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9" w:rsidRPr="0035404C" w:rsidRDefault="00BC66A9" w:rsidP="00BC66A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участника Конкурса </w:t>
      </w:r>
    </w:p>
    <w:p w:rsidR="00BC66A9" w:rsidRPr="0035404C" w:rsidRDefault="00BC66A9" w:rsidP="00BC66A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 – 2024 Вагайского района»</w:t>
      </w:r>
    </w:p>
    <w:p w:rsidR="00BC66A9" w:rsidRPr="00BC66A9" w:rsidRDefault="00BC66A9" w:rsidP="00BC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7"/>
        <w:gridCol w:w="5242"/>
      </w:tblGrid>
      <w:tr w:rsidR="00BC66A9" w:rsidRPr="00BC66A9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«Воспитатель года - 2024»</w:t>
            </w:r>
          </w:p>
          <w:p w:rsidR="00BC66A9" w:rsidRPr="00BC66A9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Масленникова </w:t>
            </w:r>
          </w:p>
          <w:p w:rsidR="00BC66A9" w:rsidRPr="0035404C" w:rsidRDefault="00BC66A9" w:rsidP="006735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Альбина Леонидовна </w:t>
            </w:r>
          </w:p>
          <w:p w:rsidR="00BC66A9" w:rsidRPr="0035404C" w:rsidRDefault="00BC66A9" w:rsidP="006735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BC66A9" w:rsidRPr="0035404C" w:rsidRDefault="00BC66A9" w:rsidP="003540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30.01.2024г.</w:t>
            </w:r>
          </w:p>
          <w:p w:rsidR="00BC66A9" w:rsidRPr="0035404C" w:rsidRDefault="00BC66A9" w:rsidP="003540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анкеты)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</w:tc>
        <w:tc>
          <w:tcPr>
            <w:tcW w:w="5134" w:type="dxa"/>
          </w:tcPr>
          <w:p w:rsidR="00BC66A9" w:rsidRPr="00B473FC" w:rsidRDefault="0035404C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5134" w:type="dxa"/>
          </w:tcPr>
          <w:p w:rsidR="00BC66A9" w:rsidRPr="00B473FC" w:rsidRDefault="0035404C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C66A9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Шишкина</w:t>
            </w:r>
          </w:p>
        </w:tc>
      </w:tr>
      <w:tr w:rsidR="00BC66A9" w:rsidRPr="00B473FC" w:rsidTr="006735E1">
        <w:trPr>
          <w:cantSplit/>
          <w:trHeight w:val="278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26.05.1986г</w:t>
            </w:r>
          </w:p>
        </w:tc>
      </w:tr>
      <w:tr w:rsidR="00BC66A9" w:rsidRPr="00B473FC" w:rsidTr="006735E1">
        <w:trPr>
          <w:cantSplit/>
          <w:trHeight w:val="278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Ушаково</w:t>
            </w:r>
          </w:p>
        </w:tc>
      </w:tr>
      <w:tr w:rsidR="00BC66A9" w:rsidRPr="00B473FC" w:rsidTr="006735E1">
        <w:trPr>
          <w:cantSplit/>
          <w:trHeight w:val="278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ресурсов в Интернет (сайт, </w:t>
            </w:r>
            <w:proofErr w:type="spellStart"/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  <w:proofErr w:type="spellEnd"/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т. д.), где можно познакомиться с публикуемыми участником материалами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http://schsosch.vagayobr.ru/?page_id=11202</w:t>
            </w:r>
          </w:p>
        </w:tc>
      </w:tr>
      <w:tr w:rsidR="00BC66A9" w:rsidRPr="00B473FC" w:rsidTr="006735E1">
        <w:trPr>
          <w:cantSplit/>
          <w:trHeight w:val="278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 в сети Интернет</w:t>
            </w:r>
          </w:p>
        </w:tc>
        <w:tc>
          <w:tcPr>
            <w:tcW w:w="5134" w:type="dxa"/>
          </w:tcPr>
          <w:p w:rsidR="00BC66A9" w:rsidRPr="00B473FC" w:rsidRDefault="0035404C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http://schsosch.vagayobr.ru/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Работа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образовательной организации в соответствии с Уставом);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BC66A9" w:rsidRPr="00B473FC" w:rsidRDefault="0035404C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«Ромашка», СП</w:t>
            </w:r>
            <w:r w:rsidR="00BC66A9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Шишкинская СОШ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в соответствии с записью в трудовой книжке)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Год начала работы в данной образовательной организации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параллели классов (группы)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 (номинация Советник года</w:t>
            </w:r>
            <w:proofErr w:type="gramEnd"/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трудовой стаж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BC66A9" w:rsidRPr="00B473FC" w:rsidRDefault="0035404C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педагогический стаж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категория, дата её установления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записью в трудовой книжке)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 28.10.2021г.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звания, отраслевые и правительственные награды (наименования и даты получения в соответствии с записями в трудовой книжке)</w:t>
            </w:r>
          </w:p>
        </w:tc>
        <w:tc>
          <w:tcPr>
            <w:tcW w:w="5134" w:type="dxa"/>
          </w:tcPr>
          <w:p w:rsidR="00BC66A9" w:rsidRPr="00B473FC" w:rsidRDefault="00240EDF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Послужной список </w:t>
            </w:r>
          </w:p>
          <w:p w:rsidR="00BC66A9" w:rsidRPr="00B473FC" w:rsidRDefault="00BC66A9" w:rsidP="006735E1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(места и период работы за последние 10 лет) </w:t>
            </w:r>
            <w:proofErr w:type="gramEnd"/>
          </w:p>
          <w:p w:rsidR="00BC66A9" w:rsidRPr="00B473FC" w:rsidRDefault="00BC66A9" w:rsidP="006735E1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6A9" w:rsidRPr="00B473FC" w:rsidRDefault="00BC66A9" w:rsidP="006735E1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BC66A9" w:rsidRPr="00240EDF" w:rsidRDefault="0035404C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этой же организации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Участие в конкурсах, награды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в творческих и профессиональных конкурсах: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уровня;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регионального уровня;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российского уровня;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международного уровня</w:t>
            </w:r>
          </w:p>
        </w:tc>
        <w:tc>
          <w:tcPr>
            <w:tcW w:w="5134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в конкурсе на получение денежного поощрения лучшими учителями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номинации «Учитель года»)</w:t>
            </w:r>
          </w:p>
        </w:tc>
        <w:tc>
          <w:tcPr>
            <w:tcW w:w="5134" w:type="dxa"/>
          </w:tcPr>
          <w:p w:rsidR="00BC66A9" w:rsidRPr="00B473FC" w:rsidRDefault="00B473FC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Образование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34" w:type="dxa"/>
            <w:vAlign w:val="center"/>
          </w:tcPr>
          <w:p w:rsidR="00BC66A9" w:rsidRPr="00B473FC" w:rsidRDefault="00BC66A9" w:rsidP="004649C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учреждения «Тюменский государственный университет»</w:t>
            </w:r>
            <w:r w:rsidR="004649CE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649CE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649CE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Тюмень 03.03.2019 г.</w:t>
            </w:r>
          </w:p>
          <w:p w:rsidR="004649CE" w:rsidRPr="00B473FC" w:rsidRDefault="004649CE" w:rsidP="004649C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академия профессиональных компетенций по программе «Дошкольное образование. Воспитатель логопедической группы» 21.02.2023 г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Специальность, квалификация по диплому</w:t>
            </w:r>
          </w:p>
        </w:tc>
        <w:tc>
          <w:tcPr>
            <w:tcW w:w="5134" w:type="dxa"/>
            <w:vAlign w:val="center"/>
          </w:tcPr>
          <w:p w:rsidR="00BC66A9" w:rsidRPr="00B473FC" w:rsidRDefault="004649CE" w:rsidP="004649C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</w:t>
            </w:r>
          </w:p>
          <w:p w:rsidR="004649CE" w:rsidRPr="00B473FC" w:rsidRDefault="004649CE" w:rsidP="004649C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логопедической группы, воспитатель детей дошкольного возраста, включая детей ОВЗ.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наименования дополнительных профессиональных программ, стажировок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и сроки их</w:t>
            </w: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получения)</w:t>
            </w:r>
          </w:p>
        </w:tc>
        <w:tc>
          <w:tcPr>
            <w:tcW w:w="5134" w:type="dxa"/>
            <w:vAlign w:val="center"/>
          </w:tcPr>
          <w:p w:rsidR="004649CE" w:rsidRPr="00B473FC" w:rsidRDefault="004649CE" w:rsidP="004649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ФЕДЕРАЦИЯ РАЗВИТИЯ ОБРАЗОВАНИЯ образовательная платформа «Университет Просвещения РФ».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</w:t>
            </w:r>
            <w:r w:rsidR="00FB621F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иях» в объеме 144 часа</w:t>
            </w:r>
            <w:r w:rsidR="00FB621F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21.10.2022г.</w:t>
            </w:r>
          </w:p>
          <w:p w:rsidR="00FB621F" w:rsidRPr="00B473FC" w:rsidRDefault="00FB621F" w:rsidP="004649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-Автономное учреждение социального обслуживания населения Тюменской области и дополнительного образования «Региональный социально-реабилитационный центр для несовершеннолетних «Семья». «Техники и инструменты в работе с семьей в кризисе», в объеме 48 часов. 04.05.2023г.</w:t>
            </w:r>
          </w:p>
          <w:p w:rsidR="00BC66A9" w:rsidRPr="00B473FC" w:rsidRDefault="00FB621F" w:rsidP="004649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-ГАОУ ТО ДПО «ТОГИРРО» «Методическое сопровождение образовательного процесса в условиях реализации ФГОС дошкольного образования», в объеме 16 часов. 03.05.2023.</w:t>
            </w:r>
          </w:p>
          <w:p w:rsidR="00FB621F" w:rsidRPr="00B473FC" w:rsidRDefault="00FB621F" w:rsidP="004649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АНО ДПО «Национальный исследовательский институт дополнительного образования и профессионального обучения» «Ментальная арифметика: интеллектуальное развитие детей дошкольного и младшего школьного возраста», в объеме 108 часов. 12.01.2024г.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(укажите уровень владения)</w:t>
            </w:r>
          </w:p>
        </w:tc>
        <w:tc>
          <w:tcPr>
            <w:tcW w:w="5134" w:type="dxa"/>
            <w:vAlign w:val="center"/>
          </w:tcPr>
          <w:p w:rsidR="00BC66A9" w:rsidRPr="00B473FC" w:rsidRDefault="00152047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54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 </w:t>
            </w:r>
          </w:p>
        </w:tc>
        <w:tc>
          <w:tcPr>
            <w:tcW w:w="5134" w:type="dxa"/>
            <w:vAlign w:val="center"/>
          </w:tcPr>
          <w:p w:rsidR="00BC66A9" w:rsidRPr="00B473FC" w:rsidRDefault="00240EDF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52047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публикации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 брошюры, книги, статьи)</w:t>
            </w:r>
          </w:p>
        </w:tc>
        <w:tc>
          <w:tcPr>
            <w:tcW w:w="5134" w:type="dxa"/>
            <w:vAlign w:val="center"/>
          </w:tcPr>
          <w:p w:rsidR="00BC66A9" w:rsidRPr="00B473FC" w:rsidRDefault="00240EDF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52047"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35404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Общественная деятельность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общественных организациях 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дата вступления)</w:t>
            </w:r>
          </w:p>
        </w:tc>
        <w:tc>
          <w:tcPr>
            <w:tcW w:w="5134" w:type="dxa"/>
            <w:vAlign w:val="center"/>
          </w:tcPr>
          <w:p w:rsidR="00152047" w:rsidRPr="00B473FC" w:rsidRDefault="00152047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д</w:t>
            </w:r>
            <w:r w:rsidR="00B473FC" w:rsidRPr="00B47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епутатского объединения Партии «ЕДИНАЯ РОССИЯ» </w:t>
            </w:r>
            <w:r w:rsidRPr="00B47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Думе Ушаковского сельского поселения</w:t>
            </w:r>
            <w:r w:rsidR="003E12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13.09.2020г.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134" w:type="dxa"/>
            <w:vAlign w:val="center"/>
          </w:tcPr>
          <w:p w:rsidR="00BC66A9" w:rsidRPr="00B473FC" w:rsidRDefault="00B473FC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134" w:type="dxa"/>
            <w:vAlign w:val="center"/>
          </w:tcPr>
          <w:p w:rsidR="00BC66A9" w:rsidRPr="00B473FC" w:rsidRDefault="00FB621F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vAlign w:val="center"/>
          </w:tcPr>
          <w:p w:rsidR="00BC66A9" w:rsidRPr="00B473FC" w:rsidRDefault="00BC66A9" w:rsidP="00712F3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34" w:type="dxa"/>
            <w:vAlign w:val="center"/>
          </w:tcPr>
          <w:p w:rsidR="00BC66A9" w:rsidRPr="00B473FC" w:rsidRDefault="00152047" w:rsidP="00712F3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Член творческой группы по написанию основной программы дошкольного образования МАОУ Шишкинской СОШ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Профессиональные и личные интересы и ценности</w:t>
            </w:r>
          </w:p>
        </w:tc>
      </w:tr>
      <w:tr w:rsidR="00BC66A9" w:rsidRPr="00B473FC" w:rsidTr="006735E1">
        <w:trPr>
          <w:cantSplit/>
          <w:trHeight w:val="137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 педагогическое кредо </w:t>
            </w:r>
          </w:p>
        </w:tc>
        <w:tc>
          <w:tcPr>
            <w:tcW w:w="5134" w:type="dxa"/>
            <w:vAlign w:val="center"/>
          </w:tcPr>
          <w:p w:rsidR="00BC66A9" w:rsidRPr="00712F39" w:rsidRDefault="00152047" w:rsidP="0015204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F39">
              <w:rPr>
                <w:rFonts w:ascii="Times New Roman" w:hAnsi="Times New Roman" w:cs="Times New Roman"/>
                <w:sz w:val="28"/>
                <w:szCs w:val="28"/>
              </w:rPr>
              <w:t>«Быть педагогом – это значит быть творцом, фантазером, воспитателем детских душ и не расставаться с детством никогда!». Ведь пока я работаю с детьми, я остаюсь все еще ребенком.</w:t>
            </w:r>
          </w:p>
        </w:tc>
      </w:tr>
      <w:tr w:rsidR="00BC66A9" w:rsidRPr="00B473FC" w:rsidTr="006735E1">
        <w:trPr>
          <w:cantSplit/>
          <w:trHeight w:val="449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Качества, которые Вы хотели бы воспитать у своих учеников, воспитанников </w:t>
            </w:r>
          </w:p>
        </w:tc>
        <w:tc>
          <w:tcPr>
            <w:tcW w:w="5134" w:type="dxa"/>
            <w:vAlign w:val="center"/>
          </w:tcPr>
          <w:p w:rsidR="00BC66A9" w:rsidRPr="00712F39" w:rsidRDefault="00B473FC" w:rsidP="006735E1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F39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Доброта, отзывчивость, любознательность, любовь к Родине</w:t>
            </w:r>
          </w:p>
        </w:tc>
      </w:tr>
      <w:tr w:rsidR="00BC66A9" w:rsidRPr="00B473FC" w:rsidTr="006735E1">
        <w:trPr>
          <w:cantSplit/>
          <w:trHeight w:val="449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5134" w:type="dxa"/>
            <w:vAlign w:val="center"/>
          </w:tcPr>
          <w:p w:rsidR="00BC66A9" w:rsidRPr="00712F39" w:rsidRDefault="00240EDF" w:rsidP="00B473FC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B473FC" w:rsidRPr="00712F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оброжелательность, справедливость, артистичность, самокритичность.</w:t>
            </w:r>
          </w:p>
        </w:tc>
      </w:tr>
      <w:tr w:rsidR="00BC66A9" w:rsidRPr="00B473FC" w:rsidTr="006735E1">
        <w:trPr>
          <w:cantSplit/>
          <w:trHeight w:val="64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кумиры в профессии</w:t>
            </w:r>
          </w:p>
        </w:tc>
        <w:tc>
          <w:tcPr>
            <w:tcW w:w="5134" w:type="dxa"/>
            <w:vAlign w:val="center"/>
          </w:tcPr>
          <w:p w:rsidR="00BC66A9" w:rsidRPr="0035404C" w:rsidRDefault="00152047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Ваш наставник в профессиональной деятельности</w:t>
            </w:r>
          </w:p>
        </w:tc>
        <w:tc>
          <w:tcPr>
            <w:tcW w:w="5134" w:type="dxa"/>
            <w:vAlign w:val="center"/>
          </w:tcPr>
          <w:p w:rsidR="00BC66A9" w:rsidRPr="0035404C" w:rsidRDefault="00B473FC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 xml:space="preserve">Для кого Вы являетесь наставником </w:t>
            </w:r>
            <w:proofErr w:type="gramStart"/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5134" w:type="dxa"/>
            <w:vAlign w:val="center"/>
          </w:tcPr>
          <w:p w:rsidR="00BC66A9" w:rsidRPr="0035404C" w:rsidRDefault="00B473FC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134" w:type="dxa"/>
            <w:vAlign w:val="center"/>
          </w:tcPr>
          <w:p w:rsidR="00BC66A9" w:rsidRPr="0035404C" w:rsidRDefault="00B473FC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134" w:type="dxa"/>
            <w:vAlign w:val="center"/>
          </w:tcPr>
          <w:p w:rsidR="00BC66A9" w:rsidRPr="0035404C" w:rsidRDefault="00152047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уйдем со школьного двора»</w:t>
            </w:r>
          </w:p>
          <w:p w:rsidR="00152047" w:rsidRPr="0035404C" w:rsidRDefault="00152047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6A9" w:rsidRPr="00B473FC" w:rsidTr="006735E1">
        <w:trPr>
          <w:cantSplit/>
          <w:trHeight w:val="192"/>
          <w:jc w:val="center"/>
        </w:trPr>
        <w:tc>
          <w:tcPr>
            <w:tcW w:w="4495" w:type="dxa"/>
          </w:tcPr>
          <w:p w:rsidR="00BC66A9" w:rsidRPr="00B473FC" w:rsidRDefault="00BC66A9" w:rsidP="0071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Ваш любимый писатель, поэт, композитор, артист</w:t>
            </w:r>
          </w:p>
        </w:tc>
        <w:tc>
          <w:tcPr>
            <w:tcW w:w="5134" w:type="dxa"/>
          </w:tcPr>
          <w:p w:rsidR="00712F39" w:rsidRPr="0035404C" w:rsidRDefault="00B473FC" w:rsidP="0071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04C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 w:rsidR="00712F39" w:rsidRPr="0035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404C">
              <w:rPr>
                <w:rFonts w:ascii="Times New Roman" w:hAnsi="Times New Roman" w:cs="Times New Roman"/>
                <w:sz w:val="28"/>
                <w:szCs w:val="28"/>
              </w:rPr>
              <w:t>С. Есенин</w:t>
            </w:r>
            <w:r w:rsidR="00712F39" w:rsidRPr="0035404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2F39" w:rsidRPr="0035404C" w:rsidRDefault="00712F39" w:rsidP="00712F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35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Фридерик</w:t>
            </w:r>
            <w:proofErr w:type="spellEnd"/>
            <w:r w:rsidRPr="0035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Шопен; </w:t>
            </w:r>
            <w:r w:rsidRPr="0035404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ko-KR"/>
              </w:rPr>
              <w:t>BTS</w:t>
            </w:r>
            <w:r w:rsidRPr="0035404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  <w:t xml:space="preserve">, </w:t>
            </w:r>
            <w:r w:rsidRPr="0035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Ярослав Дронов (</w:t>
            </w:r>
            <w:proofErr w:type="spellStart"/>
            <w:r w:rsidRPr="003540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Shaman</w:t>
            </w:r>
            <w:proofErr w:type="spellEnd"/>
            <w:r w:rsidRPr="0035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Хобби</w:t>
            </w:r>
          </w:p>
        </w:tc>
        <w:tc>
          <w:tcPr>
            <w:tcW w:w="5134" w:type="dxa"/>
            <w:vAlign w:val="center"/>
          </w:tcPr>
          <w:p w:rsidR="00BC66A9" w:rsidRPr="0035404C" w:rsidRDefault="00B473FC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5134" w:type="dxa"/>
            <w:vAlign w:val="center"/>
          </w:tcPr>
          <w:p w:rsidR="00BC66A9" w:rsidRPr="0035404C" w:rsidRDefault="00240EDF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B621F"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5134" w:type="dxa"/>
            <w:vAlign w:val="center"/>
          </w:tcPr>
          <w:p w:rsidR="00BC66A9" w:rsidRPr="00240EDF" w:rsidRDefault="00FB621F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  <w:r w:rsidR="00712F39" w:rsidRPr="0024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актерское мастерство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5134" w:type="dxa"/>
            <w:vAlign w:val="center"/>
          </w:tcPr>
          <w:p w:rsidR="00BC66A9" w:rsidRPr="00712F39" w:rsidRDefault="00712F3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F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Век живи, век учись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Смешной случай из вашей педагогической практики</w:t>
            </w:r>
          </w:p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5134" w:type="dxa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9629" w:type="dxa"/>
            <w:gridSpan w:val="2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Семья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BC66A9" w:rsidRPr="00B473FC" w:rsidRDefault="00BC66A9" w:rsidP="0067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134" w:type="dxa"/>
            <w:vAlign w:val="center"/>
          </w:tcPr>
          <w:p w:rsidR="00BC66A9" w:rsidRPr="0035404C" w:rsidRDefault="00FB621F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разводе</w:t>
            </w:r>
          </w:p>
        </w:tc>
      </w:tr>
      <w:tr w:rsidR="0035404C" w:rsidRPr="00B473FC" w:rsidTr="006735E1">
        <w:trPr>
          <w:cantSplit/>
          <w:trHeight w:val="143"/>
          <w:jc w:val="center"/>
        </w:trPr>
        <w:tc>
          <w:tcPr>
            <w:tcW w:w="4495" w:type="dxa"/>
          </w:tcPr>
          <w:p w:rsidR="0035404C" w:rsidRPr="00B473FC" w:rsidRDefault="0035404C" w:rsidP="0035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5134" w:type="dxa"/>
            <w:vAlign w:val="center"/>
          </w:tcPr>
          <w:p w:rsidR="0035404C" w:rsidRPr="0035404C" w:rsidRDefault="0035404C" w:rsidP="003540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 Ярослав Александрович 09.04.2009г</w:t>
            </w:r>
          </w:p>
          <w:p w:rsidR="0035404C" w:rsidRPr="00B473FC" w:rsidRDefault="0035404C" w:rsidP="003540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Полина Александровна 28.05.2012</w:t>
            </w:r>
            <w:r w:rsidR="0024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C66A9" w:rsidRPr="00B473FC" w:rsidTr="006735E1">
        <w:trPr>
          <w:trHeight w:val="143"/>
          <w:jc w:val="center"/>
        </w:trPr>
        <w:tc>
          <w:tcPr>
            <w:tcW w:w="9629" w:type="dxa"/>
            <w:gridSpan w:val="2"/>
            <w:vAlign w:val="center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Контакты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shd w:val="clear" w:color="auto" w:fill="auto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134" w:type="dxa"/>
            <w:shd w:val="clear" w:color="auto" w:fill="auto"/>
          </w:tcPr>
          <w:p w:rsidR="00BC66A9" w:rsidRPr="00B473FC" w:rsidRDefault="00FB621F" w:rsidP="006735E1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89048736423</w:t>
            </w:r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shd w:val="clear" w:color="auto" w:fill="auto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5134" w:type="dxa"/>
            <w:shd w:val="clear" w:color="auto" w:fill="auto"/>
          </w:tcPr>
          <w:p w:rsidR="00BC66A9" w:rsidRPr="00240EDF" w:rsidRDefault="00240EDF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Petrenko</w:t>
              </w:r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.55@</w:t>
              </w:r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C66A9" w:rsidRPr="00B473FC" w:rsidTr="006735E1">
        <w:trPr>
          <w:cantSplit/>
          <w:trHeight w:val="143"/>
          <w:jc w:val="center"/>
        </w:trPr>
        <w:tc>
          <w:tcPr>
            <w:tcW w:w="4495" w:type="dxa"/>
            <w:shd w:val="clear" w:color="auto" w:fill="auto"/>
          </w:tcPr>
          <w:p w:rsidR="00BC66A9" w:rsidRPr="00B473FC" w:rsidRDefault="00BC66A9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C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134" w:type="dxa"/>
            <w:shd w:val="clear" w:color="auto" w:fill="auto"/>
          </w:tcPr>
          <w:p w:rsidR="00BC66A9" w:rsidRPr="00240EDF" w:rsidRDefault="00240EDF" w:rsidP="006735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240E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maslennikowa.albina2015@yandex.ru</w:t>
              </w:r>
            </w:hyperlink>
          </w:p>
        </w:tc>
      </w:tr>
    </w:tbl>
    <w:p w:rsidR="00DE514C" w:rsidRPr="00B473FC" w:rsidRDefault="00DE514C">
      <w:pPr>
        <w:rPr>
          <w:rFonts w:ascii="Times New Roman" w:hAnsi="Times New Roman" w:cs="Times New Roman"/>
          <w:sz w:val="28"/>
          <w:szCs w:val="28"/>
        </w:rPr>
      </w:pPr>
    </w:p>
    <w:sectPr w:rsidR="00DE514C" w:rsidRPr="00B473FC" w:rsidSect="005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0E0"/>
    <w:multiLevelType w:val="hybridMultilevel"/>
    <w:tmpl w:val="4E3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1E0F"/>
    <w:multiLevelType w:val="hybridMultilevel"/>
    <w:tmpl w:val="748E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805"/>
    <w:multiLevelType w:val="hybridMultilevel"/>
    <w:tmpl w:val="5B56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19D2"/>
    <w:multiLevelType w:val="hybridMultilevel"/>
    <w:tmpl w:val="748E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C4D"/>
    <w:multiLevelType w:val="hybridMultilevel"/>
    <w:tmpl w:val="DFC6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66A9"/>
    <w:rsid w:val="00152047"/>
    <w:rsid w:val="00240EDF"/>
    <w:rsid w:val="0035404C"/>
    <w:rsid w:val="003E127E"/>
    <w:rsid w:val="004649CE"/>
    <w:rsid w:val="00516099"/>
    <w:rsid w:val="00712F39"/>
    <w:rsid w:val="00B16366"/>
    <w:rsid w:val="00B473FC"/>
    <w:rsid w:val="00BC66A9"/>
    <w:rsid w:val="00DE514C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E"/>
    <w:pPr>
      <w:ind w:left="720"/>
      <w:contextualSpacing/>
    </w:pPr>
  </w:style>
  <w:style w:type="character" w:styleId="a4">
    <w:name w:val="Hyperlink"/>
    <w:basedOn w:val="a0"/>
    <w:rsid w:val="00240EDF"/>
    <w:rPr>
      <w:color w:val="0000FF"/>
      <w:u w:val="single"/>
    </w:rPr>
  </w:style>
  <w:style w:type="character" w:customStyle="1" w:styleId="header-user-name">
    <w:name w:val="header-user-name"/>
    <w:basedOn w:val="a0"/>
    <w:rsid w:val="0024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lennikowa.albina2015@yandex.ru" TargetMode="External"/><Relationship Id="rId5" Type="http://schemas.openxmlformats.org/officeDocument/2006/relationships/hyperlink" Target="mailto:Petrenko.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2024-01-30T09:30:00Z</cp:lastPrinted>
  <dcterms:created xsi:type="dcterms:W3CDTF">2024-01-30T07:32:00Z</dcterms:created>
  <dcterms:modified xsi:type="dcterms:W3CDTF">2024-01-30T09:56:00Z</dcterms:modified>
</cp:coreProperties>
</file>