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700" w:rsidRPr="00026155" w:rsidRDefault="00A97700" w:rsidP="0002615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026155">
        <w:rPr>
          <w:rFonts w:ascii="Times New Roman" w:eastAsia="Calibri" w:hAnsi="Times New Roman" w:cs="Times New Roman"/>
          <w:b/>
          <w:sz w:val="20"/>
          <w:szCs w:val="20"/>
        </w:rPr>
        <w:t xml:space="preserve">Аннотация  рабочей </w:t>
      </w:r>
      <w:r w:rsidRPr="00A97700">
        <w:rPr>
          <w:rFonts w:ascii="Times New Roman" w:eastAsia="Calibri" w:hAnsi="Times New Roman" w:cs="Times New Roman"/>
          <w:b/>
          <w:sz w:val="20"/>
          <w:szCs w:val="20"/>
        </w:rPr>
        <w:t xml:space="preserve"> программ</w:t>
      </w:r>
      <w:r w:rsidRPr="00026155">
        <w:rPr>
          <w:rFonts w:ascii="Times New Roman" w:eastAsia="Calibri" w:hAnsi="Times New Roman" w:cs="Times New Roman"/>
          <w:b/>
          <w:sz w:val="20"/>
          <w:szCs w:val="20"/>
        </w:rPr>
        <w:t>ы</w:t>
      </w:r>
      <w:r w:rsidRPr="00A97700">
        <w:rPr>
          <w:rFonts w:ascii="Times New Roman" w:eastAsia="Calibri" w:hAnsi="Times New Roman" w:cs="Times New Roman"/>
          <w:b/>
          <w:sz w:val="20"/>
          <w:szCs w:val="20"/>
        </w:rPr>
        <w:t xml:space="preserve"> по учебному  курсу</w:t>
      </w:r>
      <w:r w:rsidR="00A16EB4">
        <w:rPr>
          <w:rFonts w:ascii="Times New Roman" w:eastAsia="Calibri" w:hAnsi="Times New Roman" w:cs="Times New Roman"/>
          <w:b/>
          <w:sz w:val="20"/>
          <w:szCs w:val="20"/>
        </w:rPr>
        <w:t xml:space="preserve"> «Чтение и развитие речи» </w:t>
      </w:r>
      <w:r w:rsidR="00F95D6F">
        <w:rPr>
          <w:rFonts w:ascii="Times New Roman" w:eastAsia="Calibri" w:hAnsi="Times New Roman" w:cs="Times New Roman"/>
          <w:b/>
          <w:sz w:val="20"/>
          <w:szCs w:val="20"/>
        </w:rPr>
        <w:t xml:space="preserve">8 </w:t>
      </w:r>
      <w:r w:rsidRPr="00026155">
        <w:rPr>
          <w:rFonts w:ascii="Times New Roman" w:eastAsia="Calibri" w:hAnsi="Times New Roman" w:cs="Times New Roman"/>
          <w:b/>
          <w:sz w:val="20"/>
          <w:szCs w:val="20"/>
        </w:rPr>
        <w:t xml:space="preserve"> класс</w:t>
      </w:r>
    </w:p>
    <w:p w:rsidR="00A97700" w:rsidRPr="00A97700" w:rsidRDefault="00A97700" w:rsidP="00026155">
      <w:p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61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Рабочая программа </w:t>
      </w:r>
      <w:proofErr w:type="gramStart"/>
      <w:r w:rsidRPr="00026155">
        <w:rPr>
          <w:rFonts w:ascii="Times New Roman" w:eastAsia="Times New Roman" w:hAnsi="Times New Roman" w:cs="Times New Roman"/>
          <w:sz w:val="20"/>
          <w:szCs w:val="20"/>
          <w:lang w:eastAsia="ru-RU"/>
        </w:rPr>
        <w:t>составлен</w:t>
      </w:r>
      <w:proofErr w:type="gramEnd"/>
      <w:r w:rsidRPr="000261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основании:</w:t>
      </w:r>
    </w:p>
    <w:p w:rsidR="00A97700" w:rsidRPr="00A97700" w:rsidRDefault="00A97700" w:rsidP="00026155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97700">
        <w:rPr>
          <w:rFonts w:ascii="Times New Roman" w:eastAsia="Calibri" w:hAnsi="Times New Roman" w:cs="Times New Roman"/>
          <w:sz w:val="20"/>
          <w:szCs w:val="20"/>
        </w:rPr>
        <w:t>Закон Российской Федерации «Об образовании в Российской Федерации» от 29.12.2012 № 273(в редакции от 26.07.2019);</w:t>
      </w:r>
    </w:p>
    <w:p w:rsidR="00A97700" w:rsidRPr="00A97700" w:rsidRDefault="00A97700" w:rsidP="00026155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97700">
        <w:rPr>
          <w:rFonts w:ascii="Times New Roman" w:eastAsia="Calibri" w:hAnsi="Times New Roman" w:cs="Times New Roman"/>
          <w:sz w:val="20"/>
          <w:szCs w:val="20"/>
        </w:rPr>
        <w:t xml:space="preserve">Приказ Минобразования России 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(в редакции от 07.06.2017); </w:t>
      </w:r>
    </w:p>
    <w:p w:rsidR="00A97700" w:rsidRPr="00A97700" w:rsidRDefault="00A97700" w:rsidP="0002615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770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Примерная программа основного общего об</w:t>
      </w:r>
      <w:r w:rsidRPr="00026155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разования по</w:t>
      </w:r>
      <w:r w:rsidR="00AA5C5D" w:rsidRPr="000261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чтению</w:t>
      </w:r>
    </w:p>
    <w:p w:rsidR="00A97700" w:rsidRPr="00A97700" w:rsidRDefault="00A97700" w:rsidP="0002615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5C5D" w:rsidRPr="00A97700" w:rsidRDefault="00A97700" w:rsidP="0002615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977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Учебный план по адаптированной программе для детей с умственной отсталостью в условиях общеобразовательных классов и индивидуального обучения на дому Муниципального автономного общеобразовательного учреждения  Шишкинской средней общеобразовательной школы </w:t>
      </w:r>
      <w:proofErr w:type="spellStart"/>
      <w:r w:rsidRPr="00A97700">
        <w:rPr>
          <w:rFonts w:ascii="Times New Roman" w:eastAsia="Times New Roman" w:hAnsi="Times New Roman" w:cs="Times New Roman"/>
          <w:sz w:val="20"/>
          <w:szCs w:val="20"/>
          <w:lang w:eastAsia="ru-RU"/>
        </w:rPr>
        <w:t>Вагайского</w:t>
      </w:r>
      <w:proofErr w:type="spellEnd"/>
      <w:r w:rsidRPr="00A977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района Тюменской области;</w:t>
      </w:r>
    </w:p>
    <w:p w:rsidR="002B1D4C" w:rsidRDefault="00AA5C5D" w:rsidP="002B1D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2615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Программа </w:t>
      </w:r>
      <w:r w:rsidRPr="00AA5C5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специальных (коррекционных) общеобразовательных учреждений VIII вида для 5 </w:t>
      </w:r>
      <w:r w:rsidRPr="0002615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</w:t>
      </w:r>
      <w:r w:rsidRPr="00AA5C5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9кл</w:t>
      </w:r>
      <w:r w:rsidR="002B1D4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ассов под ред. В.В. Воронковой</w:t>
      </w:r>
      <w:r w:rsidR="00F95D6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учебнику для 7</w:t>
      </w:r>
      <w:r w:rsidRPr="00AA5C5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класса </w:t>
      </w:r>
      <w:r w:rsidR="00F95D6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для общеобразовательных организаций, реализующих адаптированные основные общеобразовательные программы, автор </w:t>
      </w:r>
      <w:proofErr w:type="gramStart"/>
      <w:r w:rsidR="00F95D6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–с</w:t>
      </w:r>
      <w:proofErr w:type="gramEnd"/>
      <w:r w:rsidR="00F95D6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оставитель </w:t>
      </w:r>
      <w:r w:rsidR="002B1D4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А.К.Аксёнова; учебнику для 8 класса общеобразовательных организаций, реализующих адаптированные основные общеобразовательные программы , автор- составитель З.Ф. Малышева.</w:t>
      </w:r>
    </w:p>
    <w:p w:rsidR="00AA5C5D" w:rsidRPr="00F95D6F" w:rsidRDefault="00AA5C5D" w:rsidP="002B1D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AA5C5D" w:rsidRPr="00AA5C5D" w:rsidRDefault="00AA5C5D" w:rsidP="000261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A5C5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Программа построена по концентрическому принципу, а также с учётом преемственности</w:t>
      </w:r>
    </w:p>
    <w:p w:rsidR="00AA5C5D" w:rsidRPr="00AA5C5D" w:rsidRDefault="00AA5C5D" w:rsidP="000261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A5C5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планирования на весь курс обучения. Такой принцип п</w:t>
      </w:r>
      <w:r w:rsidRPr="0002615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озволяет повторять и закреплять </w:t>
      </w:r>
      <w:r w:rsidRPr="00AA5C5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полученныезнания в течение года, а далее дополнять их новыми сведениями.</w:t>
      </w:r>
    </w:p>
    <w:p w:rsidR="00AA5C5D" w:rsidRPr="00026155" w:rsidRDefault="00AA5C5D" w:rsidP="00026155">
      <w:pPr>
        <w:pStyle w:val="a3"/>
        <w:jc w:val="both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026155">
        <w:rPr>
          <w:rFonts w:ascii="Times New Roman" w:hAnsi="Times New Roman" w:cs="Times New Roman"/>
          <w:b/>
          <w:sz w:val="20"/>
          <w:szCs w:val="20"/>
          <w:lang w:eastAsia="ru-RU"/>
        </w:rPr>
        <w:t>Цель:</w:t>
      </w:r>
    </w:p>
    <w:p w:rsidR="00AA5C5D" w:rsidRPr="00026155" w:rsidRDefault="00AA5C5D" w:rsidP="00026155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026155">
        <w:rPr>
          <w:rFonts w:ascii="Times New Roman" w:hAnsi="Times New Roman" w:cs="Times New Roman"/>
          <w:sz w:val="20"/>
          <w:szCs w:val="20"/>
          <w:lang w:eastAsia="ru-RU"/>
        </w:rPr>
        <w:t>Создать условия для социальной адаптации и реабилитации учащихся с ограниченными возможностями здоровья.</w:t>
      </w:r>
    </w:p>
    <w:p w:rsidR="00AA5C5D" w:rsidRPr="00026155" w:rsidRDefault="00AA5C5D" w:rsidP="00026155">
      <w:pPr>
        <w:pStyle w:val="a3"/>
        <w:jc w:val="both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026155">
        <w:rPr>
          <w:rFonts w:ascii="Times New Roman" w:hAnsi="Times New Roman" w:cs="Times New Roman"/>
          <w:b/>
          <w:sz w:val="20"/>
          <w:szCs w:val="20"/>
          <w:lang w:eastAsia="ru-RU"/>
        </w:rPr>
        <w:t>Задачи:</w:t>
      </w:r>
    </w:p>
    <w:p w:rsidR="00AA5C5D" w:rsidRPr="00026155" w:rsidRDefault="00AA5C5D" w:rsidP="00026155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026155">
        <w:rPr>
          <w:rFonts w:ascii="Times New Roman" w:hAnsi="Times New Roman" w:cs="Times New Roman"/>
          <w:sz w:val="20"/>
          <w:szCs w:val="20"/>
          <w:lang w:eastAsia="ru-RU"/>
        </w:rPr>
        <w:t>- Формирование и дальнейшее совершенствование навыка полноценного чтения как основы понимания художественного текста;</w:t>
      </w:r>
    </w:p>
    <w:p w:rsidR="00AA5C5D" w:rsidRPr="00026155" w:rsidRDefault="00AA5C5D" w:rsidP="00026155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026155">
        <w:rPr>
          <w:rFonts w:ascii="Times New Roman" w:hAnsi="Times New Roman" w:cs="Times New Roman"/>
          <w:sz w:val="20"/>
          <w:szCs w:val="20"/>
          <w:lang w:eastAsia="ru-RU"/>
        </w:rPr>
        <w:t>- Развитие и коррекция недостатков психического, в том числе речевого развития, формирование речи как средства общения;</w:t>
      </w:r>
    </w:p>
    <w:p w:rsidR="00AA5C5D" w:rsidRPr="00026155" w:rsidRDefault="00AA5C5D" w:rsidP="00026155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026155">
        <w:rPr>
          <w:rFonts w:ascii="Times New Roman" w:hAnsi="Times New Roman" w:cs="Times New Roman"/>
          <w:sz w:val="20"/>
          <w:szCs w:val="20"/>
          <w:lang w:eastAsia="ru-RU"/>
        </w:rPr>
        <w:t>- Воспитание нравственных качеств личности, усвоение нравственных ценностей, содержащихся в произведении, осмысление нравственных понятий.</w:t>
      </w:r>
    </w:p>
    <w:p w:rsidR="00AA5C5D" w:rsidRPr="00026155" w:rsidRDefault="00AA5C5D" w:rsidP="00026155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026155">
        <w:rPr>
          <w:rFonts w:ascii="Times New Roman" w:hAnsi="Times New Roman" w:cs="Times New Roman"/>
          <w:sz w:val="20"/>
          <w:szCs w:val="20"/>
          <w:lang w:eastAsia="ru-RU"/>
        </w:rPr>
        <w:t>Основные направления коррекционной работы:</w:t>
      </w:r>
    </w:p>
    <w:p w:rsidR="00AA5C5D" w:rsidRPr="00026155" w:rsidRDefault="00AA5C5D" w:rsidP="00026155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026155">
        <w:rPr>
          <w:rFonts w:ascii="Times New Roman" w:hAnsi="Times New Roman" w:cs="Times New Roman"/>
          <w:sz w:val="20"/>
          <w:szCs w:val="20"/>
          <w:lang w:eastAsia="ru-RU"/>
        </w:rPr>
        <w:t>- Развитие умения устанавливать причинно-следственные связи и закономерности;</w:t>
      </w:r>
    </w:p>
    <w:p w:rsidR="00AA5C5D" w:rsidRPr="00026155" w:rsidRDefault="00AA5C5D" w:rsidP="00026155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026155">
        <w:rPr>
          <w:rFonts w:ascii="Times New Roman" w:hAnsi="Times New Roman" w:cs="Times New Roman"/>
          <w:sz w:val="20"/>
          <w:szCs w:val="20"/>
          <w:lang w:eastAsia="ru-RU"/>
        </w:rPr>
        <w:t>- Коррекция нарушений эмоционально-личностной сферы;</w:t>
      </w:r>
    </w:p>
    <w:p w:rsidR="00AA5C5D" w:rsidRPr="00026155" w:rsidRDefault="00AA5C5D" w:rsidP="00026155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026155">
        <w:rPr>
          <w:rFonts w:ascii="Times New Roman" w:hAnsi="Times New Roman" w:cs="Times New Roman"/>
          <w:sz w:val="20"/>
          <w:szCs w:val="20"/>
          <w:lang w:eastAsia="ru-RU"/>
        </w:rPr>
        <w:t>- Совершенствование навыков связной устной речи, обогащение и уточнение словарного запаса;</w:t>
      </w:r>
    </w:p>
    <w:p w:rsidR="00AA5C5D" w:rsidRPr="00026155" w:rsidRDefault="00AA5C5D" w:rsidP="00026155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026155">
        <w:rPr>
          <w:rFonts w:ascii="Times New Roman" w:hAnsi="Times New Roman" w:cs="Times New Roman"/>
          <w:sz w:val="20"/>
          <w:szCs w:val="20"/>
          <w:lang w:eastAsia="ru-RU"/>
        </w:rPr>
        <w:t>- Коррекция недостатков развития познавательной деятельности.</w:t>
      </w:r>
    </w:p>
    <w:p w:rsidR="00AA5C5D" w:rsidRPr="00026155" w:rsidRDefault="00AA5C5D" w:rsidP="00026155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026155">
        <w:rPr>
          <w:rFonts w:ascii="Times New Roman" w:hAnsi="Times New Roman" w:cs="Times New Roman"/>
          <w:sz w:val="20"/>
          <w:szCs w:val="20"/>
          <w:lang w:eastAsia="ru-RU"/>
        </w:rPr>
        <w:t>Практическая и коррекционная направленность обучения языку обусловливает его специфику. Все знания учащихся являются практически значимыми для их социальной адаптации и реабилитации.</w:t>
      </w:r>
    </w:p>
    <w:p w:rsidR="00AA5C5D" w:rsidRPr="00026155" w:rsidRDefault="00AA5C5D" w:rsidP="00026155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026155">
        <w:rPr>
          <w:rFonts w:ascii="Times New Roman" w:hAnsi="Times New Roman" w:cs="Times New Roman"/>
          <w:sz w:val="20"/>
          <w:szCs w:val="20"/>
          <w:lang w:eastAsia="ru-RU"/>
        </w:rPr>
        <w:t>В данной программе преобладают требования: назвать, показать, определить, описать, приводить примеры.</w:t>
      </w:r>
    </w:p>
    <w:p w:rsidR="00AA5C5D" w:rsidRPr="00026155" w:rsidRDefault="00AA5C5D" w:rsidP="00026155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AA5C5D" w:rsidRPr="00026155" w:rsidRDefault="00AA5C5D" w:rsidP="00026155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026155">
        <w:rPr>
          <w:rFonts w:ascii="Times New Roman" w:hAnsi="Times New Roman" w:cs="Times New Roman"/>
          <w:sz w:val="20"/>
          <w:szCs w:val="20"/>
          <w:lang w:eastAsia="ru-RU"/>
        </w:rPr>
        <w:t xml:space="preserve">Предлагаемая программа ориентирована наобучающихся с ОВЗ и умственной отсталостью, а также учебник для 6 классов специальных (коррекционных) образовательных учреждений VIII вида / </w:t>
      </w:r>
      <w:proofErr w:type="spellStart"/>
      <w:r w:rsidRPr="00026155">
        <w:rPr>
          <w:rFonts w:ascii="Times New Roman" w:hAnsi="Times New Roman" w:cs="Times New Roman"/>
          <w:sz w:val="20"/>
          <w:szCs w:val="20"/>
          <w:lang w:eastAsia="ru-RU"/>
        </w:rPr>
        <w:t>Бгажнокова</w:t>
      </w:r>
      <w:proofErr w:type="spellEnd"/>
      <w:r w:rsidRPr="00026155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026155">
        <w:rPr>
          <w:rFonts w:ascii="Times New Roman" w:hAnsi="Times New Roman" w:cs="Times New Roman"/>
          <w:sz w:val="20"/>
          <w:szCs w:val="20"/>
          <w:lang w:eastAsia="ru-RU"/>
        </w:rPr>
        <w:t>И.М.,Погостина</w:t>
      </w:r>
      <w:proofErr w:type="spellEnd"/>
      <w:r w:rsidRPr="00026155">
        <w:rPr>
          <w:rFonts w:ascii="Times New Roman" w:hAnsi="Times New Roman" w:cs="Times New Roman"/>
          <w:sz w:val="20"/>
          <w:szCs w:val="20"/>
          <w:lang w:eastAsia="ru-RU"/>
        </w:rPr>
        <w:t xml:space="preserve"> Е.С. Чтение. Учебник для 6 классов специальных (коррекционных) образовательных учреждений VIII вида. – 8-е изд. – М.: Просвещение, 2010 – 230</w:t>
      </w:r>
    </w:p>
    <w:p w:rsidR="00AA5C5D" w:rsidRPr="00AA5C5D" w:rsidRDefault="00AA5C5D" w:rsidP="000261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AA5C5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Мест</w:t>
      </w:r>
      <w:r w:rsidR="00026155" w:rsidRPr="0002615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о предмета в учебном плане</w:t>
      </w:r>
    </w:p>
    <w:p w:rsidR="00AA5C5D" w:rsidRPr="00AA5C5D" w:rsidRDefault="00AA5C5D" w:rsidP="000261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A5C5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Рабочая программа по чтению и развитию речи рассчитана на 136часов, 4 часа в неделю.</w:t>
      </w:r>
    </w:p>
    <w:p w:rsidR="00AA5C5D" w:rsidRPr="00AA5C5D" w:rsidRDefault="00026155" w:rsidP="000261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02615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М</w:t>
      </w:r>
      <w:r w:rsidR="00AA5C5D" w:rsidRPr="00AA5C5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атериально-технического обеспечения образовательной</w:t>
      </w:r>
      <w:r w:rsidRPr="0002615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, </w:t>
      </w:r>
      <w:r w:rsidR="00AA5C5D" w:rsidRPr="00AA5C5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деятельности</w:t>
      </w:r>
    </w:p>
    <w:p w:rsidR="00AA5C5D" w:rsidRPr="00AA5C5D" w:rsidRDefault="00AA5C5D" w:rsidP="000261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A5C5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 Программы специальной (коррекционной) </w:t>
      </w:r>
      <w:proofErr w:type="spellStart"/>
      <w:r w:rsidRPr="00AA5C5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образовательнойшколы</w:t>
      </w:r>
      <w:proofErr w:type="gramStart"/>
      <w:r w:rsidRPr="00AA5C5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VIII</w:t>
      </w:r>
      <w:proofErr w:type="spellEnd"/>
      <w:proofErr w:type="gramEnd"/>
      <w:r w:rsidRPr="00AA5C5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вида: 5-9 </w:t>
      </w:r>
      <w:proofErr w:type="spellStart"/>
      <w:r w:rsidRPr="00AA5C5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кл</w:t>
      </w:r>
      <w:proofErr w:type="spellEnd"/>
      <w:r w:rsidRPr="00AA5C5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.:</w:t>
      </w:r>
    </w:p>
    <w:p w:rsidR="00AA5C5D" w:rsidRDefault="00AA5C5D" w:rsidP="000261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A5C5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 2сб./Под ред. В.В. Воронковой. – М: </w:t>
      </w:r>
      <w:proofErr w:type="spellStart"/>
      <w:r w:rsidRPr="00AA5C5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Гуманит</w:t>
      </w:r>
      <w:proofErr w:type="spellEnd"/>
      <w:r w:rsidRPr="00AA5C5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изд. центр ВЛАДОС, 2001 – Сб.1.</w:t>
      </w:r>
    </w:p>
    <w:p w:rsidR="002B1D4C" w:rsidRDefault="00A16EB4" w:rsidP="002B1D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</w:t>
      </w:r>
      <w:bookmarkStart w:id="0" w:name="_GoBack"/>
      <w:bookmarkEnd w:id="0"/>
      <w:r w:rsidR="002B1D4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.Учебник для 8 класса общеобразовательных организаций, реализующих адаптированные основные общеобразовательные программы</w:t>
      </w:r>
      <w:proofErr w:type="gramStart"/>
      <w:r w:rsidR="002B1D4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,</w:t>
      </w:r>
      <w:proofErr w:type="gramEnd"/>
      <w:r w:rsidR="002B1D4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автор- составитель З.Ф. Малышева. 11издание. –М: «Просвещение», 2016-287 с.ил.</w:t>
      </w:r>
    </w:p>
    <w:p w:rsidR="00F95D6F" w:rsidRPr="00AA5C5D" w:rsidRDefault="00F95D6F" w:rsidP="000261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sectPr w:rsidR="00F95D6F" w:rsidRPr="00AA5C5D" w:rsidSect="00A603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E1C61"/>
    <w:multiLevelType w:val="hybridMultilevel"/>
    <w:tmpl w:val="D52C9E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098B"/>
    <w:rsid w:val="00026155"/>
    <w:rsid w:val="002B1D4C"/>
    <w:rsid w:val="005E1E71"/>
    <w:rsid w:val="007B3879"/>
    <w:rsid w:val="00A16EB4"/>
    <w:rsid w:val="00A60364"/>
    <w:rsid w:val="00A7098B"/>
    <w:rsid w:val="00A97700"/>
    <w:rsid w:val="00AA5C5D"/>
    <w:rsid w:val="00E9530D"/>
    <w:rsid w:val="00F95D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3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5C5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5C5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4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dima1115@outlook.com</dc:creator>
  <cp:lastModifiedBy>Наталья</cp:lastModifiedBy>
  <cp:revision>2</cp:revision>
  <dcterms:created xsi:type="dcterms:W3CDTF">2023-02-06T17:36:00Z</dcterms:created>
  <dcterms:modified xsi:type="dcterms:W3CDTF">2023-02-06T17:36:00Z</dcterms:modified>
</cp:coreProperties>
</file>