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F23" w:rsidRPr="00141173" w:rsidRDefault="0089149F" w:rsidP="0007300C">
      <w:pPr>
        <w:spacing w:after="200"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89149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591425" cy="10934700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42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C" w:rsidRDefault="008E232C" w:rsidP="008E232C">
      <w:pPr>
        <w:spacing w:after="200" w:line="276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7300C" w:rsidRPr="008E232C" w:rsidRDefault="0007300C" w:rsidP="0007300C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232C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07300C" w:rsidRPr="008E232C" w:rsidRDefault="00E76C64" w:rsidP="0007300C">
      <w:pPr>
        <w:spacing w:after="20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232C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8E232C">
        <w:rPr>
          <w:rFonts w:ascii="Times New Roman" w:hAnsi="Times New Roman" w:cs="Times New Roman"/>
          <w:sz w:val="28"/>
          <w:szCs w:val="28"/>
        </w:rPr>
        <w:t>способствовать формированию мотивации учащегося к саморазвитию, самообразованию через предоставление необходимых информационных ресурсов, через обеспечение открытого и полноценного доступа к информации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Зад</w:t>
      </w:r>
      <w:r w:rsidR="00960789" w:rsidRPr="008E232C">
        <w:rPr>
          <w:rFonts w:ascii="Times New Roman" w:hAnsi="Times New Roman" w:cs="Times New Roman"/>
          <w:sz w:val="28"/>
          <w:szCs w:val="28"/>
        </w:rPr>
        <w:t>ачи библиотеки: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- Обеспечение учебно-воспитательного процесса и самообразования путём библиотечно-библиографического и информационного обслуживания обучающихся и педагогов;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- формирование у школьников навыков независимого библиотечного пользователя, информационной культуры и культуры чтения.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Основные функции библиотеки: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- Образовательная – поддерживать и обеспечивать образовательные цели.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>- Информационная – предоставлять возможность использовать информацию вне зависимости от её вида.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232C">
        <w:rPr>
          <w:rFonts w:ascii="Times New Roman" w:hAnsi="Times New Roman" w:cs="Times New Roman"/>
          <w:sz w:val="28"/>
          <w:szCs w:val="28"/>
        </w:rPr>
        <w:t xml:space="preserve"> - Культурная - способствует развитию общей культуры пользователей, приобщает их к важнейшим достижениям национальной и мировой культуры, внедряет нормы, традиции, достижения культуры в их сознание, жизнь, быт.</w:t>
      </w: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300C" w:rsidRPr="008E232C" w:rsidRDefault="0007300C" w:rsidP="0007300C">
      <w:pPr>
        <w:spacing w:after="20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E232C">
        <w:rPr>
          <w:rFonts w:ascii="Times New Roman" w:hAnsi="Times New Roman" w:cs="Times New Roman"/>
          <w:b/>
          <w:sz w:val="28"/>
          <w:szCs w:val="28"/>
        </w:rPr>
        <w:t>2. Формирование фонда библиотеки.</w:t>
      </w:r>
    </w:p>
    <w:tbl>
      <w:tblPr>
        <w:tblStyle w:val="a4"/>
        <w:tblW w:w="153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32"/>
        <w:gridCol w:w="1170"/>
        <w:gridCol w:w="8506"/>
        <w:gridCol w:w="1287"/>
        <w:gridCol w:w="1842"/>
        <w:gridCol w:w="1749"/>
      </w:tblGrid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Отчёт о проведении</w:t>
            </w: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.Работа с фондом учебной литературы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Подведение итогов движения фонда.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Диагностика обеспеченности учащихся школы учебниками и учебными пособиями на 2022-2023 учебный год.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1125"/>
        </w:trPr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8E232C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Составление библиографической модели комплектования фонда учебной литературы: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в) формирование общешкольного заказа на учебники на 2023-2024 учебный год;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г) осуществление контроля за выполнением сделанного заказа;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д) подготовка перечня учебников, планируемых к использованию в новом учебном году для обучающихся и родителей;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е) приём и обработка поступивших учебников: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оформление накладных;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запись в книгу суммарного учёта;</w:t>
            </w:r>
          </w:p>
          <w:p w:rsidR="00381FB2" w:rsidRPr="008E232C" w:rsidRDefault="00381FB2" w:rsidP="00960789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штемпелевание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Январь-февраль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Составление отчётных документов, диагностика уровня обеспеченности обучающихся учебниками и другой литературой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Приём и выдача учебников (по графику)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Май, август-сентябрь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Списание с учётом ветхости и смены программ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.Работа с фондом художественной литературы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Обеспечение свободного доступа в библиотеке: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к художественной литературе;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к фонду учебников (по требованию)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Выдача изданий читателям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Соблюдение правильной расстановки фонда на стеллажах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Ведение работы по сохранности фонда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Создание и поддержка ко</w:t>
            </w:r>
            <w:r w:rsidR="008E232C" w:rsidRPr="008E232C">
              <w:rPr>
                <w:rFonts w:ascii="Times New Roman" w:hAnsi="Times New Roman" w:cs="Times New Roman"/>
                <w:sz w:val="28"/>
                <w:szCs w:val="28"/>
              </w:rPr>
              <w:t>мфортных условий для читателей.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Периодическое списание фонда с учётом ветхости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Комплектование фонда периодики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подписки на </w:t>
            </w:r>
            <w:r w:rsidRPr="008E23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2023 г.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читателями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Обслуживание читателей на абонементе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Рекомендательные беседы при сдаче книг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педагогическим коллективом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о новой учебной и методической литературе, журналах и газетах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На педсоветах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обучающимися школы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Обслуживание пользователей согласно расписанию работы библиотеки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периодики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Массовая работа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983"/>
        </w:trPr>
        <w:tc>
          <w:tcPr>
            <w:tcW w:w="83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8E23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Ежемесячные выставки к юбилейным датам писателей и знаменательным датам: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книжная выставка «Моя Россия – без терроризма»</w:t>
            </w:r>
          </w:p>
          <w:p w:rsidR="00381FB2" w:rsidRPr="008E232C" w:rsidRDefault="00381FB2" w:rsidP="007C4D5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205 лет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 дня рождения </w:t>
            </w: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А.К. Толстого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(1817-1875), русского поэта, писателя, драматурга</w:t>
            </w:r>
          </w:p>
          <w:p w:rsidR="00381FB2" w:rsidRPr="008E232C" w:rsidRDefault="00381FB2" w:rsidP="007C4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89149F" w:rsidP="007C4D5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hyperlink r:id="rId6" w:tgtFrame="_blank" w:history="1">
              <w:r w:rsidR="00381FB2" w:rsidRPr="008E232C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День воинской славы. 210 лет Бородинскому сражению (1812)</w:t>
              </w:r>
            </w:hyperlink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ind w:left="16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140 лет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 дня рождения </w:t>
            </w: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Б.С. Житкова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(1882-1938), русского детского писателя, педагога, путешественника.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ind w:left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памяти святого благоверного князя </w:t>
            </w:r>
            <w:hyperlink r:id="rId7" w:tgtFrame="_blank" w:history="1">
              <w:r w:rsidRPr="008E232C">
                <w:rPr>
                  <w:rStyle w:val="ab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shd w:val="clear" w:color="auto" w:fill="FFFFFF"/>
                </w:rPr>
                <w:t>Александра Невского</w:t>
              </w:r>
            </w:hyperlink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ind w:left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hyperlink r:id="rId8" w:tgtFrame="_blank" w:history="1">
              <w:r w:rsidRPr="008E232C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День воинской славы. Победа русских полков во главе с великим князем </w:t>
              </w:r>
              <w:r w:rsidRPr="008E232C">
                <w:rPr>
                  <w:rStyle w:val="ab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Дмитрием Донским</w:t>
              </w:r>
              <w:r w:rsidRPr="008E232C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над монголо-татарскими войсками в </w:t>
              </w:r>
              <w:r w:rsidRPr="008E232C">
                <w:rPr>
                  <w:rStyle w:val="ab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  <w:shd w:val="clear" w:color="auto" w:fill="FFFFFF"/>
                </w:rPr>
                <w:t>Куликовской битве</w:t>
              </w:r>
              <w:r w:rsidRPr="008E232C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(1380)</w:t>
              </w:r>
            </w:hyperlink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ind w:left="165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475 лет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со дня рождения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Мигеля де Сервантеса Сааведры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, испанского писателя, поэта (1547–1616).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136"/>
        </w:trPr>
        <w:tc>
          <w:tcPr>
            <w:tcW w:w="832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lastRenderedPageBreak/>
              <w:t>110 лет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со дня рождения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Льва Николаевича Гумилева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, российского историка-этнолога, географа, писателя (1912–1992).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Международный день учителя   </w:t>
            </w:r>
          </w:p>
          <w:p w:rsidR="00381FB2" w:rsidRPr="008E232C" w:rsidRDefault="00381FB2" w:rsidP="00381FB2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lastRenderedPageBreak/>
              <w:t>130 лет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со дня рождения Марины Ивановны Цветаевой, русской писательницы.</w:t>
            </w:r>
          </w:p>
          <w:p w:rsidR="00381FB2" w:rsidRPr="008E232C" w:rsidRDefault="00381FB2" w:rsidP="00381FB2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Всероссийский день чтения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(отмечается с 2007 года после принятия Национальной программы чтения).</w:t>
            </w:r>
            <w:r w:rsidRPr="008E2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</w:p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19 октября 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День Царскосельского лицея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210 лет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. В этот день в 1811 г. открылся Императорский Царскосельский лицей) 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Праздник белых журавлей. Праздник поэзии и памяти павших на полях сражений во всех войнах. Появился по инициативе поэта Расула Гамзатова</w:t>
            </w:r>
          </w:p>
          <w:p w:rsidR="00381FB2" w:rsidRPr="008E232C" w:rsidRDefault="00381FB2" w:rsidP="00381FB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школьных библиотек (четвёртый понедельник октября) </w:t>
            </w:r>
          </w:p>
          <w:p w:rsidR="00381FB2" w:rsidRPr="008E232C" w:rsidRDefault="00381FB2" w:rsidP="00381FB2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120 лет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 дня рождения </w:t>
            </w: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Е.А. Пермяка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(1902-1982), русского писателя.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22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1125"/>
        </w:trPr>
        <w:tc>
          <w:tcPr>
            <w:tcW w:w="83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03.11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04.11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06.11</w:t>
            </w: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135 лет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 дня рождения </w:t>
            </w: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С.Я. Маршака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(1887-1964), русского поэта, драматурга и переводчика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народного единства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День освобождения Москвы силами народного ополчения под руководством Кузьмы Минина и Дмитрия Пожарского от польских интервентов (1612 г.)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170 лет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 дня рождения </w:t>
            </w:r>
            <w:r w:rsidRPr="008E232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Д.Н. Мамина-Сибиряка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(1852-1912), русского писателя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115 лет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со дня рождения 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Астрид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 xml:space="preserve"> Линдгрен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, шведского автора.</w:t>
            </w:r>
          </w:p>
          <w:p w:rsidR="00381FB2" w:rsidRPr="008E232C" w:rsidRDefault="00381FB2" w:rsidP="00B2204B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lastRenderedPageBreak/>
              <w:t>День словарей и энциклопедий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(учреждён в 2010 году по инициативе Общества любителей русской словесности (ОЛРС) и музея В. И. Даля).</w:t>
            </w:r>
          </w:p>
          <w:p w:rsidR="00381FB2" w:rsidRPr="008E232C" w:rsidRDefault="00381FB2" w:rsidP="0007300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День матери 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(Учреждён Указом Президента РФ в 1998 г. Отмечается в последнее воскресенье ноября)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355 лет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 xml:space="preserve"> со дня </w:t>
            </w:r>
            <w:proofErr w:type="gramStart"/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рождения 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Джонатана</w:t>
            </w:r>
            <w:proofErr w:type="gramEnd"/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 xml:space="preserve"> Свифта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, английского сатирика, автора  тетралогии «Путешествия Гулливера».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1 - 4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845"/>
        </w:trPr>
        <w:tc>
          <w:tcPr>
            <w:tcW w:w="832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ind w:left="165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День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воинской славы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 — День начала контрнаступления советских войск против немецко-фашистских войск в битве под Москвой (1941). Он был установлен в соответствии с Федеральным законом от 13 марта 1995 года «О днях воинской славы и памятных датах России»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героев Отечества (Отмечается с 2007 года в соответствии с Федеральным законом № 231-ФЗ от 24 октября 2007 года)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День Конституции Российской Федерации 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 Наума 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Грамотника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(«Пророк Наум наставит на ум». Существовал обычай в первый день декабря, по старому стилю, отдавать отроков в ученье к дьячкам, так называемым мастерам грамоты)</w:t>
            </w:r>
          </w:p>
          <w:p w:rsidR="00381FB2" w:rsidRPr="008E232C" w:rsidRDefault="00381FB2" w:rsidP="0007300C">
            <w:pPr>
              <w:shd w:val="clear" w:color="auto" w:fill="FFFFFF"/>
              <w:spacing w:before="120" w:after="120" w:line="375" w:lineRule="atLeast"/>
              <w:jc w:val="both"/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85 ле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т со дня рождения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03031"/>
                <w:sz w:val="28"/>
                <w:szCs w:val="28"/>
                <w:lang w:eastAsia="ru-RU"/>
              </w:rPr>
              <w:t>Эдуарда Николаевича Успенского</w:t>
            </w:r>
            <w:r w:rsidRPr="008E232C">
              <w:rPr>
                <w:rFonts w:ascii="Times New Roman" w:eastAsia="Times New Roman" w:hAnsi="Times New Roman" w:cs="Times New Roman"/>
                <w:color w:val="303031"/>
                <w:sz w:val="28"/>
                <w:szCs w:val="28"/>
                <w:lang w:eastAsia="ru-RU"/>
              </w:rPr>
              <w:t>, драматурга и автора детских книг.</w:t>
            </w:r>
          </w:p>
          <w:p w:rsidR="00381FB2" w:rsidRPr="008E232C" w:rsidRDefault="00381FB2" w:rsidP="0007300C">
            <w:pPr>
              <w:pStyle w:val="a5"/>
              <w:shd w:val="clear" w:color="auto" w:fill="FFFFFF"/>
              <w:spacing w:before="120" w:beforeAutospacing="0" w:after="240" w:afterAutospacing="0" w:line="270" w:lineRule="atLeast"/>
              <w:ind w:right="144"/>
              <w:jc w:val="both"/>
              <w:rPr>
                <w:color w:val="333333"/>
                <w:sz w:val="28"/>
                <w:szCs w:val="28"/>
              </w:rPr>
            </w:pPr>
            <w:r w:rsidRPr="008E232C">
              <w:rPr>
                <w:rStyle w:val="colgreen"/>
                <w:b/>
                <w:color w:val="333333"/>
                <w:sz w:val="28"/>
                <w:szCs w:val="28"/>
              </w:rPr>
              <w:t>235 лет</w:t>
            </w:r>
            <w:r w:rsidRPr="008E232C">
              <w:rPr>
                <w:b/>
                <w:color w:val="333333"/>
                <w:sz w:val="28"/>
                <w:szCs w:val="28"/>
              </w:rPr>
              <w:t> А. Погорельскому</w:t>
            </w:r>
            <w:r w:rsidRPr="008E232C">
              <w:rPr>
                <w:color w:val="333333"/>
                <w:sz w:val="28"/>
                <w:szCs w:val="28"/>
              </w:rPr>
              <w:t xml:space="preserve"> (наст. фамилия А.А. Перовский, 1787-1836), русскому писателю. (Точная дата рождения не установлена)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01.01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10.01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День былинного богатыря </w:t>
            </w:r>
            <w:r w:rsidRPr="008E232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Ильи Муромца</w:t>
            </w:r>
          </w:p>
          <w:p w:rsidR="00381FB2" w:rsidRPr="008E232C" w:rsidRDefault="00381FB2" w:rsidP="0007300C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140 лет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со дня рождения русского писателя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2E2E2E"/>
                <w:sz w:val="28"/>
                <w:szCs w:val="28"/>
                <w:lang w:eastAsia="ru-RU"/>
              </w:rPr>
              <w:t>Алексея Николаевича Толстого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(1883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1945). Его перу принадлежат 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Аэлита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Гиперболоид инженера Гарина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Хождение по мукам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Пётр Первый</w:t>
            </w:r>
            <w:proofErr w:type="gramStart"/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 ,</w:t>
            </w:r>
            <w:proofErr w:type="gramEnd"/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 xml:space="preserve">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Сорочьи сказки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Золотой ключик, или Приключения Буратино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».</w:t>
            </w:r>
          </w:p>
          <w:p w:rsidR="00381FB2" w:rsidRPr="008E232C" w:rsidRDefault="00381FB2" w:rsidP="0007300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395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 французского поэта, критика и сказочника</w:t>
            </w:r>
            <w:r w:rsidRPr="008E23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Шарля Перро</w:t>
            </w:r>
            <w:r w:rsidRPr="008E23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 (1628-1703). 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Автор «</w:t>
            </w:r>
            <w:r w:rsidRPr="008E232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Сказки моей матушки Гусыни, или Истории и сказки былых времён с поучениями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381FB2" w:rsidRPr="008E232C" w:rsidRDefault="00381FB2" w:rsidP="0007300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381FB2" w:rsidRPr="008E232C" w:rsidRDefault="00381FB2" w:rsidP="0007300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235 лет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со дня рождения английского поэта-романтика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2E2E2E"/>
                <w:sz w:val="28"/>
                <w:szCs w:val="28"/>
                <w:lang w:eastAsia="ru-RU"/>
              </w:rPr>
              <w:t>Джорджа Гордона БАЙРОНА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 (1788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2E2E2E"/>
                <w:sz w:val="28"/>
                <w:szCs w:val="28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1824). Написал 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Кефалонский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 xml:space="preserve"> дневник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«Манфред», «</w:t>
            </w:r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Паломничество Чайльд-Гарольда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», 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>Шильонский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Cs/>
                <w:color w:val="2E2E2E"/>
                <w:sz w:val="28"/>
                <w:szCs w:val="28"/>
                <w:lang w:eastAsia="ru-RU"/>
              </w:rPr>
              <w:t xml:space="preserve"> узник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».</w:t>
            </w:r>
          </w:p>
          <w:p w:rsidR="00381FB2" w:rsidRPr="008E232C" w:rsidRDefault="00381FB2" w:rsidP="0007300C">
            <w:pPr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</w:pPr>
          </w:p>
          <w:p w:rsidR="00381FB2" w:rsidRPr="008E232C" w:rsidRDefault="00381FB2" w:rsidP="00B22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День воинской славы России. 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снятия блокады Ленинграда (1944) 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1 - 5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558"/>
        </w:trPr>
        <w:tc>
          <w:tcPr>
            <w:tcW w:w="832" w:type="dxa"/>
            <w:tcBorders>
              <w:bottom w:val="single" w:sz="4" w:space="0" w:color="auto"/>
              <w:right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150 лет 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 дня рождения русского писателя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Михаила Михайловича Пришвина (1873–1954). 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«Кладовая солнца», 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Лисичкин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хлеб», «Золотой луг».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  <w:p w:rsidR="00381FB2" w:rsidRPr="008E232C" w:rsidRDefault="00381FB2" w:rsidP="00EB25C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195 лет 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 дня рождения французского писателя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-фантаста Жюля Верна (1828-1905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 «Таинственный остров», «Дети капитана Гранта», «Вокруг света в восемьдесят дней». «Двадцать тысяч лье под водой».</w:t>
            </w:r>
          </w:p>
          <w:tbl>
            <w:tblPr>
              <w:tblW w:w="80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25"/>
            </w:tblGrid>
            <w:tr w:rsidR="00381FB2" w:rsidRPr="008E232C" w:rsidTr="002471B4">
              <w:tc>
                <w:tcPr>
                  <w:tcW w:w="8290" w:type="dxa"/>
                  <w:hideMark/>
                </w:tcPr>
                <w:p w:rsidR="00381FB2" w:rsidRPr="008E232C" w:rsidRDefault="00381FB2" w:rsidP="00EB25C5">
                  <w:pPr>
                    <w:pStyle w:val="ad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</w:p>
                <w:p w:rsidR="00381FB2" w:rsidRPr="008E232C" w:rsidRDefault="00381FB2" w:rsidP="00381FB2">
                  <w:pPr>
                    <w:pStyle w:val="ad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240 лет </w:t>
                  </w:r>
                  <w:r w:rsidRPr="008E232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со дня рождения русского поэта-романтика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8E232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переводчика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  <w:r w:rsidRPr="008E23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Василия Андреевича Жуковского </w:t>
                  </w:r>
                  <w:r w:rsidRPr="008E23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(1783-</w:t>
                  </w:r>
                  <w:r w:rsidRPr="008E232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1852). «Светлана», «Ундина», «Лесной царь».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br/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85 лет </w:t>
                  </w:r>
                  <w:r w:rsidRPr="008E232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со дня рождения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 Юрия Иосифовича Коваля (1938–1995). </w:t>
                  </w:r>
                  <w:r w:rsidRPr="008E232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«Полынные сказки», «Белая лошадь», «Снег».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  <w:tr w:rsidR="00381FB2" w:rsidRPr="008E232C" w:rsidTr="002471B4">
              <w:tc>
                <w:tcPr>
                  <w:tcW w:w="8290" w:type="dxa"/>
                </w:tcPr>
                <w:p w:rsidR="00381FB2" w:rsidRPr="008E232C" w:rsidRDefault="00381FB2" w:rsidP="00EB25C5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День защитника Отечества</w:t>
                  </w:r>
                </w:p>
              </w:tc>
            </w:tr>
          </w:tbl>
          <w:p w:rsidR="00381FB2" w:rsidRPr="008E232C" w:rsidRDefault="00381FB2" w:rsidP="0007300C">
            <w:pPr>
              <w:spacing w:before="24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– 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5 - 9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5 - 7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3500"/>
        </w:trPr>
        <w:tc>
          <w:tcPr>
            <w:tcW w:w="832" w:type="dxa"/>
            <w:tcBorders>
              <w:top w:val="single" w:sz="4" w:space="0" w:color="auto"/>
              <w:right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08.03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17.03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24 – 30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Pr="008E232C" w:rsidRDefault="009D3F23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Всемирный день писателя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(Отмечается по решению конгресса 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ПЕН-клуба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1986 года)</w:t>
            </w:r>
          </w:p>
          <w:p w:rsidR="00381FB2" w:rsidRPr="008E232C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Международный женский день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года)</w:t>
            </w:r>
          </w:p>
          <w:tbl>
            <w:tblPr>
              <w:tblW w:w="808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85"/>
            </w:tblGrid>
            <w:tr w:rsidR="00381FB2" w:rsidRPr="008E232C" w:rsidTr="002471B4">
              <w:tc>
                <w:tcPr>
                  <w:tcW w:w="8085" w:type="dxa"/>
                  <w:hideMark/>
                </w:tcPr>
                <w:p w:rsidR="00381FB2" w:rsidRPr="008E232C" w:rsidRDefault="00381FB2" w:rsidP="00B61CF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100 лет 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со дня рождения советского детского писателя, главного редактора журнала «Костер»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 Святослава Владимировича САХАРНОВА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 (1923-2010). «Кто в море живет», «Что я видел в Танзании», «Слоны на асфальте».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2E2E2E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</w:r>
                </w:p>
              </w:tc>
            </w:tr>
            <w:tr w:rsidR="00381FB2" w:rsidRPr="008E232C" w:rsidTr="002471B4">
              <w:tc>
                <w:tcPr>
                  <w:tcW w:w="8085" w:type="dxa"/>
                </w:tcPr>
                <w:p w:rsidR="00381FB2" w:rsidRPr="008E232C" w:rsidRDefault="00381FB2" w:rsidP="00B61CF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110 лет</w:t>
                  </w:r>
                  <w:r w:rsidRPr="008E232C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 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shd w:val="clear" w:color="auto" w:fill="FFFFFF"/>
                      <w:lang w:eastAsia="ru-RU"/>
                    </w:rPr>
                    <w:t>со дня рождения советского поэта, детского писателя, драматурга, автора Государственного гимна России 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2E2E2E"/>
                      <w:sz w:val="28"/>
                      <w:szCs w:val="28"/>
                      <w:shd w:val="clear" w:color="auto" w:fill="FFFFFF"/>
                      <w:lang w:eastAsia="ru-RU"/>
                    </w:rPr>
                    <w:t>Сергея Владимировича МИХАЛКОВА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shd w:val="clear" w:color="auto" w:fill="FFFFFF"/>
                      <w:lang w:eastAsia="ru-RU"/>
                    </w:rPr>
                    <w:t> (1913-2009). </w:t>
                  </w:r>
                </w:p>
                <w:p w:rsidR="00381FB2" w:rsidRPr="008E232C" w:rsidRDefault="00381FB2" w:rsidP="00B61CF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</w:p>
                <w:p w:rsidR="00381FB2" w:rsidRPr="008E232C" w:rsidRDefault="00381FB2" w:rsidP="00B61CF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100 лет 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со дня рождения советского детского писателя 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Валерия Владимировича МЕДВЕДЕВА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 (1923-1997). «</w:t>
                  </w:r>
                  <w:proofErr w:type="spellStart"/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Баранкин</w:t>
                  </w:r>
                  <w:proofErr w:type="spellEnd"/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, будь человеком!», «Флейта для чемпиона», «Прыжок в известность».</w:t>
                  </w:r>
                </w:p>
                <w:p w:rsidR="00381FB2" w:rsidRPr="008E232C" w:rsidRDefault="00381FB2" w:rsidP="00B61CFB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:rsidR="008E232C" w:rsidRPr="008E232C" w:rsidRDefault="00381FB2" w:rsidP="008E232C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115 лет </w:t>
            </w:r>
            <w:r w:rsidRPr="008E232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со дня рождения русского советского писателя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Бориса Николаевича ПОЛЕВОГО (1908-1981). </w:t>
            </w:r>
            <w:r w:rsidRPr="008E232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«Повесть о настоящем человеке», «На диком б</w:t>
            </w:r>
            <w:r w:rsidR="008E232C" w:rsidRPr="008E232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реге», «Американские дневники».</w:t>
            </w:r>
          </w:p>
          <w:p w:rsidR="009D3F23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Неделя детской и юношеской книги</w:t>
            </w:r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(Проводится ежегодно с 1944 г. Первые 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Книжкины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именины» прошли по инициативе Л. Кассиля в 1943 г. в Москве.)</w:t>
            </w:r>
          </w:p>
          <w:p w:rsidR="00381FB2" w:rsidRPr="009D3F23" w:rsidRDefault="00381FB2" w:rsidP="00073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115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 русского писателя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Виталия Александровича ЗАКРУТКИНА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(1908-1984). «Кавказские записки», «Сотворение мира», «Матерь человеческая».</w:t>
            </w:r>
          </w:p>
          <w:p w:rsidR="00381FB2" w:rsidRPr="009D3F23" w:rsidRDefault="00381FB2" w:rsidP="009D3F2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155 лет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shd w:val="clear" w:color="auto" w:fill="FFFFFF"/>
                <w:lang w:eastAsia="ru-RU"/>
              </w:rPr>
              <w:t>со дня рождения русского писателя, литературного критика и публициста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2E2E2E"/>
                <w:sz w:val="28"/>
                <w:szCs w:val="28"/>
                <w:lang w:eastAsia="ru-RU"/>
              </w:rPr>
              <w:t>Максима ГОРЬКОГО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 (</w:t>
            </w:r>
            <w:r w:rsidRPr="008E232C">
              <w:rPr>
                <w:rFonts w:ascii="Times New Roman" w:eastAsia="Times New Roman" w:hAnsi="Times New Roman" w:cs="Times New Roman"/>
                <w:i/>
                <w:iCs/>
                <w:color w:val="2E2E2E"/>
                <w:sz w:val="28"/>
                <w:szCs w:val="28"/>
                <w:lang w:eastAsia="ru-RU"/>
              </w:rPr>
              <w:t>наст. Пешков Алексей Максимович,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shd w:val="clear" w:color="auto" w:fill="FFFFFF"/>
                <w:lang w:eastAsia="ru-RU"/>
              </w:rPr>
              <w:t>1868-1936).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«Дело Артамоновых», «Сказки об Италии», «Жизнь Клима Самгина»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1 - 11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 – 5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Pr="008E232C" w:rsidRDefault="009D3F23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E232C" w:rsidRPr="008E232C" w:rsidRDefault="008E232C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Default="009D3F23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F23" w:rsidRPr="008E232C" w:rsidRDefault="009D3F23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B61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58"/>
        </w:trPr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  <w:p w:rsid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1704BB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95 лет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со дня рождения русского писателя, поэта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2E2E2E"/>
                <w:sz w:val="28"/>
                <w:szCs w:val="28"/>
                <w:lang w:eastAsia="ru-RU"/>
              </w:rPr>
              <w:t>Валентина Дмитриевича БЕРЕСТОВА</w:t>
            </w: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lang w:eastAsia="ru-RU"/>
              </w:rPr>
              <w:t> (1928-1998).</w:t>
            </w:r>
            <w:r w:rsidRPr="008E232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Международный день детской книги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(Отмечается с 1967 г. в день рождения Х.-К. Андерсена по решению Международного совета по детской книге — IBBY)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205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 английского писателя, мастера жанра приключений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Томаса Майн РИДА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(1818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1883). «Белый вождь», «Тропа войны», «Морской волчонок», «Всадник без головы», «Остров дьявола».</w:t>
            </w:r>
          </w:p>
          <w:p w:rsidR="00381FB2" w:rsidRPr="0089149F" w:rsidRDefault="00381FB2" w:rsidP="0007300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  <w:shd w:val="clear" w:color="auto" w:fill="99CCFF"/>
                <w:lang w:eastAsia="ru-RU"/>
              </w:rPr>
              <w:br/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200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 русского драматурга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Александра Николаевича ОСТРОВСКОГО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(1823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1886). «Доходное место», «Гроза», «Женитьба 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Бальзаминова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Памятная дата России: День космонавтики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установлен указом Президиума Верховного Совета СССР в 1962 году в ознаменование 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полета человека в космос.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Всемирный день авиации и космонавтики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2011 года он носит еще одно название - 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Международный день полета человека в космос.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81FB2" w:rsidRPr="008E232C" w:rsidRDefault="00381FB2" w:rsidP="000730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115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 русского писателя-фантаста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 Ивана Антоновича ЕФРЕМОВА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(1908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1972). «Лезвие бритвы», «Туманность Андромеды», 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Каллиройя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115 лет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 детской писательницы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Веры Васильевны ЧАПЛИНОЙ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(1908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1994). «Мои воспитанники», «Случайные встречи», «В Беловежской пуще».</w:t>
            </w:r>
          </w:p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820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70"/>
              <w:gridCol w:w="8115"/>
            </w:tblGrid>
            <w:tr w:rsidR="00381FB2" w:rsidRPr="008E232C" w:rsidTr="002471B4">
              <w:tc>
                <w:tcPr>
                  <w:tcW w:w="6" w:type="dxa"/>
                  <w:hideMark/>
                </w:tcPr>
                <w:p w:rsidR="00381FB2" w:rsidRPr="008E232C" w:rsidRDefault="00381FB2" w:rsidP="00F22FA3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0" w:type="dxa"/>
                  <w:hideMark/>
                </w:tcPr>
                <w:p w:rsidR="00381FB2" w:rsidRPr="008E232C" w:rsidRDefault="00381FB2" w:rsidP="00F22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129" w:type="dxa"/>
                  <w:hideMark/>
                </w:tcPr>
                <w:p w:rsidR="00381FB2" w:rsidRPr="008E232C" w:rsidRDefault="00381FB2" w:rsidP="00F22FA3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2E2E2E"/>
                      <w:sz w:val="28"/>
                      <w:szCs w:val="28"/>
                      <w:lang w:eastAsia="ru-RU"/>
                    </w:rPr>
                  </w:pP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eastAsia="ru-RU"/>
                    </w:rPr>
                    <w:t>140 лет 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со дня рождения чешского писателя-сатирика, драматурга, журналиста 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Ярослава ГАШЕКА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 (1883</w:t>
                  </w:r>
                  <w:r w:rsidRPr="008E232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–</w:t>
                  </w:r>
                  <w:r w:rsidRPr="008E232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1923). «Бравый солдат Швейк и другие удивительные истории», «Галерея карикатур».</w:t>
                  </w:r>
                </w:p>
              </w:tc>
            </w:tr>
          </w:tbl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– 3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 – 11</w:t>
            </w:r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–11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– 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931AA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931AA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bookmarkStart w:id="0" w:name="_GoBack"/>
            <w:bookmarkEnd w:id="0"/>
          </w:p>
          <w:p w:rsidR="008E232C" w:rsidRPr="008E232C" w:rsidRDefault="008E232C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8506" w:type="dxa"/>
          </w:tcPr>
          <w:p w:rsidR="00381FB2" w:rsidRPr="0089149F" w:rsidRDefault="00381FB2" w:rsidP="008914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120 лет 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 дня рождения русского советского поэта и переводчика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Николая Алексеевича ЗАБОЛОЦКОГО (1903–1958). </w:t>
            </w: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«Как мыши с котом воевали», «Столбцы», «Метаморфозы».</w:t>
            </w:r>
          </w:p>
          <w:p w:rsidR="00381FB2" w:rsidRPr="008E232C" w:rsidRDefault="00381FB2" w:rsidP="00931AA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воинской славы России: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Победы советского народа в Великой Отечественной войне 1941 - 1945 годов (1945 год)</w:t>
            </w:r>
            <w:r w:rsidRPr="008E2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1FB2" w:rsidRPr="008E232C" w:rsidRDefault="00381FB2" w:rsidP="00931AA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90 лет 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 дня рождения советского поэта, публициста 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Андрея Андреевича ВОЗНЕСЕНСКОГО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(1933</w:t>
            </w:r>
            <w:r w:rsidRPr="008E2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2010). «Мастера», «Антимиры», «Не отрекусь: Избранная лирика».</w:t>
            </w:r>
          </w:p>
          <w:p w:rsidR="00381FB2" w:rsidRPr="008E232C" w:rsidRDefault="00381FB2" w:rsidP="004A6C6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1 -11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9 - 11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– 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931AA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Традиционные массовые мероприятия</w:t>
            </w:r>
          </w:p>
          <w:p w:rsidR="00381FB2" w:rsidRPr="008E232C" w:rsidRDefault="00381FB2" w:rsidP="00931AA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Неделя детской книги </w:t>
            </w:r>
          </w:p>
          <w:p w:rsidR="00381FB2" w:rsidRPr="008E232C" w:rsidRDefault="00381FB2" w:rsidP="00931AA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Посвящение в читатели</w:t>
            </w:r>
          </w:p>
          <w:p w:rsidR="00381FB2" w:rsidRPr="008E232C" w:rsidRDefault="00381FB2" w:rsidP="00931AA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Библиотечные уроки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Праздник белых журавлей. День поэзии и памяти павших на полях сражений во всех войнах.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8 -10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Читайка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- мероприятие, посвященное Дню школьного библиотекаря.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03.11</w:t>
            </w:r>
          </w:p>
        </w:tc>
        <w:tc>
          <w:tcPr>
            <w:tcW w:w="8506" w:type="dxa"/>
          </w:tcPr>
          <w:p w:rsidR="00381FB2" w:rsidRPr="008E232C" w:rsidRDefault="00381FB2" w:rsidP="001704B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Литературная игра по произведениям С.Я. Маршака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«Волшебный мир </w:t>
            </w:r>
            <w:proofErr w:type="spellStart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Астрид</w:t>
            </w:r>
            <w:proofErr w:type="spellEnd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Линдгрен». Литературная игра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игра, посвящённая Международному дню словарей и энциклопедий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5- 8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Литературно-историческая игра, посвящённая Дню героев Отечества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День Наума </w:t>
            </w:r>
            <w:proofErr w:type="spellStart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Грамотника</w:t>
            </w:r>
            <w:proofErr w:type="spellEnd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. Беседа-игра.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«Эдуард Успенский и его волшебные, добрые книги»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мероприятие. Викторина по сказкам Ш. Перро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День воинской славы России. День снятия блокады Ленинграда (1944</w:t>
            </w:r>
            <w:proofErr w:type="gramStart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) .Урок</w:t>
            </w:r>
            <w:proofErr w:type="gramEnd"/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– беседа.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683"/>
        </w:trPr>
        <w:tc>
          <w:tcPr>
            <w:tcW w:w="83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381FB2" w:rsidRPr="008E232C" w:rsidRDefault="00381FB2" w:rsidP="00DC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«Путешествие по творчеству М. Пришвина»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 – 4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469"/>
        </w:trPr>
        <w:tc>
          <w:tcPr>
            <w:tcW w:w="832" w:type="dxa"/>
            <w:tcBorders>
              <w:top w:val="single" w:sz="4" w:space="0" w:color="auto"/>
            </w:tcBorders>
          </w:tcPr>
          <w:p w:rsidR="00381FB2" w:rsidRPr="008E232C" w:rsidRDefault="00381FB2" w:rsidP="00DC14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381FB2" w:rsidRPr="008E232C" w:rsidRDefault="00381FB2" w:rsidP="00DC14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381FB2" w:rsidRPr="008E232C" w:rsidRDefault="00381FB2" w:rsidP="00DC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Беседа «Планета Ю. Коваля»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381FB2" w:rsidRPr="008E232C" w:rsidRDefault="00381FB2" w:rsidP="00DC14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FB2" w:rsidRPr="008E232C" w:rsidRDefault="00381FB2" w:rsidP="00DC14C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479"/>
        </w:trPr>
        <w:tc>
          <w:tcPr>
            <w:tcW w:w="83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8506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Литературная игра-викторина по произведениям С. Сахарного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rPr>
          <w:trHeight w:val="716"/>
        </w:trPr>
        <w:tc>
          <w:tcPr>
            <w:tcW w:w="832" w:type="dxa"/>
            <w:tcBorders>
              <w:top w:val="single" w:sz="4" w:space="0" w:color="auto"/>
            </w:tcBorders>
          </w:tcPr>
          <w:p w:rsidR="00381FB2" w:rsidRPr="008E232C" w:rsidRDefault="00381FB2" w:rsidP="008B30D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381FB2" w:rsidRPr="008E232C" w:rsidRDefault="00381FB2" w:rsidP="008B30D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8506" w:type="dxa"/>
            <w:tcBorders>
              <w:top w:val="single" w:sz="4" w:space="0" w:color="auto"/>
            </w:tcBorders>
          </w:tcPr>
          <w:p w:rsidR="00381FB2" w:rsidRPr="008E232C" w:rsidRDefault="00381FB2" w:rsidP="008B3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Внеклассное мероприятие "Сергей Михалков - талант добрый и весёлый" 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381FB2" w:rsidRPr="008E232C" w:rsidRDefault="00381FB2" w:rsidP="008B30D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81FB2" w:rsidRPr="008E232C" w:rsidRDefault="00381FB2" w:rsidP="008B30DD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49" w:type="dxa"/>
            <w:tcBorders>
              <w:top w:val="single" w:sz="4" w:space="0" w:color="auto"/>
            </w:tcBorders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Всемирный день чтения вслух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(Отмечается с 2010 г. по инициативе компании </w:t>
            </w:r>
            <w:proofErr w:type="spellStart"/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LitWorld</w:t>
            </w:r>
            <w:proofErr w:type="spellEnd"/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 первую среду марта)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Международный день театра</w:t>
            </w:r>
            <w:r w:rsidRPr="008E23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(с 1961 г. по решению IX конгресса Международного института театра при ЮНЕСКО). Конкурс театральных миниатюр.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3 - 4 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8506" w:type="dxa"/>
          </w:tcPr>
          <w:p w:rsidR="00381FB2" w:rsidRPr="008E232C" w:rsidRDefault="00381FB2" w:rsidP="004A6C66">
            <w:pPr>
              <w:pBdr>
                <w:bottom w:val="single" w:sz="6" w:space="8" w:color="E1E8ED"/>
              </w:pBd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Праздник по творчеству В. </w:t>
            </w:r>
            <w:proofErr w:type="spellStart"/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Берестова</w:t>
            </w:r>
            <w:proofErr w:type="spellEnd"/>
            <w:r w:rsidRPr="008E23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«Живи счастливым!»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Викторина «Через тернии к звёздам», посвящённая Дню космонавтики.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5- 6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Мероприятие, посвящённое 77 годовщине Дня 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Победы в Великой Отечественной войне «Дорогами мужества».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Реклама библиотеки.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Рекламная деятельность библиотеки: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   - устная – во время перемен, на классных часах, классных собраниях;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   - наглядная – информационные объявления о выставках и мероприятиях, проводимых библиотекой;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     - Оформление выставки одного автора: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«Календарь знаменательных и памятных дат».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По мере требования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. Профессиональное развитие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Участие в семинарах районного методического объединения.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Самообразование: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приказов, писем, инструкций о библиотечном деле;</w:t>
            </w:r>
          </w:p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- методических материалов по библиотечному делу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Совершенствование традиционных и освоение новых библиотечных технологий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8E232C">
              <w:rPr>
                <w:rFonts w:ascii="Times New Roman" w:hAnsi="Times New Roman" w:cs="Times New Roman"/>
                <w:b/>
                <w:sz w:val="28"/>
                <w:szCs w:val="28"/>
              </w:rPr>
              <w:t>. Взаимодействие с другими библиотеками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FB2" w:rsidRPr="008E232C" w:rsidTr="008E232C">
        <w:tc>
          <w:tcPr>
            <w:tcW w:w="832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70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6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>Сотрудничество по обслуживанию школьников с сельской библиотекой</w:t>
            </w:r>
          </w:p>
        </w:tc>
        <w:tc>
          <w:tcPr>
            <w:tcW w:w="1287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381FB2" w:rsidRPr="008E232C" w:rsidRDefault="00381FB2" w:rsidP="001704BB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232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749" w:type="dxa"/>
          </w:tcPr>
          <w:p w:rsidR="00381FB2" w:rsidRPr="008E232C" w:rsidRDefault="00381FB2" w:rsidP="0007300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4786" w:rsidRDefault="00BC4786" w:rsidP="0089149F"/>
    <w:sectPr w:rsidR="00BC4786" w:rsidSect="008E232C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77F2B"/>
    <w:multiLevelType w:val="hybridMultilevel"/>
    <w:tmpl w:val="26944800"/>
    <w:lvl w:ilvl="0" w:tplc="F21018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5187C"/>
    <w:multiLevelType w:val="hybridMultilevel"/>
    <w:tmpl w:val="E984F63E"/>
    <w:lvl w:ilvl="0" w:tplc="128AB7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96B4C"/>
    <w:multiLevelType w:val="hybridMultilevel"/>
    <w:tmpl w:val="3F72452A"/>
    <w:lvl w:ilvl="0" w:tplc="652CA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F429F9"/>
    <w:multiLevelType w:val="hybridMultilevel"/>
    <w:tmpl w:val="C00C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0C"/>
    <w:rsid w:val="0007300C"/>
    <w:rsid w:val="001704BB"/>
    <w:rsid w:val="002471B4"/>
    <w:rsid w:val="00381FB2"/>
    <w:rsid w:val="003A0D53"/>
    <w:rsid w:val="004A6C66"/>
    <w:rsid w:val="004D5F9B"/>
    <w:rsid w:val="007C28B0"/>
    <w:rsid w:val="007C4D52"/>
    <w:rsid w:val="0089149F"/>
    <w:rsid w:val="008B30DD"/>
    <w:rsid w:val="008E232C"/>
    <w:rsid w:val="00931AAD"/>
    <w:rsid w:val="00960789"/>
    <w:rsid w:val="009B5320"/>
    <w:rsid w:val="009D3F23"/>
    <w:rsid w:val="00B2204B"/>
    <w:rsid w:val="00B61CFB"/>
    <w:rsid w:val="00BC4786"/>
    <w:rsid w:val="00DC14CA"/>
    <w:rsid w:val="00E3326B"/>
    <w:rsid w:val="00E76C64"/>
    <w:rsid w:val="00EB25C5"/>
    <w:rsid w:val="00F2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A82B7-53FB-43B0-9B28-548C9CAB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7300C"/>
  </w:style>
  <w:style w:type="paragraph" w:styleId="a3">
    <w:name w:val="List Paragraph"/>
    <w:basedOn w:val="a"/>
    <w:uiPriority w:val="34"/>
    <w:qFormat/>
    <w:rsid w:val="0007300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0730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07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300C"/>
    <w:rPr>
      <w:b/>
      <w:bCs/>
    </w:rPr>
  </w:style>
  <w:style w:type="paragraph" w:styleId="a7">
    <w:name w:val="header"/>
    <w:basedOn w:val="a"/>
    <w:link w:val="a8"/>
    <w:uiPriority w:val="99"/>
    <w:unhideWhenUsed/>
    <w:rsid w:val="00073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300C"/>
  </w:style>
  <w:style w:type="paragraph" w:styleId="a9">
    <w:name w:val="footer"/>
    <w:basedOn w:val="a"/>
    <w:link w:val="aa"/>
    <w:uiPriority w:val="99"/>
    <w:unhideWhenUsed/>
    <w:rsid w:val="00073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300C"/>
  </w:style>
  <w:style w:type="character" w:styleId="ab">
    <w:name w:val="Hyperlink"/>
    <w:basedOn w:val="a0"/>
    <w:uiPriority w:val="99"/>
    <w:semiHidden/>
    <w:unhideWhenUsed/>
    <w:rsid w:val="0007300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7300C"/>
    <w:rPr>
      <w:color w:val="954F72" w:themeColor="followedHyperlink"/>
      <w:u w:val="single"/>
    </w:rPr>
  </w:style>
  <w:style w:type="character" w:customStyle="1" w:styleId="colgreen">
    <w:name w:val="colgreen"/>
    <w:basedOn w:val="a0"/>
    <w:rsid w:val="0007300C"/>
  </w:style>
  <w:style w:type="paragraph" w:styleId="ad">
    <w:name w:val="No Spacing"/>
    <w:uiPriority w:val="1"/>
    <w:qFormat/>
    <w:rsid w:val="00EB25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2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pskov.ru/pskov1380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bliopskov.ru/nevsky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bliopskov.ru/pskov1812.ht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2397</Words>
  <Characters>13664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bookkeeper</dc:creator>
  <cp:keywords/>
  <dc:description/>
  <cp:lastModifiedBy>Biblioteka</cp:lastModifiedBy>
  <cp:revision>5</cp:revision>
  <dcterms:created xsi:type="dcterms:W3CDTF">2022-05-10T06:48:00Z</dcterms:created>
  <dcterms:modified xsi:type="dcterms:W3CDTF">2022-11-13T09:04:00Z</dcterms:modified>
</cp:coreProperties>
</file>