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12F">
      <w:pPr>
        <w:pStyle w:val="2"/>
        <w:divId w:val="1681005209"/>
        <w:rPr>
          <w:rFonts w:eastAsia="Times New Roman"/>
        </w:rPr>
      </w:pPr>
      <w:r>
        <w:rPr>
          <w:rFonts w:eastAsia="Times New Roman"/>
        </w:rPr>
        <w:t>Памятка «Что важно знать девятикласснику про итоговое собеседование»</w:t>
      </w:r>
    </w:p>
    <w:p w:rsidR="00000000" w:rsidRDefault="00B3512F">
      <w:pPr>
        <w:pStyle w:val="a3"/>
        <w:divId w:val="1895459076"/>
      </w:pPr>
      <w:r>
        <w:t>1. Почему сдают. «Зачет» за итоговое собеседование – условие допуска к ОГЭ</w:t>
      </w:r>
      <w:r>
        <w:t>.</w:t>
      </w:r>
    </w:p>
    <w:p w:rsidR="00000000" w:rsidRDefault="00B3512F">
      <w:pPr>
        <w:pStyle w:val="a3"/>
        <w:divId w:val="1895459076"/>
      </w:pPr>
      <w:r>
        <w:t>2. Когда проводят. Во вторую среду февраля – 09.02.2022. Пересдают в дополнительные сроки: вторая рабочая среда марта (09.03.2022) и первый рабочий понедельник мая (16.05.2022)</w:t>
      </w:r>
      <w:r>
        <w:t>.</w:t>
      </w:r>
    </w:p>
    <w:p w:rsidR="00000000" w:rsidRDefault="00B3512F">
      <w:pPr>
        <w:pStyle w:val="a3"/>
        <w:divId w:val="1895459076"/>
      </w:pPr>
      <w:r>
        <w:t>3. Какие задания выполняют на итоговом собеседовании. Четыре задания: прочитат</w:t>
      </w:r>
      <w:r>
        <w:t>ь текст вслух, пересказать прочитанный текст, дополнить его высказыванием, подготовить монолог по выбранной теме и поучаствовать в диалоге с экзаменатором-собеседником</w:t>
      </w:r>
      <w:r>
        <w:t>.</w:t>
      </w:r>
    </w:p>
    <w:p w:rsidR="00000000" w:rsidRDefault="00B3512F">
      <w:pPr>
        <w:pStyle w:val="a3"/>
        <w:divId w:val="1895459076"/>
      </w:pPr>
      <w:r>
        <w:t>4. Где, когда сдавать и как оценят. Итоговое собеседование проходит в школе, где учатся</w:t>
      </w:r>
      <w:r>
        <w:t xml:space="preserve"> девятиклассники, или другом месте, которое определили региональные власти. Итоговое собеседование начинается с 9:00. Во время ответа экзаменатор ведет аудиозапись. Итоговое собеседование проверяет навыки спонтанной речи, поэтому на подготовку отводится не</w:t>
      </w:r>
      <w:r>
        <w:t xml:space="preserve"> больше двух минут. Все собеседование займет 15–16 минут. Оценят по системе «зачет/незачет»</w:t>
      </w:r>
      <w:r>
        <w:t>.</w:t>
      </w:r>
    </w:p>
    <w:p w:rsidR="00000000" w:rsidRDefault="00B3512F">
      <w:pPr>
        <w:pStyle w:val="a3"/>
        <w:divId w:val="1895459076"/>
      </w:pPr>
      <w:r>
        <w:t>5. Кто принимает и оценивает. Проводит собеседование с учеником экзаменатор-собеседник. Оценивает ответ экзаменатор-эксперт во время собеседования или после него п</w:t>
      </w:r>
      <w:r>
        <w:t>о аудиозаписи</w:t>
      </w:r>
      <w:r>
        <w:t>.</w:t>
      </w:r>
    </w:p>
    <w:p w:rsidR="00B3512F" w:rsidRDefault="00B3512F">
      <w:pPr>
        <w:divId w:val="15888104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14.01.2022</w:t>
      </w:r>
    </w:p>
    <w:sectPr w:rsidR="00B3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7509F7"/>
    <w:rsid w:val="007509F7"/>
    <w:rsid w:val="00B3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scenario">
    <w:name w:val="doc-scenario"/>
    <w:basedOn w:val="a"/>
    <w:pPr>
      <w:spacing w:before="360" w:after="600"/>
      <w:ind w:left="90"/>
    </w:pPr>
  </w:style>
  <w:style w:type="paragraph" w:customStyle="1" w:styleId="doc-scenarioitem">
    <w:name w:val="doc-scenario__item"/>
    <w:basedOn w:val="a"/>
    <w:pPr>
      <w:spacing w:before="600" w:after="100" w:afterAutospacing="1"/>
    </w:pPr>
  </w:style>
  <w:style w:type="paragraph" w:customStyle="1" w:styleId="doc-scenarioitem-icon">
    <w:name w:val="doc-scenario__item-icon"/>
    <w:basedOn w:val="a"/>
    <w:pPr>
      <w:spacing w:before="100" w:beforeAutospacing="1" w:after="100" w:afterAutospacing="1" w:line="360" w:lineRule="atLeast"/>
    </w:pPr>
    <w:rPr>
      <w:b/>
      <w:bCs/>
      <w:color w:val="00A855"/>
      <w:sz w:val="21"/>
      <w:szCs w:val="21"/>
    </w:rPr>
  </w:style>
  <w:style w:type="paragraph" w:customStyle="1" w:styleId="doc-scenariotime">
    <w:name w:val="doc-scenario__time"/>
    <w:basedOn w:val="a"/>
    <w:pPr>
      <w:spacing w:before="100" w:beforeAutospacing="1" w:after="100" w:afterAutospacing="1"/>
    </w:pPr>
  </w:style>
  <w:style w:type="paragraph" w:customStyle="1" w:styleId="doc-scenariocharacter">
    <w:name w:val="doc-scenario__character"/>
    <w:basedOn w:val="a"/>
    <w:pPr>
      <w:spacing w:before="100" w:beforeAutospacing="1" w:after="100" w:afterAutospacing="1"/>
    </w:pPr>
    <w:rPr>
      <w:b/>
      <w:bCs/>
      <w:color w:val="00A855"/>
    </w:rPr>
  </w:style>
  <w:style w:type="paragraph" w:customStyle="1" w:styleId="doc-scenarioaction">
    <w:name w:val="doc-scenario__action"/>
    <w:basedOn w:val="a"/>
    <w:pPr>
      <w:spacing w:before="360" w:after="360"/>
    </w:pPr>
  </w:style>
  <w:style w:type="paragraph" w:customStyle="1" w:styleId="doc-scenariocomment">
    <w:name w:val="doc-scenario__comment"/>
    <w:basedOn w:val="a"/>
    <w:pPr>
      <w:spacing w:before="100" w:beforeAutospacing="1" w:after="100" w:afterAutospacing="1"/>
    </w:pPr>
    <w:rPr>
      <w:color w:val="9B9B9B"/>
    </w:rPr>
  </w:style>
  <w:style w:type="paragraph" w:customStyle="1" w:styleId="doc-incut">
    <w:name w:val="doc-incut"/>
    <w:basedOn w:val="a"/>
    <w:pPr>
      <w:pBdr>
        <w:top w:val="single" w:sz="24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360" w:after="600"/>
    </w:pPr>
    <w:rPr>
      <w:color w:val="000000"/>
    </w:rPr>
  </w:style>
  <w:style w:type="paragraph" w:customStyle="1" w:styleId="doc-incutswitch">
    <w:name w:val="doc-incut__switch"/>
    <w:basedOn w:val="a"/>
    <w:pPr>
      <w:spacing w:before="100" w:beforeAutospacing="1" w:after="100" w:afterAutospacing="1"/>
    </w:pPr>
    <w:rPr>
      <w:vanish/>
    </w:rPr>
  </w:style>
  <w:style w:type="paragraph" w:customStyle="1" w:styleId="doc-incutbriefly">
    <w:name w:val="doc-incut__briefly"/>
    <w:basedOn w:val="a"/>
    <w:pPr>
      <w:spacing w:before="100" w:beforeAutospacing="1" w:after="100" w:afterAutospacing="1"/>
    </w:pPr>
    <w:rPr>
      <w:vanish/>
    </w:rPr>
  </w:style>
  <w:style w:type="paragraph" w:customStyle="1" w:styleId="doc-incutentirely">
    <w:name w:val="doc-incut__entirely"/>
    <w:basedOn w:val="a"/>
    <w:pPr>
      <w:spacing w:before="100" w:beforeAutospacing="1" w:after="100" w:afterAutospacing="1"/>
    </w:pPr>
  </w:style>
  <w:style w:type="paragraph" w:customStyle="1" w:styleId="doc-incuttypetypical">
    <w:name w:val="doc-incut_type_typical"/>
    <w:basedOn w:val="a"/>
    <w:pPr>
      <w:shd w:val="clear" w:color="auto" w:fill="E3EBF5"/>
      <w:spacing w:before="100" w:beforeAutospacing="1" w:after="100" w:afterAutospacing="1"/>
    </w:pPr>
  </w:style>
  <w:style w:type="paragraph" w:customStyle="1" w:styleId="doc-incuttypegeneric">
    <w:name w:val="doc-incut_type_generic"/>
    <w:basedOn w:val="a"/>
    <w:pPr>
      <w:pBdr>
        <w:top w:val="single" w:sz="24" w:space="0" w:color="00A855"/>
      </w:pBdr>
      <w:shd w:val="clear" w:color="auto" w:fill="E5F6EE"/>
      <w:spacing w:before="100" w:beforeAutospacing="1" w:after="100" w:afterAutospacing="1"/>
    </w:pPr>
  </w:style>
  <w:style w:type="paragraph" w:customStyle="1" w:styleId="doc-time">
    <w:name w:val="doc-time"/>
    <w:basedOn w:val="a"/>
    <w:pPr>
      <w:spacing w:before="100" w:beforeAutospacing="1" w:after="600"/>
    </w:pPr>
  </w:style>
  <w:style w:type="paragraph" w:customStyle="1" w:styleId="doc-incutentirelytitle">
    <w:name w:val="doc-incut__entirely__title"/>
    <w:basedOn w:val="a"/>
    <w:pPr>
      <w:spacing w:before="100" w:beforeAutospacing="1" w:after="100" w:afterAutospacing="1"/>
    </w:pPr>
  </w:style>
  <w:style w:type="paragraph" w:customStyle="1" w:styleId="descrtitle">
    <w:name w:val="descr__title"/>
    <w:basedOn w:val="a"/>
    <w:pPr>
      <w:spacing w:before="100" w:beforeAutospacing="1" w:after="100" w:afterAutospacing="1"/>
    </w:pPr>
  </w:style>
  <w:style w:type="paragraph" w:customStyle="1" w:styleId="descritem">
    <w:name w:val="descr__item"/>
    <w:basedOn w:val="a"/>
    <w:pPr>
      <w:spacing w:before="100" w:beforeAutospacing="1" w:after="100" w:afterAutospacing="1"/>
    </w:pPr>
  </w:style>
  <w:style w:type="paragraph" w:customStyle="1" w:styleId="content3">
    <w:name w:val="content3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incutentirelytitle1">
    <w:name w:val="doc-incut__entirely__title1"/>
    <w:basedOn w:val="a"/>
    <w:pPr>
      <w:spacing w:before="100" w:beforeAutospacing="1" w:after="300"/>
    </w:pPr>
    <w:rPr>
      <w:b/>
      <w:bCs/>
    </w:rPr>
  </w:style>
  <w:style w:type="paragraph" w:customStyle="1" w:styleId="descrtitle1">
    <w:name w:val="descr__title1"/>
    <w:basedOn w:val="a"/>
    <w:pPr>
      <w:spacing w:before="100" w:beforeAutospacing="1" w:after="100" w:afterAutospacing="1"/>
    </w:pPr>
    <w:rPr>
      <w:b/>
      <w:bCs/>
    </w:rPr>
  </w:style>
  <w:style w:type="paragraph" w:customStyle="1" w:styleId="descritem1">
    <w:name w:val="descr__item1"/>
    <w:basedOn w:val="a"/>
    <w:pPr>
      <w:spacing w:before="100" w:beforeAutospacing="1" w:after="60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104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2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07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2022-01-16T06:39:00Z</dcterms:created>
  <dcterms:modified xsi:type="dcterms:W3CDTF">2022-01-16T06:39:00Z</dcterms:modified>
</cp:coreProperties>
</file>