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022" w:rsidRDefault="00791022" w:rsidP="003236A9">
      <w:pPr>
        <w:ind w:firstLine="709"/>
        <w:jc w:val="both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8788949" cy="63830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463" cy="638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6A9" w:rsidRDefault="003236A9" w:rsidP="003236A9">
      <w:pPr>
        <w:ind w:firstLine="709"/>
        <w:jc w:val="both"/>
      </w:pPr>
      <w:r>
        <w:rPr>
          <w:b/>
          <w:i/>
        </w:rPr>
        <w:lastRenderedPageBreak/>
        <w:t>Цель</w:t>
      </w:r>
      <w:proofErr w:type="gramStart"/>
      <w:r>
        <w:rPr>
          <w:b/>
          <w:i/>
        </w:rPr>
        <w:t xml:space="preserve">  :</w:t>
      </w:r>
      <w:proofErr w:type="gramEnd"/>
      <w:r>
        <w:rPr>
          <w:b/>
          <w:i/>
        </w:rPr>
        <w:t xml:space="preserve"> </w:t>
      </w:r>
      <w:r>
        <w:t>получение математических знаний, формирование доступных количественных, пространственных, временных представлений.</w:t>
      </w:r>
    </w:p>
    <w:p w:rsidR="003236A9" w:rsidRDefault="003236A9" w:rsidP="003236A9">
      <w:pPr>
        <w:ind w:firstLine="709"/>
        <w:jc w:val="both"/>
        <w:rPr>
          <w:b/>
          <w:i/>
        </w:rPr>
      </w:pPr>
      <w:r>
        <w:tab/>
      </w:r>
      <w:r>
        <w:rPr>
          <w:b/>
          <w:i/>
        </w:rPr>
        <w:t>Задачи</w:t>
      </w:r>
      <w:proofErr w:type="gramStart"/>
      <w:r>
        <w:rPr>
          <w:b/>
          <w:i/>
        </w:rPr>
        <w:t xml:space="preserve">  :</w:t>
      </w:r>
      <w:proofErr w:type="gramEnd"/>
    </w:p>
    <w:p w:rsidR="003236A9" w:rsidRDefault="003236A9" w:rsidP="003236A9">
      <w:pPr>
        <w:pStyle w:val="a4"/>
        <w:numPr>
          <w:ilvl w:val="0"/>
          <w:numId w:val="1"/>
        </w:numPr>
        <w:ind w:left="357" w:hanging="357"/>
        <w:jc w:val="both"/>
      </w:pPr>
      <w:r>
        <w:t xml:space="preserve">Дать </w:t>
      </w:r>
      <w:proofErr w:type="gramStart"/>
      <w:r>
        <w:t>обучающимся</w:t>
      </w:r>
      <w:proofErr w:type="gramEnd"/>
      <w:r>
        <w:t xml:space="preserve"> доступные количественные, пространственные, временные, геометрические представления.</w:t>
      </w:r>
    </w:p>
    <w:p w:rsidR="003236A9" w:rsidRDefault="003236A9" w:rsidP="003236A9">
      <w:pPr>
        <w:pStyle w:val="a4"/>
        <w:numPr>
          <w:ilvl w:val="0"/>
          <w:numId w:val="1"/>
        </w:numPr>
        <w:ind w:left="357" w:hanging="357"/>
        <w:jc w:val="both"/>
      </w:pPr>
      <w:r>
        <w:t xml:space="preserve">  развивать познавательную деятельность и личностных качеств обучающихся с умственной отсталостью (интеллектуальными нарушениями) средствами математики с учетом их индивидуальных возможностей;</w:t>
      </w:r>
    </w:p>
    <w:p w:rsidR="003236A9" w:rsidRDefault="003236A9" w:rsidP="003236A9">
      <w:pPr>
        <w:pStyle w:val="a4"/>
        <w:numPr>
          <w:ilvl w:val="0"/>
          <w:numId w:val="1"/>
        </w:numPr>
        <w:ind w:left="357" w:hanging="357"/>
        <w:jc w:val="both"/>
      </w:pPr>
      <w:r>
        <w:t>формировать положительные качества личности, в частности аккуратности, настойчивости, трудолюбия, самостоятельности, терпеливости, любознательности, умений планировать свою деятельность, доводить начатое дело до конца, осуществлять контроль и самоконтроль.</w:t>
      </w:r>
    </w:p>
    <w:p w:rsidR="003236A9" w:rsidRDefault="003236A9" w:rsidP="003236A9">
      <w:pPr>
        <w:ind w:firstLine="709"/>
        <w:jc w:val="both"/>
      </w:pPr>
      <w:r>
        <w:t>Содержание обучения имеет практическую направленность, но принцип коррекционной направленности обучения является ведущим.</w:t>
      </w:r>
    </w:p>
    <w:p w:rsidR="003236A9" w:rsidRDefault="003236A9" w:rsidP="003236A9">
      <w:pPr>
        <w:ind w:firstLine="709"/>
        <w:jc w:val="both"/>
        <w:rPr>
          <w:b/>
          <w:i/>
        </w:rPr>
      </w:pPr>
      <w:r>
        <w:rPr>
          <w:b/>
          <w:i/>
        </w:rPr>
        <w:t>Основные направления коррекционной работы:</w:t>
      </w:r>
    </w:p>
    <w:p w:rsidR="003236A9" w:rsidRDefault="003236A9" w:rsidP="003236A9">
      <w:pPr>
        <w:numPr>
          <w:ilvl w:val="0"/>
          <w:numId w:val="2"/>
        </w:numPr>
        <w:ind w:left="0" w:firstLine="709"/>
        <w:jc w:val="both"/>
      </w:pPr>
      <w:r>
        <w:t>Коррекция вербальной и зрительной памяти.</w:t>
      </w:r>
    </w:p>
    <w:p w:rsidR="003236A9" w:rsidRDefault="003236A9" w:rsidP="003236A9">
      <w:pPr>
        <w:numPr>
          <w:ilvl w:val="0"/>
          <w:numId w:val="2"/>
        </w:numPr>
        <w:ind w:left="0" w:firstLine="709"/>
        <w:jc w:val="both"/>
      </w:pPr>
      <w:r>
        <w:t>Развитие долговременной памяти.</w:t>
      </w:r>
    </w:p>
    <w:p w:rsidR="003236A9" w:rsidRDefault="003236A9" w:rsidP="003236A9">
      <w:pPr>
        <w:numPr>
          <w:ilvl w:val="0"/>
          <w:numId w:val="2"/>
        </w:numPr>
        <w:ind w:left="0" w:firstLine="709"/>
        <w:jc w:val="both"/>
      </w:pPr>
      <w:r>
        <w:t>Коррекция зрительного восприятия.</w:t>
      </w:r>
    </w:p>
    <w:p w:rsidR="003236A9" w:rsidRDefault="003236A9" w:rsidP="003236A9">
      <w:pPr>
        <w:numPr>
          <w:ilvl w:val="0"/>
          <w:numId w:val="2"/>
        </w:numPr>
        <w:ind w:left="0" w:firstLine="709"/>
        <w:jc w:val="both"/>
      </w:pPr>
      <w:r>
        <w:t>Развитие связной устной речи и обогащение словаря.</w:t>
      </w:r>
    </w:p>
    <w:p w:rsidR="003236A9" w:rsidRDefault="003236A9" w:rsidP="003236A9">
      <w:pPr>
        <w:numPr>
          <w:ilvl w:val="0"/>
          <w:numId w:val="2"/>
        </w:numPr>
        <w:ind w:left="0" w:firstLine="709"/>
        <w:jc w:val="both"/>
      </w:pPr>
      <w:r>
        <w:t>Коррекция аналитико-синтетической функции мышления.</w:t>
      </w:r>
    </w:p>
    <w:p w:rsidR="003236A9" w:rsidRDefault="003236A9" w:rsidP="003236A9">
      <w:pPr>
        <w:numPr>
          <w:ilvl w:val="0"/>
          <w:numId w:val="2"/>
        </w:numPr>
        <w:ind w:left="0" w:firstLine="709"/>
        <w:jc w:val="both"/>
      </w:pPr>
      <w:r>
        <w:t>Коррекция и развитие речемыслительных способностей детей.</w:t>
      </w:r>
    </w:p>
    <w:p w:rsidR="003236A9" w:rsidRDefault="003236A9" w:rsidP="003236A9">
      <w:pPr>
        <w:numPr>
          <w:ilvl w:val="0"/>
          <w:numId w:val="2"/>
        </w:numPr>
        <w:ind w:left="0" w:firstLine="709"/>
        <w:jc w:val="both"/>
      </w:pPr>
      <w:r>
        <w:t>Развитие моторики мелких мышц руки.</w:t>
      </w:r>
    </w:p>
    <w:p w:rsidR="003236A9" w:rsidRDefault="003236A9" w:rsidP="003236A9">
      <w:pPr>
        <w:ind w:firstLine="709"/>
        <w:jc w:val="both"/>
      </w:pPr>
    </w:p>
    <w:p w:rsidR="003236A9" w:rsidRPr="007A56CF" w:rsidRDefault="003236A9" w:rsidP="007A56CF">
      <w:pPr>
        <w:ind w:right="-180"/>
        <w:jc w:val="center"/>
        <w:rPr>
          <w:b/>
          <w:color w:val="000000"/>
        </w:rPr>
      </w:pPr>
      <w:r>
        <w:rPr>
          <w:b/>
        </w:rPr>
        <w:t>Планируемые результаты освоения программы</w:t>
      </w:r>
    </w:p>
    <w:p w:rsidR="003236A9" w:rsidRDefault="003236A9" w:rsidP="003236A9">
      <w:pPr>
        <w:ind w:firstLine="709"/>
        <w:jc w:val="both"/>
        <w:rPr>
          <w:b/>
          <w:i/>
        </w:rPr>
      </w:pPr>
      <w:r>
        <w:rPr>
          <w:b/>
        </w:rPr>
        <w:t xml:space="preserve"> </w:t>
      </w:r>
    </w:p>
    <w:p w:rsidR="003236A9" w:rsidRDefault="003236A9" w:rsidP="003236A9">
      <w:pPr>
        <w:numPr>
          <w:ilvl w:val="0"/>
          <w:numId w:val="3"/>
        </w:numPr>
        <w:ind w:left="0" w:firstLine="709"/>
        <w:jc w:val="both"/>
      </w:pPr>
      <w:r>
        <w:t>Положительно относиться к урокам по предмету «Математика».</w:t>
      </w:r>
    </w:p>
    <w:p w:rsidR="003236A9" w:rsidRDefault="003236A9" w:rsidP="003236A9">
      <w:pPr>
        <w:numPr>
          <w:ilvl w:val="0"/>
          <w:numId w:val="4"/>
        </w:numPr>
        <w:ind w:left="0" w:firstLine="709"/>
        <w:jc w:val="both"/>
      </w:pPr>
      <w:r>
        <w:t>Владеть навыками коммуникации и принятыми ритуалами социального взаимодействия (т.е. самой формой поведения, его социальным рисунком).</w:t>
      </w:r>
    </w:p>
    <w:p w:rsidR="003236A9" w:rsidRDefault="003236A9" w:rsidP="003236A9">
      <w:pPr>
        <w:numPr>
          <w:ilvl w:val="0"/>
          <w:numId w:val="4"/>
        </w:numPr>
        <w:ind w:left="0" w:firstLine="709"/>
        <w:jc w:val="both"/>
      </w:pPr>
      <w:r>
        <w:t>Осмысливать социальное окружение, своё место в нём, принимать соответствующие возрасту ценности и социальные роли.</w:t>
      </w:r>
    </w:p>
    <w:p w:rsidR="003236A9" w:rsidRDefault="003236A9" w:rsidP="003236A9">
      <w:pPr>
        <w:numPr>
          <w:ilvl w:val="0"/>
          <w:numId w:val="4"/>
        </w:numPr>
        <w:ind w:left="0" w:firstLine="709"/>
        <w:jc w:val="both"/>
      </w:pPr>
      <w:r>
        <w:t>Самостоятельно выполнять задания, поручения, инструкции.</w:t>
      </w:r>
    </w:p>
    <w:p w:rsidR="003236A9" w:rsidRDefault="003236A9" w:rsidP="003236A9">
      <w:pPr>
        <w:ind w:left="360"/>
        <w:jc w:val="both"/>
      </w:pPr>
      <w:r>
        <w:t xml:space="preserve">       </w:t>
      </w:r>
    </w:p>
    <w:p w:rsidR="003236A9" w:rsidRDefault="003236A9" w:rsidP="003236A9">
      <w:pPr>
        <w:ind w:left="360"/>
        <w:jc w:val="both"/>
      </w:pPr>
      <w:r>
        <w:rPr>
          <w:b/>
          <w:i/>
        </w:rPr>
        <w:t>Регулятивные учебные действия:</w:t>
      </w:r>
    </w:p>
    <w:p w:rsidR="003236A9" w:rsidRDefault="003236A9" w:rsidP="003236A9">
      <w:pPr>
        <w:ind w:left="360"/>
        <w:jc w:val="both"/>
      </w:pPr>
      <w:r>
        <w:t xml:space="preserve">  </w:t>
      </w:r>
    </w:p>
    <w:p w:rsidR="00791022" w:rsidRDefault="003236A9" w:rsidP="003236A9">
      <w:pPr>
        <w:numPr>
          <w:ilvl w:val="0"/>
          <w:numId w:val="5"/>
        </w:numPr>
        <w:ind w:left="0" w:firstLine="709"/>
        <w:jc w:val="both"/>
      </w:pPr>
      <w:r>
        <w:t>Самостоятельно ориентироваться в пространстве школьного двора, здания, класса (зала, учебного помещен</w:t>
      </w:r>
      <w:r w:rsidR="00791022">
        <w:t xml:space="preserve">ия) </w:t>
      </w:r>
    </w:p>
    <w:p w:rsidR="003236A9" w:rsidRDefault="003236A9" w:rsidP="003236A9">
      <w:pPr>
        <w:numPr>
          <w:ilvl w:val="0"/>
          <w:numId w:val="5"/>
        </w:numPr>
        <w:ind w:left="0" w:firstLine="709"/>
        <w:jc w:val="both"/>
      </w:pPr>
      <w:r>
        <w:t>Уметь принять оказываемую помощь в выполнении учебного задания.</w:t>
      </w:r>
    </w:p>
    <w:p w:rsidR="003236A9" w:rsidRDefault="003236A9" w:rsidP="003236A9">
      <w:pPr>
        <w:numPr>
          <w:ilvl w:val="0"/>
          <w:numId w:val="5"/>
        </w:numPr>
        <w:ind w:left="0" w:firstLine="709"/>
        <w:jc w:val="both"/>
        <w:rPr>
          <w:b/>
          <w:i/>
        </w:rPr>
      </w:pPr>
      <w:r>
        <w:t>Уметь производить самооценку результатов выполнения учебного задания (правильно – неправильно).</w:t>
      </w:r>
    </w:p>
    <w:p w:rsidR="003236A9" w:rsidRDefault="003236A9" w:rsidP="003236A9">
      <w:pPr>
        <w:numPr>
          <w:ilvl w:val="0"/>
          <w:numId w:val="5"/>
        </w:numPr>
        <w:ind w:left="0" w:firstLine="709"/>
        <w:jc w:val="both"/>
        <w:rPr>
          <w:b/>
          <w:i/>
        </w:rPr>
      </w:pPr>
      <w:r>
        <w:t>Уметь использовать математические знания при ориентировке в ближайшем социальном и предметном окружении.</w:t>
      </w:r>
    </w:p>
    <w:p w:rsidR="007A56CF" w:rsidRDefault="007A56CF" w:rsidP="003236A9">
      <w:pPr>
        <w:ind w:firstLine="709"/>
        <w:jc w:val="both"/>
        <w:rPr>
          <w:b/>
          <w:i/>
        </w:rPr>
      </w:pPr>
    </w:p>
    <w:p w:rsidR="003236A9" w:rsidRDefault="003236A9" w:rsidP="003236A9">
      <w:pPr>
        <w:ind w:firstLine="709"/>
        <w:jc w:val="both"/>
        <w:rPr>
          <w:b/>
          <w:i/>
        </w:rPr>
      </w:pPr>
      <w:r>
        <w:rPr>
          <w:b/>
          <w:i/>
        </w:rPr>
        <w:t>Познавательные учебные действия:</w:t>
      </w:r>
    </w:p>
    <w:p w:rsidR="003236A9" w:rsidRDefault="003236A9" w:rsidP="003236A9">
      <w:pPr>
        <w:numPr>
          <w:ilvl w:val="0"/>
          <w:numId w:val="6"/>
        </w:numPr>
        <w:ind w:left="0" w:firstLine="709"/>
        <w:jc w:val="both"/>
      </w:pPr>
      <w:r>
        <w:lastRenderedPageBreak/>
        <w:t>Работать с информацией (понимать изображение, текст, устное высказывание).</w:t>
      </w:r>
    </w:p>
    <w:p w:rsidR="003236A9" w:rsidRDefault="003236A9" w:rsidP="003236A9">
      <w:pPr>
        <w:numPr>
          <w:ilvl w:val="0"/>
          <w:numId w:val="6"/>
        </w:numPr>
        <w:ind w:left="0" w:firstLine="709"/>
        <w:jc w:val="both"/>
      </w:pPr>
      <w:r>
        <w:t>Находить в учебнике задания, указанные учителем; использовать иллюстрации, содержащиеся в учебнике.</w:t>
      </w:r>
    </w:p>
    <w:p w:rsidR="003236A9" w:rsidRDefault="003236A9" w:rsidP="003236A9">
      <w:pPr>
        <w:numPr>
          <w:ilvl w:val="0"/>
          <w:numId w:val="6"/>
        </w:numPr>
        <w:ind w:left="0" w:firstLine="709"/>
        <w:jc w:val="both"/>
      </w:pPr>
      <w:r>
        <w:t>Высказываться в устной форме.</w:t>
      </w:r>
    </w:p>
    <w:p w:rsidR="003236A9" w:rsidRDefault="003236A9" w:rsidP="003236A9">
      <w:pPr>
        <w:numPr>
          <w:ilvl w:val="0"/>
          <w:numId w:val="6"/>
        </w:numPr>
        <w:ind w:left="0" w:firstLine="709"/>
        <w:jc w:val="both"/>
      </w:pPr>
      <w:r>
        <w:t>Устанавливать простейшие причинно-следственные связи.</w:t>
      </w:r>
    </w:p>
    <w:p w:rsidR="003236A9" w:rsidRDefault="003236A9" w:rsidP="003236A9">
      <w:pPr>
        <w:numPr>
          <w:ilvl w:val="0"/>
          <w:numId w:val="6"/>
        </w:numPr>
        <w:ind w:left="0" w:firstLine="709"/>
        <w:jc w:val="both"/>
      </w:pPr>
      <w:r>
        <w:t>Понимать записи с использованием математической символики.</w:t>
      </w:r>
    </w:p>
    <w:p w:rsidR="003236A9" w:rsidRDefault="003236A9" w:rsidP="003236A9">
      <w:pPr>
        <w:numPr>
          <w:ilvl w:val="0"/>
          <w:numId w:val="7"/>
        </w:numPr>
        <w:ind w:left="0" w:firstLine="709"/>
        <w:jc w:val="both"/>
      </w:pPr>
      <w:r>
        <w:t>Использовать условные знаки, символические средства с помощью учителя.</w:t>
      </w:r>
    </w:p>
    <w:p w:rsidR="003236A9" w:rsidRDefault="003236A9" w:rsidP="003236A9">
      <w:pPr>
        <w:ind w:left="360"/>
        <w:jc w:val="both"/>
      </w:pPr>
    </w:p>
    <w:p w:rsidR="003236A9" w:rsidRDefault="003236A9" w:rsidP="003236A9">
      <w:pPr>
        <w:ind w:left="360"/>
        <w:jc w:val="both"/>
      </w:pPr>
      <w:r>
        <w:t xml:space="preserve">  </w:t>
      </w:r>
      <w:r>
        <w:rPr>
          <w:b/>
          <w:i/>
        </w:rPr>
        <w:t>Коммуникативные   учебные действия:</w:t>
      </w:r>
    </w:p>
    <w:p w:rsidR="003236A9" w:rsidRDefault="003236A9" w:rsidP="003236A9">
      <w:pPr>
        <w:ind w:left="360"/>
        <w:jc w:val="both"/>
      </w:pPr>
      <w:r>
        <w:t xml:space="preserve">   </w:t>
      </w:r>
    </w:p>
    <w:p w:rsidR="003236A9" w:rsidRDefault="003236A9" w:rsidP="003236A9">
      <w:pPr>
        <w:numPr>
          <w:ilvl w:val="0"/>
          <w:numId w:val="8"/>
        </w:numPr>
        <w:ind w:left="0" w:firstLine="709"/>
        <w:jc w:val="both"/>
      </w:pPr>
      <w:r>
        <w:t>Сотрудничать с учителем и сверстниками в процессе выполнения совместной учебной деятельности на уроке.</w:t>
      </w:r>
    </w:p>
    <w:p w:rsidR="003236A9" w:rsidRDefault="003236A9" w:rsidP="003236A9">
      <w:pPr>
        <w:numPr>
          <w:ilvl w:val="0"/>
          <w:numId w:val="8"/>
        </w:numPr>
        <w:ind w:left="0" w:firstLine="709"/>
        <w:jc w:val="both"/>
      </w:pPr>
      <w:r>
        <w:t>Воспринимать на слух речь учителя и одноклассников.</w:t>
      </w:r>
    </w:p>
    <w:p w:rsidR="003236A9" w:rsidRDefault="003236A9" w:rsidP="003236A9">
      <w:pPr>
        <w:numPr>
          <w:ilvl w:val="0"/>
          <w:numId w:val="8"/>
        </w:numPr>
        <w:ind w:left="0" w:firstLine="709"/>
        <w:jc w:val="both"/>
      </w:pPr>
      <w:r>
        <w:t>Принимать участие в диалоге.</w:t>
      </w:r>
    </w:p>
    <w:p w:rsidR="003236A9" w:rsidRDefault="003236A9" w:rsidP="003236A9">
      <w:pPr>
        <w:numPr>
          <w:ilvl w:val="0"/>
          <w:numId w:val="8"/>
        </w:numPr>
        <w:ind w:left="0" w:firstLine="709"/>
        <w:jc w:val="both"/>
      </w:pPr>
      <w:r>
        <w:t>Говорить отчётливо, не торопясь, не перебивая других.</w:t>
      </w:r>
    </w:p>
    <w:p w:rsidR="003236A9" w:rsidRDefault="003236A9" w:rsidP="003236A9">
      <w:pPr>
        <w:numPr>
          <w:ilvl w:val="0"/>
          <w:numId w:val="8"/>
        </w:numPr>
        <w:ind w:left="0" w:firstLine="709"/>
        <w:jc w:val="both"/>
      </w:pPr>
      <w:r>
        <w:t>Слушать собеседника и понимать речь других.</w:t>
      </w:r>
    </w:p>
    <w:p w:rsidR="003236A9" w:rsidRDefault="003236A9" w:rsidP="003236A9">
      <w:pPr>
        <w:ind w:firstLine="709"/>
        <w:jc w:val="center"/>
        <w:rPr>
          <w:b/>
        </w:rPr>
      </w:pPr>
      <w:r>
        <w:rPr>
          <w:b/>
        </w:rPr>
        <w:t>Личностные и предметные результаты:</w:t>
      </w:r>
    </w:p>
    <w:p w:rsidR="003236A9" w:rsidRDefault="003236A9" w:rsidP="003236A9">
      <w:pPr>
        <w:ind w:firstLine="709"/>
        <w:jc w:val="both"/>
        <w:rPr>
          <w:b/>
          <w:i/>
        </w:rPr>
      </w:pPr>
      <w:r>
        <w:rPr>
          <w:b/>
          <w:i/>
        </w:rPr>
        <w:t>Личностные результаты:</w:t>
      </w:r>
    </w:p>
    <w:p w:rsidR="003236A9" w:rsidRDefault="003236A9" w:rsidP="003236A9">
      <w:pPr>
        <w:pStyle w:val="a4"/>
        <w:numPr>
          <w:ilvl w:val="0"/>
          <w:numId w:val="9"/>
        </w:numPr>
        <w:ind w:left="0" w:firstLine="709"/>
      </w:pPr>
      <w:r>
        <w:t>проявлять мотивацию при выполнении отдельных видов деятельности на уроке математики и при выполнении домашнего задания;</w:t>
      </w:r>
    </w:p>
    <w:p w:rsidR="003236A9" w:rsidRDefault="003236A9" w:rsidP="003236A9">
      <w:pPr>
        <w:pStyle w:val="a4"/>
        <w:ind w:left="709"/>
      </w:pPr>
      <w:r>
        <w:t>сформулировать элементарное умозаключение (сделать вывод) с использованием в собственной речи математической терминологии, обосновать его (с помощью учителя);</w:t>
      </w:r>
    </w:p>
    <w:p w:rsidR="003236A9" w:rsidRDefault="003236A9" w:rsidP="003236A9">
      <w:pPr>
        <w:pStyle w:val="a4"/>
        <w:numPr>
          <w:ilvl w:val="0"/>
          <w:numId w:val="9"/>
        </w:numPr>
        <w:ind w:left="0" w:firstLine="709"/>
      </w:pPr>
      <w:proofErr w:type="spellStart"/>
      <w:r>
        <w:t>знатьэлементарные</w:t>
      </w:r>
      <w:proofErr w:type="spellEnd"/>
      <w:r>
        <w:t xml:space="preserve"> навыки межличностного взаимодействия при выполнении группой отдельных видов деятельности на уроке математики, умение оказать помощь одноклассникам в учебной ситуации;</w:t>
      </w:r>
    </w:p>
    <w:p w:rsidR="003236A9" w:rsidRDefault="003236A9" w:rsidP="003236A9">
      <w:pPr>
        <w:pStyle w:val="a4"/>
        <w:numPr>
          <w:ilvl w:val="0"/>
          <w:numId w:val="9"/>
        </w:numPr>
        <w:ind w:left="0" w:firstLine="709"/>
      </w:pPr>
      <w:proofErr w:type="spellStart"/>
      <w:r>
        <w:t>знатьэлементарные</w:t>
      </w:r>
      <w:proofErr w:type="spellEnd"/>
      <w:r>
        <w:t xml:space="preserve"> навыки организации собственной деятельности по самостоятельному выполнению математической операции (учебного задания) на основе усвоенного пошагового алгоритма;</w:t>
      </w:r>
    </w:p>
    <w:p w:rsidR="003236A9" w:rsidRDefault="003236A9" w:rsidP="003236A9">
      <w:pPr>
        <w:pStyle w:val="a4"/>
        <w:numPr>
          <w:ilvl w:val="0"/>
          <w:numId w:val="9"/>
        </w:numPr>
        <w:ind w:left="0" w:firstLine="709"/>
      </w:pPr>
      <w:proofErr w:type="spellStart"/>
      <w:r>
        <w:t>знатьначальные</w:t>
      </w:r>
      <w:proofErr w:type="spellEnd"/>
      <w:r>
        <w:t xml:space="preserve"> навыки самостоятельной работы с учебником математики;</w:t>
      </w:r>
    </w:p>
    <w:p w:rsidR="003236A9" w:rsidRDefault="003236A9" w:rsidP="003236A9">
      <w:pPr>
        <w:pStyle w:val="a4"/>
        <w:numPr>
          <w:ilvl w:val="0"/>
          <w:numId w:val="9"/>
        </w:numPr>
        <w:ind w:left="0" w:firstLine="709"/>
      </w:pPr>
      <w:r>
        <w:t>на начальном этапе уметь производить самооценку выполненной практической деятельности, в том числе на основе знания способов проверки правильности вычислений, измерений, построений, и при необходимости осуществлять необходимые исправления неверно выполненного задания;</w:t>
      </w:r>
    </w:p>
    <w:p w:rsidR="003236A9" w:rsidRDefault="003236A9" w:rsidP="003236A9">
      <w:pPr>
        <w:pStyle w:val="a4"/>
        <w:numPr>
          <w:ilvl w:val="0"/>
          <w:numId w:val="9"/>
        </w:numPr>
        <w:ind w:left="0" w:firstLine="709"/>
      </w:pPr>
      <w:r>
        <w:t>понимать на элементарном уровне связи математических знаний с некоторыми жизненными ситуациями, умение применять математические знания для решения отдельных жизненных задач;</w:t>
      </w:r>
    </w:p>
    <w:p w:rsidR="003236A9" w:rsidRDefault="003236A9" w:rsidP="003236A9">
      <w:pPr>
        <w:pStyle w:val="a4"/>
        <w:numPr>
          <w:ilvl w:val="0"/>
          <w:numId w:val="9"/>
        </w:numPr>
        <w:ind w:left="0" w:firstLine="709"/>
      </w:pPr>
      <w:proofErr w:type="spellStart"/>
      <w:r>
        <w:t>знатьотдельные</w:t>
      </w:r>
      <w:proofErr w:type="spellEnd"/>
      <w:r>
        <w:t xml:space="preserve">   начальные   представления   о   семейных   ценностях, здоровом образе жизни, бережном отношении к природе, безопасном поведении в помещении и на улице.</w:t>
      </w:r>
    </w:p>
    <w:p w:rsidR="003236A9" w:rsidRDefault="003236A9" w:rsidP="003236A9">
      <w:pPr>
        <w:rPr>
          <w:b/>
          <w:i/>
        </w:rPr>
      </w:pPr>
      <w:r>
        <w:rPr>
          <w:b/>
          <w:i/>
        </w:rPr>
        <w:t>Предметные результаты:</w:t>
      </w:r>
    </w:p>
    <w:p w:rsidR="003236A9" w:rsidRDefault="003236A9" w:rsidP="003236A9">
      <w:r>
        <w:t>—</w:t>
      </w:r>
      <w:r>
        <w:tab/>
        <w:t>знать класс единиц, разряды в классе единиц;</w:t>
      </w:r>
    </w:p>
    <w:p w:rsidR="003236A9" w:rsidRDefault="003236A9" w:rsidP="003236A9">
      <w:r>
        <w:lastRenderedPageBreak/>
        <w:t>—</w:t>
      </w:r>
      <w:r>
        <w:tab/>
        <w:t>знать десятичный состав чисел в пределах 1000;</w:t>
      </w:r>
    </w:p>
    <w:p w:rsidR="003236A9" w:rsidRDefault="003236A9" w:rsidP="003236A9">
      <w:r>
        <w:t>—</w:t>
      </w:r>
      <w:r>
        <w:tab/>
        <w:t>знать единицы измерения длины, массы, времени; их соотношения;</w:t>
      </w:r>
    </w:p>
    <w:p w:rsidR="003236A9" w:rsidRDefault="003236A9" w:rsidP="003236A9">
      <w:r>
        <w:t>—</w:t>
      </w:r>
      <w:r>
        <w:tab/>
        <w:t>знать римские цифры;</w:t>
      </w:r>
    </w:p>
    <w:p w:rsidR="003236A9" w:rsidRDefault="003236A9" w:rsidP="003236A9">
      <w:r>
        <w:t xml:space="preserve"> </w:t>
      </w:r>
      <w:r>
        <w:tab/>
        <w:t>знать виды треугольников в зависимости от величины углов и длин сторон.</w:t>
      </w:r>
    </w:p>
    <w:p w:rsidR="003236A9" w:rsidRDefault="003236A9" w:rsidP="003236A9">
      <w:r>
        <w:t>—</w:t>
      </w:r>
      <w:r>
        <w:tab/>
        <w:t>выполнять устное сложение и вычитание чисел в пределах 100 (все случаи);</w:t>
      </w:r>
    </w:p>
    <w:p w:rsidR="003236A9" w:rsidRDefault="003236A9" w:rsidP="003236A9">
      <w:r>
        <w:t>—</w:t>
      </w:r>
      <w:r>
        <w:tab/>
        <w:t>читать, записывать под диктовку числа в пределах 1 000;</w:t>
      </w:r>
    </w:p>
    <w:p w:rsidR="003236A9" w:rsidRDefault="003236A9" w:rsidP="003236A9">
      <w:r>
        <w:t>—</w:t>
      </w:r>
      <w:r>
        <w:tab/>
        <w:t>считать, присчитывая, отсчитывая различные разрядные единицы в пределах 100;</w:t>
      </w:r>
    </w:p>
    <w:p w:rsidR="003236A9" w:rsidRDefault="003236A9" w:rsidP="003236A9">
      <w:r>
        <w:t>—</w:t>
      </w:r>
      <w:r>
        <w:tab/>
        <w:t>выполнять сравнение чисел (больш</w:t>
      </w:r>
      <w:proofErr w:type="gramStart"/>
      <w:r>
        <w:t>е-</w:t>
      </w:r>
      <w:proofErr w:type="gramEnd"/>
      <w:r>
        <w:t xml:space="preserve"> меньше) в пределах 1000.</w:t>
      </w:r>
    </w:p>
    <w:p w:rsidR="003236A9" w:rsidRDefault="003236A9" w:rsidP="003236A9">
      <w:r>
        <w:t>—</w:t>
      </w:r>
      <w:r>
        <w:tab/>
        <w:t xml:space="preserve">выполнять умножение числа 100, деление на 10, 100 без остатка  </w:t>
      </w:r>
    </w:p>
    <w:p w:rsidR="003236A9" w:rsidRDefault="003236A9" w:rsidP="003236A9">
      <w:r>
        <w:t>—</w:t>
      </w:r>
      <w:r>
        <w:tab/>
        <w:t>выполнять преобразования чисел, полученных при измерении стоимости длины, массы в пределах 1 000;</w:t>
      </w:r>
    </w:p>
    <w:p w:rsidR="003236A9" w:rsidRDefault="003236A9" w:rsidP="003236A9">
      <w:r>
        <w:t>—</w:t>
      </w:r>
      <w:r>
        <w:tab/>
        <w:t>умножать и делить на однозначное число;</w:t>
      </w:r>
    </w:p>
    <w:p w:rsidR="003236A9" w:rsidRDefault="003236A9" w:rsidP="003236A9">
      <w:r>
        <w:t xml:space="preserve"> </w:t>
      </w:r>
      <w:r>
        <w:tab/>
        <w:t xml:space="preserve"> уметь решать простые задачи на разностное сравнение чисел </w:t>
      </w:r>
    </w:p>
    <w:p w:rsidR="003236A9" w:rsidRDefault="003236A9" w:rsidP="003236A9">
      <w:r>
        <w:t>—</w:t>
      </w:r>
      <w:r>
        <w:tab/>
        <w:t>уметь строить треугольник по трем заданным сторонам;</w:t>
      </w:r>
    </w:p>
    <w:p w:rsidR="007A56CF" w:rsidRDefault="003236A9" w:rsidP="007A56CF">
      <w:pPr>
        <w:ind w:firstLine="709"/>
        <w:jc w:val="center"/>
      </w:pPr>
      <w:r>
        <w:t xml:space="preserve"> </w:t>
      </w:r>
      <w:r w:rsidR="007A56CF">
        <w:rPr>
          <w:b/>
        </w:rPr>
        <w:t xml:space="preserve">Содержание учебной программы </w:t>
      </w:r>
      <w:r w:rsidR="007A56CF">
        <w:tab/>
      </w:r>
    </w:p>
    <w:p w:rsidR="007A56CF" w:rsidRDefault="007A56CF" w:rsidP="007A56CF">
      <w:pPr>
        <w:pStyle w:val="a4"/>
        <w:ind w:left="840"/>
        <w:jc w:val="both"/>
        <w:rPr>
          <w:b/>
          <w:color w:val="000000"/>
        </w:rPr>
      </w:pPr>
      <w:r>
        <w:rPr>
          <w:b/>
          <w:color w:val="000000"/>
        </w:rPr>
        <w:t xml:space="preserve">            1.    Сотня.  </w:t>
      </w:r>
    </w:p>
    <w:p w:rsidR="007A56CF" w:rsidRDefault="007A56CF" w:rsidP="007A56CF">
      <w:pPr>
        <w:ind w:right="-180"/>
        <w:rPr>
          <w:color w:val="000000"/>
        </w:rPr>
      </w:pPr>
      <w:r>
        <w:rPr>
          <w:color w:val="000000"/>
        </w:rPr>
        <w:t>Повторение. Нахождение неизвестного слагаемого. Нахождение неизвестного уменьшаемого.  Нахождение неизвестного вычитаемого. Устное сложение и вычитание чисел с переходом через разряд.</w:t>
      </w:r>
    </w:p>
    <w:p w:rsidR="007A56CF" w:rsidRDefault="007A56CF" w:rsidP="007A56CF">
      <w:pPr>
        <w:ind w:right="-180"/>
        <w:rPr>
          <w:color w:val="000000"/>
        </w:rPr>
      </w:pPr>
      <w:r>
        <w:rPr>
          <w:b/>
          <w:color w:val="000000"/>
        </w:rPr>
        <w:t xml:space="preserve"> 2.Тысяча.</w:t>
      </w:r>
    </w:p>
    <w:p w:rsidR="007A56CF" w:rsidRDefault="007A56CF" w:rsidP="007A56CF">
      <w:pPr>
        <w:ind w:right="-180"/>
        <w:rPr>
          <w:color w:val="000000"/>
        </w:rPr>
      </w:pPr>
      <w:r>
        <w:rPr>
          <w:color w:val="000000"/>
        </w:rPr>
        <w:t>Нумерация чисел в пределах 1000. Округление чисел до десятков и сотен. Римская нумерация. Меры стоимости, длины и массы. Устное сложение и вычитание чисел, полученных при измерении мерами длины и стоимости. Сложение и вычитание круглых сотен и десятков. Сложение и вычитание без перехода через разряд.</w:t>
      </w:r>
    </w:p>
    <w:p w:rsidR="007A56CF" w:rsidRDefault="007A56CF" w:rsidP="007A56CF">
      <w:pPr>
        <w:ind w:right="-180"/>
        <w:rPr>
          <w:b/>
          <w:color w:val="000000"/>
        </w:rPr>
      </w:pPr>
      <w:r>
        <w:rPr>
          <w:b/>
          <w:color w:val="000000"/>
        </w:rPr>
        <w:t xml:space="preserve">                          3. Сравнение чисел.</w:t>
      </w:r>
    </w:p>
    <w:p w:rsidR="007A56CF" w:rsidRDefault="007A56CF" w:rsidP="007A56CF">
      <w:pPr>
        <w:ind w:right="-180"/>
        <w:rPr>
          <w:color w:val="000000"/>
        </w:rPr>
      </w:pPr>
      <w:r>
        <w:rPr>
          <w:color w:val="000000"/>
        </w:rPr>
        <w:t>Разностное сравнение чисел. Кратное сравнение чисел.</w:t>
      </w:r>
    </w:p>
    <w:p w:rsidR="007A56CF" w:rsidRDefault="007A56CF" w:rsidP="007A56CF">
      <w:pPr>
        <w:ind w:right="-180" w:firstLine="720"/>
        <w:rPr>
          <w:b/>
          <w:color w:val="000000"/>
        </w:rPr>
      </w:pPr>
      <w:r>
        <w:rPr>
          <w:b/>
          <w:color w:val="000000"/>
        </w:rPr>
        <w:t xml:space="preserve">              4</w:t>
      </w:r>
      <w:r>
        <w:rPr>
          <w:color w:val="000000"/>
        </w:rPr>
        <w:t xml:space="preserve">. </w:t>
      </w:r>
      <w:r>
        <w:rPr>
          <w:b/>
          <w:color w:val="000000"/>
        </w:rPr>
        <w:t xml:space="preserve">Сложение и вычитание в пределах 1000 с переходом через разряд.  </w:t>
      </w:r>
    </w:p>
    <w:p w:rsidR="007A56CF" w:rsidRDefault="007A56CF" w:rsidP="007A56CF">
      <w:pPr>
        <w:ind w:right="-180"/>
        <w:rPr>
          <w:b/>
          <w:color w:val="000000"/>
        </w:rPr>
      </w:pPr>
      <w:r>
        <w:rPr>
          <w:color w:val="000000"/>
        </w:rPr>
        <w:t xml:space="preserve">Сложение с переходом через разряд. Вычитание с переходом через разряд. </w:t>
      </w:r>
    </w:p>
    <w:p w:rsidR="007A56CF" w:rsidRDefault="007A56CF" w:rsidP="007A56CF">
      <w:pPr>
        <w:ind w:right="-180"/>
        <w:rPr>
          <w:b/>
          <w:color w:val="000000"/>
        </w:rPr>
      </w:pPr>
    </w:p>
    <w:p w:rsidR="007A56CF" w:rsidRDefault="007A56CF" w:rsidP="007A56CF">
      <w:pPr>
        <w:ind w:right="-180"/>
        <w:rPr>
          <w:b/>
          <w:color w:val="000000"/>
        </w:rPr>
      </w:pPr>
    </w:p>
    <w:p w:rsidR="007A56CF" w:rsidRDefault="007A56CF" w:rsidP="007A56CF">
      <w:pPr>
        <w:ind w:right="-180"/>
        <w:rPr>
          <w:b/>
          <w:color w:val="000000"/>
        </w:rPr>
      </w:pPr>
    </w:p>
    <w:p w:rsidR="007A56CF" w:rsidRDefault="007A56CF" w:rsidP="007A56CF">
      <w:pPr>
        <w:ind w:right="-180"/>
        <w:rPr>
          <w:b/>
          <w:color w:val="000000"/>
        </w:rPr>
      </w:pPr>
      <w:r>
        <w:rPr>
          <w:b/>
          <w:color w:val="000000"/>
        </w:rPr>
        <w:t xml:space="preserve">5.Обыкновенные дроби.     </w:t>
      </w:r>
    </w:p>
    <w:p w:rsidR="007A56CF" w:rsidRDefault="007A56CF" w:rsidP="007A56CF">
      <w:pPr>
        <w:ind w:right="-180" w:firstLine="720"/>
        <w:jc w:val="both"/>
        <w:rPr>
          <w:color w:val="000000"/>
        </w:rPr>
      </w:pPr>
      <w:r>
        <w:rPr>
          <w:color w:val="000000"/>
        </w:rPr>
        <w:t xml:space="preserve">Нахождение одной, нескольких долей предмета, числа. Образование дробей. Сравнение дробей. Правильные и неправильные дроби. </w:t>
      </w:r>
    </w:p>
    <w:p w:rsidR="007A56CF" w:rsidRDefault="007A56CF" w:rsidP="007A56CF">
      <w:pPr>
        <w:ind w:right="-180" w:firstLine="720"/>
        <w:jc w:val="both"/>
        <w:rPr>
          <w:b/>
          <w:color w:val="000000"/>
        </w:rPr>
      </w:pPr>
      <w:r>
        <w:rPr>
          <w:b/>
          <w:color w:val="000000"/>
        </w:rPr>
        <w:t>6. Измерение величин.</w:t>
      </w:r>
    </w:p>
    <w:p w:rsidR="007A56CF" w:rsidRDefault="007A56CF" w:rsidP="007A56CF">
      <w:pPr>
        <w:ind w:right="-180" w:firstLine="720"/>
        <w:jc w:val="both"/>
        <w:rPr>
          <w:color w:val="000000"/>
        </w:rPr>
      </w:pPr>
      <w:r>
        <w:rPr>
          <w:color w:val="000000"/>
        </w:rPr>
        <w:t xml:space="preserve">Умножение чисел 10,100. Умножение и деление на 10,100. Преобразование чисел, полученных при измерении мерами стоимости, длины, массы. Замена крупных мер </w:t>
      </w:r>
      <w:proofErr w:type="gramStart"/>
      <w:r>
        <w:rPr>
          <w:color w:val="000000"/>
        </w:rPr>
        <w:t>мелкими</w:t>
      </w:r>
      <w:proofErr w:type="gramEnd"/>
      <w:r>
        <w:rPr>
          <w:color w:val="000000"/>
        </w:rPr>
        <w:t xml:space="preserve">. Замена мелких мер </w:t>
      </w:r>
      <w:proofErr w:type="gramStart"/>
      <w:r>
        <w:rPr>
          <w:color w:val="000000"/>
        </w:rPr>
        <w:t>крупными</w:t>
      </w:r>
      <w:proofErr w:type="gramEnd"/>
      <w:r>
        <w:rPr>
          <w:color w:val="000000"/>
        </w:rPr>
        <w:t xml:space="preserve">. Мера времени. Год. </w:t>
      </w:r>
    </w:p>
    <w:p w:rsidR="007A56CF" w:rsidRDefault="007A56CF" w:rsidP="007A56CF">
      <w:pPr>
        <w:ind w:right="-180" w:firstLine="72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7.Умножение и деление чисел в пределах 1000.</w:t>
      </w:r>
    </w:p>
    <w:p w:rsidR="007A56CF" w:rsidRDefault="007A56CF" w:rsidP="007A56CF">
      <w:pPr>
        <w:ind w:right="-180" w:firstLine="720"/>
        <w:jc w:val="both"/>
        <w:rPr>
          <w:color w:val="000000"/>
        </w:rPr>
      </w:pPr>
      <w:r>
        <w:rPr>
          <w:color w:val="000000"/>
        </w:rPr>
        <w:lastRenderedPageBreak/>
        <w:t>Умножение и деление круглых десятков и круглых сотен на однозначное число. Умножение и деление двузначных и трехзначных чисел на однозначное число без перехода через разряд. Проверка  умножения и деления. Умножение и деление двузначных и трехзначных чисел на однозначное число с переходом через разряд.</w:t>
      </w:r>
    </w:p>
    <w:p w:rsidR="007A56CF" w:rsidRDefault="007A56CF" w:rsidP="007A56CF">
      <w:pPr>
        <w:ind w:right="-180"/>
        <w:rPr>
          <w:color w:val="000000"/>
        </w:rPr>
      </w:pPr>
    </w:p>
    <w:p w:rsidR="007A56CF" w:rsidRDefault="007A56CF" w:rsidP="007A56CF">
      <w:pPr>
        <w:ind w:right="-180"/>
        <w:rPr>
          <w:b/>
          <w:color w:val="000000"/>
        </w:rPr>
      </w:pPr>
      <w:r>
        <w:rPr>
          <w:b/>
          <w:color w:val="000000"/>
        </w:rPr>
        <w:t>8.Геометрический материал.</w:t>
      </w:r>
    </w:p>
    <w:p w:rsidR="007A56CF" w:rsidRDefault="007A56CF" w:rsidP="007A56CF">
      <w:pPr>
        <w:ind w:right="-180"/>
        <w:rPr>
          <w:color w:val="000000"/>
        </w:rPr>
      </w:pPr>
      <w:r>
        <w:rPr>
          <w:color w:val="000000"/>
        </w:rPr>
        <w:t xml:space="preserve">Линия, отрезок, луч. Углы (повторение). Периметр многоугольника. Треугольники. Различение треугольников по видам углов. Различение треугольников по длинам сторон. Построение </w:t>
      </w:r>
      <w:proofErr w:type="spellStart"/>
      <w:r>
        <w:rPr>
          <w:color w:val="000000"/>
        </w:rPr>
        <w:t>треугольников</w:t>
      </w:r>
      <w:proofErr w:type="gramStart"/>
      <w:r>
        <w:rPr>
          <w:color w:val="000000"/>
        </w:rPr>
        <w:t>.К</w:t>
      </w:r>
      <w:proofErr w:type="gramEnd"/>
      <w:r>
        <w:rPr>
          <w:color w:val="000000"/>
        </w:rPr>
        <w:t>руг,окружность</w:t>
      </w:r>
      <w:proofErr w:type="spellEnd"/>
      <w:r>
        <w:rPr>
          <w:color w:val="000000"/>
        </w:rPr>
        <w:t>. Линии в круге. Масштаб. (Повторение). Прямоугольник (квадрат). Куб, брус, шар.</w:t>
      </w:r>
    </w:p>
    <w:p w:rsidR="007A56CF" w:rsidRDefault="007A56CF" w:rsidP="007A56CF">
      <w:pPr>
        <w:ind w:firstLine="709"/>
        <w:jc w:val="center"/>
        <w:rPr>
          <w:b/>
          <w:i/>
        </w:rPr>
      </w:pPr>
    </w:p>
    <w:p w:rsidR="007A56CF" w:rsidRDefault="007A56CF" w:rsidP="007A56CF">
      <w:pPr>
        <w:ind w:firstLine="709"/>
        <w:jc w:val="center"/>
        <w:rPr>
          <w:b/>
        </w:rPr>
      </w:pPr>
      <w:r>
        <w:rPr>
          <w:b/>
        </w:rPr>
        <w:t>Место предмета в учебном плане.</w:t>
      </w:r>
    </w:p>
    <w:p w:rsidR="007A56CF" w:rsidRDefault="007A56CF" w:rsidP="007A56CF">
      <w:pPr>
        <w:ind w:firstLine="709"/>
        <w:jc w:val="both"/>
      </w:pPr>
      <w:r>
        <w:rPr>
          <w:b/>
        </w:rPr>
        <w:tab/>
      </w:r>
      <w:r>
        <w:t xml:space="preserve"> Педагогическая коррекция учебного предмета «Математика», входящего в образовательную область «Математика» для 5 класса рассчитана на 1 час  в неделю, 34 часа в год.  </w:t>
      </w:r>
    </w:p>
    <w:p w:rsidR="003236A9" w:rsidRDefault="003236A9" w:rsidP="003236A9"/>
    <w:p w:rsidR="003236A9" w:rsidRDefault="003236A9" w:rsidP="003236A9">
      <w:pPr>
        <w:ind w:firstLine="709"/>
        <w:jc w:val="center"/>
        <w:rPr>
          <w:b/>
        </w:rPr>
      </w:pPr>
    </w:p>
    <w:p w:rsidR="003236A9" w:rsidRDefault="003236A9" w:rsidP="003236A9">
      <w:pPr>
        <w:ind w:firstLine="709"/>
        <w:jc w:val="center"/>
        <w:rPr>
          <w:b/>
        </w:rPr>
      </w:pPr>
      <w:r>
        <w:rPr>
          <w:b/>
        </w:rPr>
        <w:t>Основные требования к</w:t>
      </w:r>
      <w:r w:rsidR="007A56CF">
        <w:rPr>
          <w:b/>
        </w:rPr>
        <w:t xml:space="preserve"> знаниям и</w:t>
      </w:r>
      <w:r>
        <w:rPr>
          <w:b/>
        </w:rPr>
        <w:t xml:space="preserve"> умениям учащихся</w:t>
      </w:r>
      <w:r w:rsidR="007A56CF">
        <w:rPr>
          <w:b/>
        </w:rPr>
        <w:t xml:space="preserve"> </w:t>
      </w:r>
    </w:p>
    <w:p w:rsidR="003236A9" w:rsidRDefault="003236A9" w:rsidP="003236A9">
      <w:pPr>
        <w:ind w:firstLine="709"/>
        <w:jc w:val="both"/>
        <w:rPr>
          <w:b/>
          <w:i/>
        </w:rPr>
      </w:pPr>
      <w:r>
        <w:rPr>
          <w:b/>
          <w:i/>
        </w:rPr>
        <w:t>1 уровень (достаточный):</w:t>
      </w:r>
    </w:p>
    <w:p w:rsidR="003236A9" w:rsidRDefault="003236A9" w:rsidP="003236A9">
      <w:r>
        <w:t>—</w:t>
      </w:r>
      <w:r>
        <w:tab/>
        <w:t>знать класс единиц, разряды в классе единиц;</w:t>
      </w:r>
    </w:p>
    <w:p w:rsidR="003236A9" w:rsidRDefault="003236A9" w:rsidP="003236A9">
      <w:r>
        <w:t>—</w:t>
      </w:r>
      <w:r>
        <w:tab/>
        <w:t>знать десятичный состав чисел в пределах 1000;</w:t>
      </w:r>
    </w:p>
    <w:p w:rsidR="003236A9" w:rsidRDefault="003236A9" w:rsidP="003236A9">
      <w:r>
        <w:t>—</w:t>
      </w:r>
      <w:r>
        <w:tab/>
        <w:t>знать единицы измерения длины, массы, времени; их соотношения;</w:t>
      </w:r>
    </w:p>
    <w:p w:rsidR="003236A9" w:rsidRDefault="003236A9" w:rsidP="003236A9">
      <w:r>
        <w:t>—</w:t>
      </w:r>
      <w:r>
        <w:tab/>
        <w:t>знать римские цифры;</w:t>
      </w:r>
    </w:p>
    <w:p w:rsidR="003236A9" w:rsidRDefault="003236A9" w:rsidP="003236A9">
      <w:r>
        <w:t>—</w:t>
      </w:r>
      <w:r>
        <w:tab/>
        <w:t>знать дроби, их виды;</w:t>
      </w:r>
    </w:p>
    <w:p w:rsidR="003236A9" w:rsidRDefault="003236A9" w:rsidP="003236A9">
      <w:r>
        <w:t>—</w:t>
      </w:r>
      <w:r>
        <w:tab/>
        <w:t>знать виды треугольников в зависимости от величины углов и длин сторон.</w:t>
      </w:r>
    </w:p>
    <w:p w:rsidR="003236A9" w:rsidRDefault="003236A9" w:rsidP="003236A9">
      <w:pPr>
        <w:jc w:val="center"/>
        <w:rPr>
          <w:b/>
          <w:u w:val="single"/>
        </w:rPr>
      </w:pPr>
    </w:p>
    <w:p w:rsidR="003236A9" w:rsidRDefault="003236A9" w:rsidP="003236A9">
      <w:r>
        <w:rPr>
          <w:b/>
          <w:i/>
        </w:rPr>
        <w:t xml:space="preserve"> </w:t>
      </w:r>
    </w:p>
    <w:p w:rsidR="003236A9" w:rsidRDefault="003236A9" w:rsidP="003236A9">
      <w:r>
        <w:t xml:space="preserve"> </w:t>
      </w:r>
    </w:p>
    <w:p w:rsidR="003236A9" w:rsidRDefault="003236A9" w:rsidP="00791022">
      <w:pPr>
        <w:jc w:val="both"/>
        <w:rPr>
          <w:b/>
        </w:rPr>
      </w:pPr>
    </w:p>
    <w:p w:rsidR="00791022" w:rsidRPr="00791022" w:rsidRDefault="00791022" w:rsidP="00791022">
      <w:pPr>
        <w:jc w:val="both"/>
      </w:pPr>
    </w:p>
    <w:p w:rsidR="003236A9" w:rsidRDefault="003236A9" w:rsidP="003236A9">
      <w:pPr>
        <w:spacing w:line="360" w:lineRule="auto"/>
        <w:ind w:firstLine="708"/>
        <w:rPr>
          <w:b/>
        </w:rPr>
      </w:pPr>
      <w:r>
        <w:rPr>
          <w:b/>
        </w:rPr>
        <w:t xml:space="preserve"> </w:t>
      </w:r>
    </w:p>
    <w:p w:rsidR="00791022" w:rsidRDefault="00791022" w:rsidP="003236A9">
      <w:pPr>
        <w:spacing w:line="360" w:lineRule="auto"/>
        <w:ind w:firstLine="708"/>
        <w:rPr>
          <w:b/>
        </w:rPr>
      </w:pPr>
    </w:p>
    <w:p w:rsidR="00791022" w:rsidRDefault="00791022" w:rsidP="003236A9">
      <w:pPr>
        <w:spacing w:line="360" w:lineRule="auto"/>
        <w:ind w:firstLine="708"/>
        <w:rPr>
          <w:b/>
        </w:rPr>
      </w:pPr>
    </w:p>
    <w:p w:rsidR="00791022" w:rsidRDefault="00791022" w:rsidP="003236A9">
      <w:pPr>
        <w:spacing w:line="360" w:lineRule="auto"/>
        <w:ind w:firstLine="708"/>
        <w:rPr>
          <w:b/>
        </w:rPr>
      </w:pPr>
    </w:p>
    <w:p w:rsidR="00791022" w:rsidRDefault="00791022" w:rsidP="003236A9">
      <w:pPr>
        <w:spacing w:line="360" w:lineRule="auto"/>
        <w:ind w:firstLine="708"/>
        <w:rPr>
          <w:b/>
        </w:rPr>
      </w:pPr>
    </w:p>
    <w:p w:rsidR="00791022" w:rsidRDefault="00791022" w:rsidP="003236A9">
      <w:pPr>
        <w:spacing w:line="360" w:lineRule="auto"/>
        <w:ind w:firstLine="708"/>
        <w:rPr>
          <w:b/>
        </w:rPr>
      </w:pPr>
    </w:p>
    <w:p w:rsidR="00687F75" w:rsidRPr="007A56CF" w:rsidRDefault="00687F75" w:rsidP="007A56CF">
      <w:pPr>
        <w:jc w:val="center"/>
      </w:pPr>
      <w:r>
        <w:rPr>
          <w:b/>
        </w:rPr>
        <w:lastRenderedPageBreak/>
        <w:t>Календарно  - тематическое планирование педагогической коррекции по учебному предмету « Математика»</w:t>
      </w:r>
    </w:p>
    <w:p w:rsidR="00687F75" w:rsidRDefault="00687F75" w:rsidP="003236A9">
      <w:pPr>
        <w:ind w:firstLine="720"/>
        <w:jc w:val="center"/>
        <w:rPr>
          <w:b/>
        </w:rPr>
      </w:pPr>
      <w:r>
        <w:rPr>
          <w:b/>
        </w:rPr>
        <w:t xml:space="preserve">5 класс, 34 часа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1час в неделю)</w:t>
      </w:r>
    </w:p>
    <w:p w:rsidR="003236A9" w:rsidRDefault="003236A9" w:rsidP="003236A9">
      <w:pPr>
        <w:ind w:firstLine="720"/>
        <w:jc w:val="center"/>
        <w:rPr>
          <w:b/>
        </w:rPr>
      </w:pPr>
    </w:p>
    <w:tbl>
      <w:tblPr>
        <w:tblStyle w:val="a5"/>
        <w:tblW w:w="0" w:type="auto"/>
        <w:tblLook w:val="04A0"/>
      </w:tblPr>
      <w:tblGrid>
        <w:gridCol w:w="673"/>
        <w:gridCol w:w="5389"/>
        <w:gridCol w:w="1417"/>
        <w:gridCol w:w="4536"/>
        <w:gridCol w:w="1418"/>
        <w:gridCol w:w="1353"/>
      </w:tblGrid>
      <w:tr w:rsidR="00C22983" w:rsidTr="00F95014">
        <w:trPr>
          <w:trHeight w:val="300"/>
        </w:trPr>
        <w:tc>
          <w:tcPr>
            <w:tcW w:w="673" w:type="dxa"/>
            <w:vMerge w:val="restart"/>
          </w:tcPr>
          <w:p w:rsidR="00C22983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389" w:type="dxa"/>
            <w:vMerge w:val="restart"/>
          </w:tcPr>
          <w:p w:rsidR="00C22983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1417" w:type="dxa"/>
            <w:vMerge w:val="restart"/>
          </w:tcPr>
          <w:p w:rsidR="00C22983" w:rsidRDefault="00C22983" w:rsidP="00687F75">
            <w:pPr>
              <w:jc w:val="center"/>
            </w:pPr>
            <w:r>
              <w:t>Количество</w:t>
            </w:r>
          </w:p>
          <w:p w:rsidR="00C22983" w:rsidRPr="00687F75" w:rsidRDefault="00C22983" w:rsidP="00687F75">
            <w:pPr>
              <w:jc w:val="center"/>
            </w:pPr>
            <w:r>
              <w:t>часов</w:t>
            </w:r>
          </w:p>
          <w:p w:rsidR="00C22983" w:rsidRPr="00687F75" w:rsidRDefault="00C22983" w:rsidP="00687F75">
            <w:pPr>
              <w:jc w:val="center"/>
            </w:pPr>
          </w:p>
        </w:tc>
        <w:tc>
          <w:tcPr>
            <w:tcW w:w="4536" w:type="dxa"/>
            <w:vMerge w:val="restart"/>
          </w:tcPr>
          <w:p w:rsidR="00C22983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Коррекционная работа</w:t>
            </w:r>
          </w:p>
        </w:tc>
        <w:tc>
          <w:tcPr>
            <w:tcW w:w="2771" w:type="dxa"/>
            <w:gridSpan w:val="2"/>
          </w:tcPr>
          <w:p w:rsidR="00C22983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C22983" w:rsidTr="00C22983">
        <w:trPr>
          <w:trHeight w:val="510"/>
        </w:trPr>
        <w:tc>
          <w:tcPr>
            <w:tcW w:w="673" w:type="dxa"/>
            <w:vMerge/>
          </w:tcPr>
          <w:p w:rsidR="00C22983" w:rsidRDefault="00C22983" w:rsidP="00687F75">
            <w:pPr>
              <w:jc w:val="center"/>
              <w:rPr>
                <w:b/>
              </w:rPr>
            </w:pPr>
          </w:p>
        </w:tc>
        <w:tc>
          <w:tcPr>
            <w:tcW w:w="5389" w:type="dxa"/>
            <w:vMerge/>
          </w:tcPr>
          <w:p w:rsidR="00C22983" w:rsidRDefault="00C22983" w:rsidP="00687F75">
            <w:pPr>
              <w:jc w:val="center"/>
              <w:rPr>
                <w:b/>
              </w:rPr>
            </w:pPr>
          </w:p>
        </w:tc>
        <w:tc>
          <w:tcPr>
            <w:tcW w:w="1417" w:type="dxa"/>
            <w:vMerge/>
          </w:tcPr>
          <w:p w:rsidR="00C22983" w:rsidRDefault="00C22983" w:rsidP="00687F75">
            <w:pPr>
              <w:jc w:val="center"/>
            </w:pPr>
          </w:p>
        </w:tc>
        <w:tc>
          <w:tcPr>
            <w:tcW w:w="4536" w:type="dxa"/>
            <w:vMerge/>
          </w:tcPr>
          <w:p w:rsidR="00C22983" w:rsidRDefault="00C22983" w:rsidP="00687F75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C22983" w:rsidRDefault="00C22983" w:rsidP="00687F75">
            <w:pPr>
              <w:jc w:val="center"/>
              <w:rPr>
                <w:b/>
              </w:rPr>
            </w:pPr>
          </w:p>
          <w:p w:rsidR="00C22983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1353" w:type="dxa"/>
          </w:tcPr>
          <w:p w:rsidR="00C22983" w:rsidRDefault="00C22983" w:rsidP="00687F75">
            <w:pPr>
              <w:jc w:val="center"/>
              <w:rPr>
                <w:b/>
              </w:rPr>
            </w:pPr>
          </w:p>
          <w:p w:rsidR="00C22983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687F75" w:rsidRDefault="00687F75" w:rsidP="00687F75">
            <w:pPr>
              <w:jc w:val="center"/>
              <w:rPr>
                <w:b/>
              </w:rPr>
            </w:pPr>
          </w:p>
        </w:tc>
        <w:tc>
          <w:tcPr>
            <w:tcW w:w="5389" w:type="dxa"/>
          </w:tcPr>
          <w:p w:rsidR="00687F75" w:rsidRDefault="00BF15F3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Нумерация в пределах 100</w:t>
            </w:r>
            <w:r w:rsidR="007A56CF">
              <w:rPr>
                <w:color w:val="000000"/>
              </w:rPr>
              <w:t>,1000</w:t>
            </w:r>
          </w:p>
        </w:tc>
        <w:tc>
          <w:tcPr>
            <w:tcW w:w="1417" w:type="dxa"/>
          </w:tcPr>
          <w:p w:rsidR="00687F75" w:rsidRPr="00C22983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687F75" w:rsidRDefault="00C9588E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Развивать устную речь, через упражнение «Сосчитай»;</w:t>
            </w:r>
          </w:p>
        </w:tc>
        <w:tc>
          <w:tcPr>
            <w:tcW w:w="1418" w:type="dxa"/>
          </w:tcPr>
          <w:p w:rsidR="00687F75" w:rsidRDefault="00FB1BDB" w:rsidP="00687F75">
            <w:pPr>
              <w:jc w:val="center"/>
              <w:rPr>
                <w:b/>
              </w:rPr>
            </w:pPr>
            <w:r>
              <w:rPr>
                <w:b/>
              </w:rPr>
              <w:t>3.09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389" w:type="dxa"/>
          </w:tcPr>
          <w:p w:rsidR="00687F75" w:rsidRDefault="00BF15F3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Разряды и классы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687F75" w:rsidRDefault="00D134D2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 xml:space="preserve">Развивать фразовую речь через умение правильно и быстро подбирать необходимое слово, наиболее полно и адекватно </w:t>
            </w:r>
            <w:proofErr w:type="gramStart"/>
            <w:r w:rsidRPr="00F31EE8">
              <w:rPr>
                <w:color w:val="000000"/>
              </w:rPr>
              <w:t>выражающие</w:t>
            </w:r>
            <w:proofErr w:type="gramEnd"/>
            <w:r w:rsidRPr="00F31EE8">
              <w:rPr>
                <w:color w:val="000000"/>
              </w:rPr>
              <w:t xml:space="preserve"> мысль</w:t>
            </w:r>
          </w:p>
        </w:tc>
        <w:tc>
          <w:tcPr>
            <w:tcW w:w="1418" w:type="dxa"/>
          </w:tcPr>
          <w:p w:rsidR="00687F75" w:rsidRDefault="00FB1BDB" w:rsidP="00687F75">
            <w:pPr>
              <w:jc w:val="center"/>
              <w:rPr>
                <w:b/>
              </w:rPr>
            </w:pPr>
            <w:r>
              <w:rPr>
                <w:b/>
              </w:rPr>
              <w:t>10.09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89" w:type="dxa"/>
          </w:tcPr>
          <w:p w:rsidR="00687F75" w:rsidRDefault="00791BDC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Сложение и вычитание без перехода через разряд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687F75" w:rsidRDefault="00D134D2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Развивать устную речь, внимание, мышление, через решение примеров</w:t>
            </w:r>
          </w:p>
        </w:tc>
        <w:tc>
          <w:tcPr>
            <w:tcW w:w="1418" w:type="dxa"/>
          </w:tcPr>
          <w:p w:rsidR="00687F75" w:rsidRDefault="00FB1BDB" w:rsidP="00687F75">
            <w:pPr>
              <w:jc w:val="center"/>
              <w:rPr>
                <w:b/>
              </w:rPr>
            </w:pPr>
            <w:r>
              <w:rPr>
                <w:b/>
              </w:rPr>
              <w:t>17.09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89" w:type="dxa"/>
          </w:tcPr>
          <w:p w:rsidR="00687F75" w:rsidRPr="00791BDC" w:rsidRDefault="00791BDC" w:rsidP="00687F75">
            <w:pPr>
              <w:jc w:val="center"/>
            </w:pPr>
            <w:r w:rsidRPr="00791BDC">
              <w:t>Все действия в пределах ста.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687F75" w:rsidRDefault="00D134D2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Развивать устную речь, внимание, мышление, через решение примеров</w:t>
            </w:r>
          </w:p>
        </w:tc>
        <w:tc>
          <w:tcPr>
            <w:tcW w:w="1418" w:type="dxa"/>
          </w:tcPr>
          <w:p w:rsidR="00687F75" w:rsidRDefault="00FB1BDB" w:rsidP="00687F75">
            <w:pPr>
              <w:jc w:val="center"/>
              <w:rPr>
                <w:b/>
              </w:rPr>
            </w:pPr>
            <w:r>
              <w:rPr>
                <w:b/>
              </w:rPr>
              <w:t>24.09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Меры стоимости, длины, массы, их соотношение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D134D2" w:rsidRPr="00F31EE8" w:rsidRDefault="00D134D2" w:rsidP="00D134D2">
            <w:pPr>
              <w:numPr>
                <w:ilvl w:val="0"/>
                <w:numId w:val="12"/>
              </w:numPr>
              <w:ind w:left="280" w:hanging="280"/>
              <w:rPr>
                <w:color w:val="000000"/>
              </w:rPr>
            </w:pPr>
            <w:r w:rsidRPr="00F31EE8">
              <w:rPr>
                <w:color w:val="000000"/>
              </w:rPr>
              <w:t>Развивать силу внимания (не замечать посторон</w:t>
            </w:r>
            <w:r w:rsidRPr="00F31EE8">
              <w:rPr>
                <w:color w:val="000000"/>
              </w:rPr>
              <w:softHyphen/>
              <w:t>них раздражителей), через использование ИКТ</w:t>
            </w:r>
          </w:p>
          <w:p w:rsidR="00687F75" w:rsidRDefault="00687F75" w:rsidP="00687F75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87F75" w:rsidRDefault="00FB1BDB" w:rsidP="00687F75">
            <w:pPr>
              <w:jc w:val="center"/>
              <w:rPr>
                <w:b/>
              </w:rPr>
            </w:pPr>
            <w:r>
              <w:rPr>
                <w:b/>
              </w:rPr>
              <w:t>1.10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Меры стоимости, длины, массы, их соотношение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D134D2" w:rsidRPr="00F31EE8" w:rsidRDefault="00D134D2" w:rsidP="00D134D2">
            <w:pPr>
              <w:numPr>
                <w:ilvl w:val="0"/>
                <w:numId w:val="12"/>
              </w:numPr>
              <w:ind w:left="280" w:hanging="280"/>
              <w:rPr>
                <w:color w:val="000000"/>
              </w:rPr>
            </w:pPr>
            <w:r w:rsidRPr="00F31EE8">
              <w:rPr>
                <w:color w:val="000000"/>
              </w:rPr>
              <w:t>Развивать силу внимания (не замечать посторон</w:t>
            </w:r>
            <w:r w:rsidRPr="00F31EE8">
              <w:rPr>
                <w:color w:val="000000"/>
              </w:rPr>
              <w:softHyphen/>
              <w:t>них раздражителей), через использование ИКТ</w:t>
            </w:r>
          </w:p>
          <w:p w:rsidR="00687F75" w:rsidRDefault="00687F75" w:rsidP="00687F75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87F75" w:rsidRDefault="00FB1BDB" w:rsidP="00687F75">
            <w:pPr>
              <w:jc w:val="center"/>
              <w:rPr>
                <w:b/>
              </w:rPr>
            </w:pPr>
            <w:r>
              <w:rPr>
                <w:b/>
              </w:rPr>
              <w:t>8.10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>
              <w:rPr>
                <w:color w:val="000000"/>
              </w:rPr>
              <w:t>Нахождение  неизвестного компонента сложения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687F75" w:rsidRDefault="00D134D2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Развивать связную речь, мышление через умение правильно находить неизвестные компоненты при вычитании</w:t>
            </w:r>
          </w:p>
        </w:tc>
        <w:tc>
          <w:tcPr>
            <w:tcW w:w="1418" w:type="dxa"/>
          </w:tcPr>
          <w:p w:rsidR="00687F75" w:rsidRDefault="00FB1BDB" w:rsidP="00687F75">
            <w:pPr>
              <w:jc w:val="center"/>
              <w:rPr>
                <w:b/>
              </w:rPr>
            </w:pPr>
            <w:r>
              <w:rPr>
                <w:b/>
              </w:rPr>
              <w:t>15.10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>
              <w:rPr>
                <w:color w:val="000000"/>
              </w:rPr>
              <w:t>Нахождение  неизвестного компонента сложения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687F75" w:rsidRDefault="00D134D2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Развивать связную речь, мышление через умение правильно находить неизвестные компоненты при вычитании</w:t>
            </w:r>
          </w:p>
        </w:tc>
        <w:tc>
          <w:tcPr>
            <w:tcW w:w="1418" w:type="dxa"/>
          </w:tcPr>
          <w:p w:rsidR="00687F75" w:rsidRDefault="00FB1BDB" w:rsidP="00687F75">
            <w:pPr>
              <w:jc w:val="center"/>
              <w:rPr>
                <w:b/>
              </w:rPr>
            </w:pPr>
            <w:r>
              <w:rPr>
                <w:b/>
              </w:rPr>
              <w:t>22.10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Разряды: единицы, десятки, сотни. Класс единиц.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D134D2" w:rsidRPr="00F31EE8" w:rsidRDefault="00D134D2" w:rsidP="00D134D2">
            <w:pPr>
              <w:widowControl w:val="0"/>
              <w:numPr>
                <w:ilvl w:val="1"/>
                <w:numId w:val="13"/>
              </w:numPr>
              <w:suppressAutoHyphens/>
              <w:rPr>
                <w:color w:val="000000"/>
              </w:rPr>
            </w:pPr>
            <w:r w:rsidRPr="00F31EE8">
              <w:rPr>
                <w:color w:val="000000"/>
              </w:rPr>
              <w:t>Развивать внимание, мышление, через упражнение «Выпишите числа»</w:t>
            </w:r>
          </w:p>
          <w:p w:rsidR="00687F75" w:rsidRDefault="00687F75" w:rsidP="00687F75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87F75" w:rsidRDefault="00FB1BDB" w:rsidP="00687F75">
            <w:pPr>
              <w:jc w:val="center"/>
              <w:rPr>
                <w:b/>
              </w:rPr>
            </w:pPr>
            <w:r>
              <w:rPr>
                <w:b/>
              </w:rPr>
              <w:t>29.10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 xml:space="preserve">Определение количества разрядных единиц и общего количества сотен, десятков, единиц в </w:t>
            </w:r>
            <w:r w:rsidRPr="00F31EE8">
              <w:rPr>
                <w:color w:val="000000"/>
              </w:rPr>
              <w:lastRenderedPageBreak/>
              <w:t>числе.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lastRenderedPageBreak/>
              <w:t>1</w:t>
            </w:r>
          </w:p>
        </w:tc>
        <w:tc>
          <w:tcPr>
            <w:tcW w:w="4536" w:type="dxa"/>
          </w:tcPr>
          <w:p w:rsidR="00D134D2" w:rsidRPr="00F31EE8" w:rsidRDefault="00D134D2" w:rsidP="00D134D2">
            <w:pPr>
              <w:widowControl w:val="0"/>
              <w:numPr>
                <w:ilvl w:val="1"/>
                <w:numId w:val="13"/>
              </w:numPr>
              <w:suppressAutoHyphens/>
              <w:rPr>
                <w:color w:val="000000"/>
              </w:rPr>
            </w:pPr>
            <w:r w:rsidRPr="00F31EE8">
              <w:rPr>
                <w:color w:val="000000"/>
              </w:rPr>
              <w:t>Развивать внимание, мышление, через упражнение «Выпишите числа»</w:t>
            </w:r>
          </w:p>
          <w:p w:rsidR="00687F75" w:rsidRDefault="00687F75" w:rsidP="00687F75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87F75" w:rsidRDefault="00FB1BDB" w:rsidP="00687F7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12.11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Счет до 1000 и от 1000 разрядными единицами и числовыми группами по 2, 20, 200; по 5, 50, 500; по 25,250 устно и с записью чисел.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D134D2" w:rsidRPr="00F31EE8" w:rsidRDefault="00D134D2" w:rsidP="00D134D2">
            <w:pPr>
              <w:widowControl w:val="0"/>
              <w:numPr>
                <w:ilvl w:val="1"/>
                <w:numId w:val="13"/>
              </w:numPr>
              <w:suppressAutoHyphens/>
              <w:rPr>
                <w:color w:val="000000"/>
              </w:rPr>
            </w:pPr>
            <w:r w:rsidRPr="00F31EE8">
              <w:rPr>
                <w:color w:val="000000"/>
              </w:rPr>
              <w:t>Развивать внимание, мышление, через упражнение «Выпишите числа»</w:t>
            </w:r>
          </w:p>
          <w:p w:rsidR="00687F75" w:rsidRDefault="00687F75" w:rsidP="00687F75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87F75" w:rsidRDefault="00FB1BDB" w:rsidP="00687F75">
            <w:pPr>
              <w:jc w:val="center"/>
              <w:rPr>
                <w:b/>
              </w:rPr>
            </w:pPr>
            <w:r>
              <w:rPr>
                <w:b/>
              </w:rPr>
              <w:t>19.11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Разложение трехзначных чисел на сотни, десятки, единицы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687F75" w:rsidRDefault="00D134D2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Развивать связную,  устную речь, через умение отвечать полными, развернутыми высказываниями на вопросы учителя.</w:t>
            </w:r>
          </w:p>
        </w:tc>
        <w:tc>
          <w:tcPr>
            <w:tcW w:w="1418" w:type="dxa"/>
          </w:tcPr>
          <w:p w:rsidR="00687F75" w:rsidRDefault="00FB1BDB" w:rsidP="00687F75">
            <w:pPr>
              <w:jc w:val="center"/>
              <w:rPr>
                <w:b/>
              </w:rPr>
            </w:pPr>
            <w:r>
              <w:rPr>
                <w:b/>
              </w:rPr>
              <w:t>26.11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Округление чисел до десятков и сотен, знак ~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687F75" w:rsidRDefault="00D134D2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Развивать связную,  устную речь, через умение отвечать полными, развернутыми высказываниями на вопросы учителя.</w:t>
            </w:r>
          </w:p>
        </w:tc>
        <w:tc>
          <w:tcPr>
            <w:tcW w:w="1418" w:type="dxa"/>
          </w:tcPr>
          <w:p w:rsidR="00687F75" w:rsidRDefault="00FB1BDB" w:rsidP="00687F75">
            <w:pPr>
              <w:jc w:val="center"/>
              <w:rPr>
                <w:b/>
              </w:rPr>
            </w:pPr>
            <w:r>
              <w:rPr>
                <w:b/>
              </w:rPr>
              <w:t>3.12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 xml:space="preserve">Римские цифры. Обозначение чисел </w:t>
            </w:r>
            <w:r w:rsidRPr="00F31EE8">
              <w:rPr>
                <w:color w:val="000000"/>
                <w:lang w:val="en-US"/>
              </w:rPr>
              <w:t>I</w:t>
            </w:r>
            <w:r w:rsidRPr="00F31EE8">
              <w:rPr>
                <w:color w:val="000000"/>
              </w:rPr>
              <w:t>-</w:t>
            </w:r>
            <w:r w:rsidRPr="00F31EE8">
              <w:rPr>
                <w:color w:val="000000"/>
                <w:lang w:val="en-US"/>
              </w:rPr>
              <w:t>XII</w:t>
            </w:r>
            <w:r w:rsidRPr="00F31EE8">
              <w:rPr>
                <w:color w:val="000000"/>
              </w:rPr>
              <w:t>.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687F75" w:rsidRDefault="00D134D2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Развивать связную,  устную речь, через умение отвечать полными, развернутыми высказываниями на вопросы учителя.</w:t>
            </w:r>
          </w:p>
        </w:tc>
        <w:tc>
          <w:tcPr>
            <w:tcW w:w="1418" w:type="dxa"/>
          </w:tcPr>
          <w:p w:rsidR="00687F75" w:rsidRDefault="00FB1BDB" w:rsidP="00687F75">
            <w:pPr>
              <w:jc w:val="center"/>
              <w:rPr>
                <w:b/>
              </w:rPr>
            </w:pPr>
            <w:r>
              <w:rPr>
                <w:b/>
              </w:rPr>
              <w:t>10.12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Меры стоимости. Денежные купюры, размен, замена нескольких купюр одной.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687F75" w:rsidRDefault="00D134D2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  <w:lang w:eastAsia="en-US"/>
              </w:rPr>
              <w:t>Развивать устойчивость внимания, через упражнение «Преобразуй числа»</w:t>
            </w:r>
          </w:p>
        </w:tc>
        <w:tc>
          <w:tcPr>
            <w:tcW w:w="1418" w:type="dxa"/>
          </w:tcPr>
          <w:p w:rsidR="00687F75" w:rsidRDefault="00FB1BDB" w:rsidP="00687F75">
            <w:pPr>
              <w:jc w:val="center"/>
              <w:rPr>
                <w:b/>
              </w:rPr>
            </w:pPr>
            <w:r>
              <w:rPr>
                <w:b/>
              </w:rPr>
              <w:t>17.12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Единицы измерения длины: километр. Соотношения 1м=1000мм, 1 км = 1000 м.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687F75" w:rsidRDefault="00D134D2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  <w:lang w:eastAsia="en-US"/>
              </w:rPr>
              <w:t>Развивать устойчивость внимания, через упражнение «Преобразуй числа»</w:t>
            </w:r>
          </w:p>
        </w:tc>
        <w:tc>
          <w:tcPr>
            <w:tcW w:w="1418" w:type="dxa"/>
          </w:tcPr>
          <w:p w:rsidR="00687F75" w:rsidRDefault="00FB1BDB" w:rsidP="00687F75">
            <w:pPr>
              <w:jc w:val="center"/>
              <w:rPr>
                <w:b/>
              </w:rPr>
            </w:pPr>
            <w:r>
              <w:rPr>
                <w:b/>
              </w:rPr>
              <w:t>24.12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389" w:type="dxa"/>
          </w:tcPr>
          <w:p w:rsidR="004F1545" w:rsidRPr="00F31EE8" w:rsidRDefault="004F1545" w:rsidP="004F1545">
            <w:pPr>
              <w:rPr>
                <w:color w:val="000000"/>
              </w:rPr>
            </w:pPr>
            <w:r w:rsidRPr="00F31EE8">
              <w:rPr>
                <w:color w:val="000000"/>
              </w:rPr>
              <w:t xml:space="preserve">Единицы измерения массы: грамм, тонна. Соотношения: 1 кг = 1000 г, 1 т = 1000 кг, </w:t>
            </w:r>
          </w:p>
          <w:p w:rsidR="00687F75" w:rsidRDefault="004F1545" w:rsidP="004F154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 xml:space="preserve">1 т = 10 </w:t>
            </w:r>
            <w:proofErr w:type="spellStart"/>
            <w:r w:rsidRPr="00F31EE8">
              <w:rPr>
                <w:color w:val="000000"/>
              </w:rPr>
              <w:t>ц</w:t>
            </w:r>
            <w:proofErr w:type="spellEnd"/>
            <w:r w:rsidRPr="00F31EE8">
              <w:rPr>
                <w:color w:val="000000"/>
              </w:rPr>
              <w:t>.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687F75" w:rsidRDefault="00D134D2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  <w:lang w:eastAsia="en-US"/>
              </w:rPr>
              <w:t>Развивать устойчивость внимания, через упражнение «Преобразуй числа»</w:t>
            </w:r>
          </w:p>
        </w:tc>
        <w:tc>
          <w:tcPr>
            <w:tcW w:w="1418" w:type="dxa"/>
          </w:tcPr>
          <w:p w:rsidR="00687F75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 xml:space="preserve">21.01 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>
              <w:rPr>
                <w:color w:val="000000"/>
              </w:rPr>
              <w:t>Разностное сравнение чисел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687F75" w:rsidRDefault="00D134D2" w:rsidP="00687F75">
            <w:pPr>
              <w:jc w:val="center"/>
              <w:rPr>
                <w:b/>
              </w:rPr>
            </w:pPr>
            <w:r>
              <w:rPr>
                <w:color w:val="000000"/>
              </w:rPr>
              <w:t xml:space="preserve">- </w:t>
            </w:r>
            <w:r w:rsidRPr="00F31EE8">
              <w:rPr>
                <w:color w:val="000000"/>
              </w:rPr>
              <w:t>Развивать устную, связную речь, мышление, через упражнение «реши-проверь»</w:t>
            </w:r>
          </w:p>
        </w:tc>
        <w:tc>
          <w:tcPr>
            <w:tcW w:w="1418" w:type="dxa"/>
          </w:tcPr>
          <w:p w:rsidR="00687F75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 xml:space="preserve">28.01 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>
              <w:rPr>
                <w:color w:val="000000"/>
              </w:rPr>
              <w:t>Кратное сравнение чисел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687F75" w:rsidRDefault="00D134D2" w:rsidP="00687F75">
            <w:pPr>
              <w:jc w:val="center"/>
              <w:rPr>
                <w:b/>
              </w:rPr>
            </w:pPr>
            <w:r>
              <w:rPr>
                <w:color w:val="000000"/>
              </w:rPr>
              <w:t xml:space="preserve">- </w:t>
            </w:r>
            <w:r w:rsidRPr="00F31EE8">
              <w:rPr>
                <w:color w:val="000000"/>
              </w:rPr>
              <w:t>Развивать устную, связную речь, мышление, через упражнение «реши-проверь»</w:t>
            </w:r>
          </w:p>
        </w:tc>
        <w:tc>
          <w:tcPr>
            <w:tcW w:w="1418" w:type="dxa"/>
          </w:tcPr>
          <w:p w:rsidR="00687F75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 xml:space="preserve">4.02 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Сложение круглых сотен и десятков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687F75" w:rsidRDefault="00D134D2" w:rsidP="00687F75">
            <w:pPr>
              <w:jc w:val="center"/>
              <w:rPr>
                <w:b/>
              </w:rPr>
            </w:pPr>
            <w:r>
              <w:rPr>
                <w:color w:val="000000"/>
              </w:rPr>
              <w:t xml:space="preserve">- </w:t>
            </w:r>
            <w:r w:rsidRPr="00F31EE8">
              <w:rPr>
                <w:color w:val="000000"/>
              </w:rPr>
              <w:t>Развивать устную, связную речь, мышление, через упражнение «реши-проверь»</w:t>
            </w:r>
          </w:p>
        </w:tc>
        <w:tc>
          <w:tcPr>
            <w:tcW w:w="1418" w:type="dxa"/>
          </w:tcPr>
          <w:p w:rsidR="00687F75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 xml:space="preserve">11.02 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 xml:space="preserve">Сложение </w:t>
            </w:r>
            <w:proofErr w:type="gramStart"/>
            <w:r w:rsidRPr="00F31EE8">
              <w:rPr>
                <w:color w:val="000000"/>
              </w:rPr>
              <w:t>трехзначных</w:t>
            </w:r>
            <w:proofErr w:type="gramEnd"/>
            <w:r w:rsidRPr="00F31EE8">
              <w:rPr>
                <w:color w:val="000000"/>
              </w:rPr>
              <w:t xml:space="preserve"> числе с однозначными и двузначными числами с переходом через разряд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D134D2" w:rsidRPr="00F31EE8" w:rsidRDefault="00D134D2" w:rsidP="00D134D2">
            <w:pPr>
              <w:numPr>
                <w:ilvl w:val="0"/>
                <w:numId w:val="12"/>
              </w:numPr>
              <w:ind w:left="280" w:hanging="280"/>
              <w:rPr>
                <w:color w:val="000000"/>
              </w:rPr>
            </w:pPr>
            <w:r w:rsidRPr="00F31EE8">
              <w:rPr>
                <w:color w:val="000000"/>
              </w:rPr>
              <w:t>Развивать внимание, мышление через упражнение «Реши по образцу»</w:t>
            </w:r>
          </w:p>
          <w:p w:rsidR="00687F75" w:rsidRDefault="00687F75" w:rsidP="00687F75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87F75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 xml:space="preserve">18.02 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Сложение трехзначных чисел, где в сумме круглая сотня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D134D2" w:rsidRPr="00F31EE8" w:rsidRDefault="00D134D2" w:rsidP="00D134D2">
            <w:pPr>
              <w:numPr>
                <w:ilvl w:val="0"/>
                <w:numId w:val="12"/>
              </w:numPr>
              <w:ind w:left="280" w:hanging="280"/>
              <w:rPr>
                <w:color w:val="000000"/>
              </w:rPr>
            </w:pPr>
            <w:r w:rsidRPr="00F31EE8">
              <w:rPr>
                <w:color w:val="000000"/>
              </w:rPr>
              <w:t>Развивать внимание, мышление через упражнение «Реши по образцу»</w:t>
            </w:r>
          </w:p>
          <w:p w:rsidR="00687F75" w:rsidRDefault="00687F75" w:rsidP="00687F75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87F75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 xml:space="preserve">25.02 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23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>
              <w:rPr>
                <w:color w:val="000000"/>
              </w:rPr>
              <w:t xml:space="preserve">Сложение </w:t>
            </w:r>
            <w:r w:rsidRPr="00F31EE8">
              <w:rPr>
                <w:color w:val="000000"/>
              </w:rPr>
              <w:t>трехзначных чисел с двумя переходами через разряд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D134D2" w:rsidRPr="00F31EE8" w:rsidRDefault="00D134D2" w:rsidP="00D134D2">
            <w:pPr>
              <w:numPr>
                <w:ilvl w:val="0"/>
                <w:numId w:val="12"/>
              </w:numPr>
              <w:ind w:left="280" w:hanging="280"/>
              <w:rPr>
                <w:color w:val="000000"/>
              </w:rPr>
            </w:pPr>
            <w:r w:rsidRPr="00F31EE8">
              <w:rPr>
                <w:color w:val="000000"/>
              </w:rPr>
              <w:t>Развивать внимание, мышление через упражнение «Реши по образцу»</w:t>
            </w:r>
          </w:p>
          <w:p w:rsidR="00687F75" w:rsidRDefault="00687F75" w:rsidP="00687F75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87F75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 xml:space="preserve">4.03 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>
              <w:rPr>
                <w:color w:val="000000"/>
              </w:rPr>
              <w:t xml:space="preserve">Сложение </w:t>
            </w:r>
            <w:r w:rsidRPr="00F31EE8">
              <w:rPr>
                <w:color w:val="000000"/>
              </w:rPr>
              <w:t>трехзначных чисел с двумя переходами через разряд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D134D2" w:rsidRPr="00F31EE8" w:rsidRDefault="00D134D2" w:rsidP="00D134D2">
            <w:pPr>
              <w:numPr>
                <w:ilvl w:val="0"/>
                <w:numId w:val="12"/>
              </w:numPr>
              <w:ind w:left="280" w:hanging="280"/>
              <w:rPr>
                <w:color w:val="000000"/>
              </w:rPr>
            </w:pPr>
            <w:r w:rsidRPr="00F31EE8">
              <w:rPr>
                <w:color w:val="000000"/>
              </w:rPr>
              <w:t>Развивать внимание, мышление через упражнение «Реши по образцу»</w:t>
            </w:r>
          </w:p>
          <w:p w:rsidR="00687F75" w:rsidRDefault="00687F75" w:rsidP="00687F75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87F75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 xml:space="preserve">11.03 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Вычитание с переходом через разряд.</w:t>
            </w:r>
          </w:p>
        </w:tc>
        <w:tc>
          <w:tcPr>
            <w:tcW w:w="1417" w:type="dxa"/>
          </w:tcPr>
          <w:p w:rsidR="00687F75" w:rsidRPr="00687F75" w:rsidRDefault="00C22983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D134D2" w:rsidRPr="00F31EE8" w:rsidRDefault="00D134D2" w:rsidP="00D134D2">
            <w:pPr>
              <w:numPr>
                <w:ilvl w:val="0"/>
                <w:numId w:val="12"/>
              </w:numPr>
              <w:ind w:left="280" w:hanging="280"/>
              <w:rPr>
                <w:color w:val="000000"/>
              </w:rPr>
            </w:pPr>
            <w:r w:rsidRPr="00F31EE8">
              <w:rPr>
                <w:color w:val="000000"/>
              </w:rPr>
              <w:t>Развивать внимание, мышление через упражнение «Реши по образцу»</w:t>
            </w:r>
          </w:p>
          <w:p w:rsidR="00687F75" w:rsidRDefault="00687F75" w:rsidP="00687F75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87F75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 xml:space="preserve">18.03 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Вычитание с переходом через разряд.</w:t>
            </w:r>
          </w:p>
        </w:tc>
        <w:tc>
          <w:tcPr>
            <w:tcW w:w="1417" w:type="dxa"/>
          </w:tcPr>
          <w:p w:rsidR="00687F75" w:rsidRPr="00687F75" w:rsidRDefault="003241A8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D134D2" w:rsidRPr="00F31EE8" w:rsidRDefault="00D134D2" w:rsidP="00D134D2">
            <w:pPr>
              <w:numPr>
                <w:ilvl w:val="0"/>
                <w:numId w:val="12"/>
              </w:numPr>
              <w:ind w:left="280" w:hanging="280"/>
              <w:rPr>
                <w:color w:val="000000"/>
              </w:rPr>
            </w:pPr>
            <w:r w:rsidRPr="00F31EE8">
              <w:rPr>
                <w:color w:val="000000"/>
              </w:rPr>
              <w:t>Развивать внимание, мышление через упражнение «Реши по образцу»</w:t>
            </w:r>
          </w:p>
          <w:p w:rsidR="00687F75" w:rsidRDefault="00687F75" w:rsidP="00687F75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87F75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 xml:space="preserve">25.03 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389" w:type="dxa"/>
          </w:tcPr>
          <w:p w:rsidR="004F1545" w:rsidRPr="004F1545" w:rsidRDefault="004F1545" w:rsidP="004F1545">
            <w:pPr>
              <w:rPr>
                <w:color w:val="000000"/>
              </w:rPr>
            </w:pPr>
            <w:r w:rsidRPr="004F1545">
              <w:rPr>
                <w:color w:val="000000"/>
              </w:rPr>
              <w:t>Умножение чисел 10 и 100. Деление на 10 и 100 без остатка и с остатком.</w:t>
            </w:r>
          </w:p>
          <w:p w:rsidR="00687F75" w:rsidRPr="004F1545" w:rsidRDefault="00687F75" w:rsidP="00687F75">
            <w:pPr>
              <w:jc w:val="center"/>
            </w:pPr>
          </w:p>
        </w:tc>
        <w:tc>
          <w:tcPr>
            <w:tcW w:w="1417" w:type="dxa"/>
          </w:tcPr>
          <w:p w:rsidR="00687F75" w:rsidRPr="00687F75" w:rsidRDefault="003241A8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D134D2" w:rsidRPr="00F31EE8" w:rsidRDefault="00D134D2" w:rsidP="00D134D2">
            <w:pPr>
              <w:numPr>
                <w:ilvl w:val="0"/>
                <w:numId w:val="12"/>
              </w:numPr>
              <w:ind w:left="280" w:hanging="280"/>
              <w:rPr>
                <w:color w:val="000000"/>
              </w:rPr>
            </w:pPr>
            <w:r w:rsidRPr="00F31EE8">
              <w:rPr>
                <w:color w:val="000000"/>
              </w:rPr>
              <w:t>Развивать мышление, память, через упражнение «Примени правила»</w:t>
            </w:r>
          </w:p>
          <w:p w:rsidR="00687F75" w:rsidRDefault="00687F75" w:rsidP="00687F75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87F75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 xml:space="preserve">8.04 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389" w:type="dxa"/>
          </w:tcPr>
          <w:p w:rsidR="004F1545" w:rsidRPr="004F1545" w:rsidRDefault="004F1545" w:rsidP="004F1545">
            <w:pPr>
              <w:rPr>
                <w:color w:val="000000"/>
              </w:rPr>
            </w:pPr>
            <w:r w:rsidRPr="004F1545">
              <w:rPr>
                <w:color w:val="000000"/>
              </w:rPr>
              <w:t>Умножение чисел 10 и 100. Деление на 10 и 100 без остатка и с остатком.</w:t>
            </w:r>
          </w:p>
          <w:p w:rsidR="00687F75" w:rsidRPr="004F1545" w:rsidRDefault="00687F75" w:rsidP="00687F75">
            <w:pPr>
              <w:jc w:val="center"/>
            </w:pPr>
          </w:p>
        </w:tc>
        <w:tc>
          <w:tcPr>
            <w:tcW w:w="1417" w:type="dxa"/>
          </w:tcPr>
          <w:p w:rsidR="00687F75" w:rsidRPr="00687F75" w:rsidRDefault="003241A8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D134D2" w:rsidRPr="00F31EE8" w:rsidRDefault="00D134D2" w:rsidP="00D134D2">
            <w:pPr>
              <w:numPr>
                <w:ilvl w:val="0"/>
                <w:numId w:val="12"/>
              </w:numPr>
              <w:ind w:left="280" w:hanging="280"/>
              <w:rPr>
                <w:color w:val="000000"/>
              </w:rPr>
            </w:pPr>
            <w:r w:rsidRPr="00F31EE8">
              <w:rPr>
                <w:color w:val="000000"/>
              </w:rPr>
              <w:t>Развивать мышление, память, через упражнение «Примени правила»</w:t>
            </w:r>
          </w:p>
          <w:p w:rsidR="00687F75" w:rsidRDefault="00687F75" w:rsidP="00687F75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87F75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>15.04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Решение простых арифметических задач на сравнение (отношение) чисел с вопросами: «Во сколько раз больше (меньше)?»</w:t>
            </w:r>
          </w:p>
        </w:tc>
        <w:tc>
          <w:tcPr>
            <w:tcW w:w="1417" w:type="dxa"/>
          </w:tcPr>
          <w:p w:rsidR="00687F75" w:rsidRPr="00687F75" w:rsidRDefault="003241A8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D134D2" w:rsidRPr="00F31EE8" w:rsidRDefault="00D134D2" w:rsidP="00D134D2">
            <w:pPr>
              <w:numPr>
                <w:ilvl w:val="0"/>
                <w:numId w:val="12"/>
              </w:numPr>
              <w:ind w:left="280" w:hanging="280"/>
              <w:rPr>
                <w:color w:val="000000"/>
              </w:rPr>
            </w:pPr>
            <w:r w:rsidRPr="00F31EE8">
              <w:rPr>
                <w:color w:val="000000"/>
              </w:rPr>
              <w:t>Развивать мышление, внимание, через упражнение «Составь вопрос к задаче»</w:t>
            </w:r>
          </w:p>
          <w:p w:rsidR="00687F75" w:rsidRDefault="00687F75" w:rsidP="00687F75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87F75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 xml:space="preserve">22.04 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389" w:type="dxa"/>
          </w:tcPr>
          <w:p w:rsidR="00687F75" w:rsidRDefault="004F1545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Решение простых арифметических задач на сравнение (отношение) чисел с вопросами: «Во сколько раз больше (меньше)?»</w:t>
            </w:r>
          </w:p>
        </w:tc>
        <w:tc>
          <w:tcPr>
            <w:tcW w:w="1417" w:type="dxa"/>
          </w:tcPr>
          <w:p w:rsidR="00687F75" w:rsidRPr="00687F75" w:rsidRDefault="003241A8" w:rsidP="00687F75">
            <w:pPr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D134D2" w:rsidRPr="00F31EE8" w:rsidRDefault="00D134D2" w:rsidP="00D134D2">
            <w:pPr>
              <w:numPr>
                <w:ilvl w:val="0"/>
                <w:numId w:val="12"/>
              </w:numPr>
              <w:ind w:left="280" w:hanging="280"/>
              <w:rPr>
                <w:color w:val="000000"/>
              </w:rPr>
            </w:pPr>
            <w:r w:rsidRPr="00F31EE8">
              <w:rPr>
                <w:color w:val="000000"/>
              </w:rPr>
              <w:t>Развивать мышление, внимание, через упражнение «Составь вопрос к задаче»</w:t>
            </w:r>
          </w:p>
          <w:p w:rsidR="00687F75" w:rsidRDefault="00687F75" w:rsidP="00687F75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87F75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 xml:space="preserve">29.04 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687F75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  <w:r w:rsidR="003241A8">
              <w:rPr>
                <w:b/>
              </w:rPr>
              <w:t>-32</w:t>
            </w:r>
          </w:p>
        </w:tc>
        <w:tc>
          <w:tcPr>
            <w:tcW w:w="5389" w:type="dxa"/>
          </w:tcPr>
          <w:p w:rsidR="00687F75" w:rsidRDefault="000112BA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 xml:space="preserve">Единицы измерения времени: год (1 год), соотношение: 1 год = 365, 366 </w:t>
            </w:r>
            <w:proofErr w:type="spellStart"/>
            <w:r w:rsidRPr="00F31EE8">
              <w:rPr>
                <w:color w:val="000000"/>
              </w:rPr>
              <w:t>сут</w:t>
            </w:r>
            <w:proofErr w:type="spellEnd"/>
            <w:r w:rsidRPr="00F31EE8">
              <w:rPr>
                <w:color w:val="000000"/>
              </w:rPr>
              <w:t>. Високосный год.</w:t>
            </w:r>
          </w:p>
        </w:tc>
        <w:tc>
          <w:tcPr>
            <w:tcW w:w="1417" w:type="dxa"/>
          </w:tcPr>
          <w:p w:rsidR="00687F75" w:rsidRPr="00687F75" w:rsidRDefault="003241A8" w:rsidP="00687F75">
            <w:pPr>
              <w:jc w:val="center"/>
            </w:pPr>
            <w:r>
              <w:t>2</w:t>
            </w:r>
          </w:p>
        </w:tc>
        <w:tc>
          <w:tcPr>
            <w:tcW w:w="4536" w:type="dxa"/>
          </w:tcPr>
          <w:p w:rsidR="00687F75" w:rsidRDefault="00D134D2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Развивать математическую речь учащихся посредством ввода но</w:t>
            </w:r>
            <w:r w:rsidRPr="00F31EE8">
              <w:rPr>
                <w:color w:val="000000"/>
              </w:rPr>
              <w:softHyphen/>
              <w:t>вых слов.</w:t>
            </w:r>
          </w:p>
        </w:tc>
        <w:tc>
          <w:tcPr>
            <w:tcW w:w="1418" w:type="dxa"/>
          </w:tcPr>
          <w:p w:rsidR="009F50F1" w:rsidRDefault="009F50F1" w:rsidP="009F50F1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9F50F1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>6.05</w:t>
            </w:r>
          </w:p>
          <w:p w:rsidR="00FB1BDB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 xml:space="preserve">13.05 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  <w:tr w:rsidR="00687F75" w:rsidTr="00C22983">
        <w:tc>
          <w:tcPr>
            <w:tcW w:w="673" w:type="dxa"/>
          </w:tcPr>
          <w:p w:rsidR="00687F75" w:rsidRDefault="00C22983" w:rsidP="003241A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3241A8">
              <w:rPr>
                <w:b/>
              </w:rPr>
              <w:t>3-34</w:t>
            </w:r>
          </w:p>
        </w:tc>
        <w:tc>
          <w:tcPr>
            <w:tcW w:w="5389" w:type="dxa"/>
          </w:tcPr>
          <w:p w:rsidR="00687F75" w:rsidRDefault="003241A8" w:rsidP="00687F75">
            <w:pPr>
              <w:jc w:val="center"/>
              <w:rPr>
                <w:b/>
              </w:rPr>
            </w:pPr>
            <w:r>
              <w:rPr>
                <w:color w:val="000000"/>
              </w:rPr>
              <w:t xml:space="preserve">Геометрический материал. Отрезок. Прямая. </w:t>
            </w:r>
            <w:r w:rsidR="00FB1BDB">
              <w:rPr>
                <w:color w:val="000000"/>
              </w:rPr>
              <w:t>Луч. Угол.</w:t>
            </w:r>
            <w:r w:rsidR="0079102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Ломаная. Многоугольники. </w:t>
            </w:r>
          </w:p>
        </w:tc>
        <w:tc>
          <w:tcPr>
            <w:tcW w:w="1417" w:type="dxa"/>
          </w:tcPr>
          <w:p w:rsidR="00687F75" w:rsidRPr="00687F75" w:rsidRDefault="003241A8" w:rsidP="00687F75">
            <w:pPr>
              <w:jc w:val="center"/>
            </w:pPr>
            <w:r>
              <w:t>2</w:t>
            </w:r>
          </w:p>
        </w:tc>
        <w:tc>
          <w:tcPr>
            <w:tcW w:w="4536" w:type="dxa"/>
          </w:tcPr>
          <w:p w:rsidR="00687F75" w:rsidRDefault="00D134D2" w:rsidP="00687F75">
            <w:pPr>
              <w:jc w:val="center"/>
              <w:rPr>
                <w:b/>
              </w:rPr>
            </w:pPr>
            <w:r w:rsidRPr="00F31EE8">
              <w:rPr>
                <w:color w:val="000000"/>
              </w:rPr>
              <w:t>Развивать математическую речь учащихся посредством ввода но</w:t>
            </w:r>
            <w:r w:rsidRPr="00F31EE8">
              <w:rPr>
                <w:color w:val="000000"/>
              </w:rPr>
              <w:softHyphen/>
              <w:t>вых слов.</w:t>
            </w:r>
          </w:p>
        </w:tc>
        <w:tc>
          <w:tcPr>
            <w:tcW w:w="1418" w:type="dxa"/>
          </w:tcPr>
          <w:p w:rsidR="009F50F1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>20.05</w:t>
            </w:r>
          </w:p>
          <w:p w:rsidR="00FB1BDB" w:rsidRDefault="009F50F1" w:rsidP="00687F75">
            <w:pPr>
              <w:jc w:val="center"/>
              <w:rPr>
                <w:b/>
              </w:rPr>
            </w:pPr>
            <w:r>
              <w:rPr>
                <w:b/>
              </w:rPr>
              <w:t xml:space="preserve">27.05 </w:t>
            </w:r>
          </w:p>
        </w:tc>
        <w:tc>
          <w:tcPr>
            <w:tcW w:w="1353" w:type="dxa"/>
          </w:tcPr>
          <w:p w:rsidR="00687F75" w:rsidRDefault="00687F75" w:rsidP="00687F75">
            <w:pPr>
              <w:jc w:val="center"/>
              <w:rPr>
                <w:b/>
              </w:rPr>
            </w:pPr>
          </w:p>
        </w:tc>
      </w:tr>
    </w:tbl>
    <w:p w:rsidR="00095D04" w:rsidRDefault="00095D04" w:rsidP="00791022"/>
    <w:sectPr w:rsidR="00095D04" w:rsidSect="00791022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53076"/>
    <w:multiLevelType w:val="hybridMultilevel"/>
    <w:tmpl w:val="A2C03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C7C2D"/>
    <w:multiLevelType w:val="hybridMultilevel"/>
    <w:tmpl w:val="33A83150"/>
    <w:lvl w:ilvl="0" w:tplc="04190001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0A66CD"/>
    <w:multiLevelType w:val="hybridMultilevel"/>
    <w:tmpl w:val="1F94CE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F047D4"/>
    <w:multiLevelType w:val="hybridMultilevel"/>
    <w:tmpl w:val="B038F2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D577EA"/>
    <w:multiLevelType w:val="hybridMultilevel"/>
    <w:tmpl w:val="5DAE5A90"/>
    <w:lvl w:ilvl="0" w:tplc="5EDCB53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315B2"/>
    <w:multiLevelType w:val="hybridMultilevel"/>
    <w:tmpl w:val="04767D2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065F52"/>
    <w:multiLevelType w:val="hybridMultilevel"/>
    <w:tmpl w:val="14B23E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5A4B78"/>
    <w:multiLevelType w:val="hybridMultilevel"/>
    <w:tmpl w:val="043E23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5EDCB53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8">
    <w:nsid w:val="49157740"/>
    <w:multiLevelType w:val="hybridMultilevel"/>
    <w:tmpl w:val="314EE2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055254"/>
    <w:multiLevelType w:val="hybridMultilevel"/>
    <w:tmpl w:val="57828A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9B2042"/>
    <w:multiLevelType w:val="hybridMultilevel"/>
    <w:tmpl w:val="4D8418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7547A1"/>
    <w:multiLevelType w:val="hybridMultilevel"/>
    <w:tmpl w:val="80522A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515F07"/>
    <w:multiLevelType w:val="hybridMultilevel"/>
    <w:tmpl w:val="CA84DA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236A9"/>
    <w:rsid w:val="000112BA"/>
    <w:rsid w:val="00095D04"/>
    <w:rsid w:val="00237BF2"/>
    <w:rsid w:val="002A01DF"/>
    <w:rsid w:val="002B2C9A"/>
    <w:rsid w:val="002E0094"/>
    <w:rsid w:val="003236A9"/>
    <w:rsid w:val="003241A8"/>
    <w:rsid w:val="0042603B"/>
    <w:rsid w:val="004F1545"/>
    <w:rsid w:val="00687F75"/>
    <w:rsid w:val="006C7E53"/>
    <w:rsid w:val="00791022"/>
    <w:rsid w:val="00791BDC"/>
    <w:rsid w:val="007A56CF"/>
    <w:rsid w:val="007D340C"/>
    <w:rsid w:val="007D7E51"/>
    <w:rsid w:val="0086033A"/>
    <w:rsid w:val="009626EB"/>
    <w:rsid w:val="00962C51"/>
    <w:rsid w:val="009F50F1"/>
    <w:rsid w:val="00B52BE4"/>
    <w:rsid w:val="00BF15F3"/>
    <w:rsid w:val="00C22983"/>
    <w:rsid w:val="00C9588E"/>
    <w:rsid w:val="00CB6C3F"/>
    <w:rsid w:val="00D134D2"/>
    <w:rsid w:val="00FB1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3236A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236A9"/>
    <w:pPr>
      <w:ind w:left="720"/>
      <w:contextualSpacing/>
    </w:pPr>
  </w:style>
  <w:style w:type="table" w:styleId="a5">
    <w:name w:val="Table Grid"/>
    <w:basedOn w:val="a1"/>
    <w:uiPriority w:val="99"/>
    <w:rsid w:val="003236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10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10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4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1861</Words>
  <Characters>10614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23</cp:revision>
  <dcterms:created xsi:type="dcterms:W3CDTF">2021-09-10T10:06:00Z</dcterms:created>
  <dcterms:modified xsi:type="dcterms:W3CDTF">2021-11-13T11:45:00Z</dcterms:modified>
</cp:coreProperties>
</file>