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6E" w:rsidRPr="00AF0E33" w:rsidRDefault="00AF0E33" w:rsidP="00C9776A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9166860" cy="6649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6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84673F">
        <w:rPr>
          <w:rFonts w:cstheme="minorHAnsi"/>
          <w:b/>
          <w:bCs/>
          <w:spacing w:val="-2"/>
          <w:sz w:val="24"/>
          <w:szCs w:val="24"/>
          <w:lang w:val="ru-RU"/>
        </w:rPr>
        <w:lastRenderedPageBreak/>
        <w:t>СОДЕРЖАНИЕ</w:t>
      </w:r>
    </w:p>
    <w:p w:rsidR="00AE7D6E" w:rsidRPr="0084673F" w:rsidRDefault="00AE7D6E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b/>
          <w:bCs/>
          <w:sz w:val="24"/>
          <w:szCs w:val="24"/>
          <w:lang w:val="ru-RU"/>
        </w:rPr>
        <w:t>РАЗДЕЛ 1. Образовательная деятельность</w:t>
      </w: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1.1. Реализация основных образовательных программ по уровням образования</w:t>
      </w: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1.3.</w:t>
      </w:r>
      <w:r w:rsidRPr="0084673F">
        <w:rPr>
          <w:rFonts w:cstheme="minorHAnsi"/>
          <w:sz w:val="24"/>
          <w:szCs w:val="24"/>
        </w:rPr>
        <w:t> </w:t>
      </w:r>
      <w:r w:rsidRPr="0084673F">
        <w:rPr>
          <w:rFonts w:cstheme="minorHAnsi"/>
          <w:sz w:val="24"/>
          <w:szCs w:val="24"/>
          <w:lang w:val="ru-RU"/>
        </w:rPr>
        <w:t xml:space="preserve">Введение новых ФГОС НОО </w:t>
      </w:r>
      <w:proofErr w:type="gramStart"/>
      <w:r w:rsidRPr="0084673F">
        <w:rPr>
          <w:rFonts w:cstheme="minorHAnsi"/>
          <w:sz w:val="24"/>
          <w:szCs w:val="24"/>
          <w:lang w:val="ru-RU"/>
        </w:rPr>
        <w:t>и ООО</w:t>
      </w:r>
      <w:proofErr w:type="gramEnd"/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1.4.</w:t>
      </w:r>
      <w:r w:rsidRPr="0084673F">
        <w:rPr>
          <w:rFonts w:cstheme="minorHAnsi"/>
          <w:sz w:val="24"/>
          <w:szCs w:val="24"/>
        </w:rPr>
        <w:t> </w:t>
      </w:r>
      <w:r w:rsidRPr="0084673F">
        <w:rPr>
          <w:rFonts w:cstheme="minorHAnsi"/>
          <w:sz w:val="24"/>
          <w:szCs w:val="24"/>
          <w:lang w:val="ru-RU"/>
        </w:rPr>
        <w:t>Реализация профессиональных стандартов</w:t>
      </w: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1.5.</w:t>
      </w:r>
      <w:r w:rsidRPr="0084673F">
        <w:rPr>
          <w:rFonts w:cstheme="minorHAnsi"/>
          <w:sz w:val="24"/>
          <w:szCs w:val="24"/>
        </w:rPr>
        <w:t> </w:t>
      </w:r>
      <w:r w:rsidRPr="0084673F">
        <w:rPr>
          <w:rFonts w:cstheme="minorHAnsi"/>
          <w:sz w:val="24"/>
          <w:szCs w:val="24"/>
          <w:lang w:val="ru-RU"/>
        </w:rPr>
        <w:t>Научно-методическая работа</w:t>
      </w: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1.6.</w:t>
      </w:r>
      <w:r w:rsidRPr="0084673F">
        <w:rPr>
          <w:rFonts w:cstheme="minorHAnsi"/>
          <w:sz w:val="24"/>
          <w:szCs w:val="24"/>
        </w:rPr>
        <w:t> </w:t>
      </w:r>
      <w:r w:rsidRPr="0084673F">
        <w:rPr>
          <w:rFonts w:cstheme="minorHAnsi"/>
          <w:sz w:val="24"/>
          <w:szCs w:val="24"/>
          <w:lang w:val="ru-RU"/>
        </w:rPr>
        <w:t>Функциональная грамотность в ООП</w:t>
      </w:r>
    </w:p>
    <w:p w:rsidR="00AE7D6E" w:rsidRPr="0084673F" w:rsidRDefault="00F35216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b/>
          <w:bCs/>
          <w:sz w:val="24"/>
          <w:szCs w:val="24"/>
          <w:lang w:val="ru-RU"/>
        </w:rPr>
        <w:t xml:space="preserve">РАЗДЕЛ </w:t>
      </w:r>
      <w:r w:rsidR="0084673F" w:rsidRPr="0084673F">
        <w:rPr>
          <w:rFonts w:cstheme="minorHAnsi"/>
          <w:b/>
          <w:bCs/>
          <w:sz w:val="24"/>
          <w:szCs w:val="24"/>
          <w:lang w:val="ru-RU"/>
        </w:rPr>
        <w:t>2</w:t>
      </w:r>
      <w:r w:rsidRPr="0084673F">
        <w:rPr>
          <w:rFonts w:cstheme="minorHAnsi"/>
          <w:b/>
          <w:bCs/>
          <w:sz w:val="24"/>
          <w:szCs w:val="24"/>
          <w:lang w:val="ru-RU"/>
        </w:rPr>
        <w:t>. Административная и управленческая деятельность</w:t>
      </w:r>
    </w:p>
    <w:p w:rsidR="00AE7D6E" w:rsidRPr="0084673F" w:rsidRDefault="0084673F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2</w:t>
      </w:r>
      <w:r w:rsidR="00F35216" w:rsidRPr="0084673F">
        <w:rPr>
          <w:rFonts w:cstheme="minorHAnsi"/>
          <w:sz w:val="24"/>
          <w:szCs w:val="24"/>
          <w:lang w:val="ru-RU"/>
        </w:rPr>
        <w:t>.1. Подготовка к независимой оценке качества образования</w:t>
      </w:r>
    </w:p>
    <w:p w:rsidR="00AE7D6E" w:rsidRPr="0084673F" w:rsidRDefault="0084673F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2</w:t>
      </w:r>
      <w:r w:rsidR="00F35216" w:rsidRPr="0084673F">
        <w:rPr>
          <w:rFonts w:cstheme="minorHAnsi"/>
          <w:sz w:val="24"/>
          <w:szCs w:val="24"/>
          <w:lang w:val="ru-RU"/>
        </w:rPr>
        <w:t xml:space="preserve">.2. </w:t>
      </w:r>
      <w:proofErr w:type="spellStart"/>
      <w:r w:rsidR="00F35216" w:rsidRPr="0084673F">
        <w:rPr>
          <w:rFonts w:cstheme="minorHAnsi"/>
          <w:sz w:val="24"/>
          <w:szCs w:val="24"/>
          <w:lang w:val="ru-RU"/>
        </w:rPr>
        <w:t>Внутришкольный</w:t>
      </w:r>
      <w:proofErr w:type="spellEnd"/>
      <w:r w:rsidR="00F35216" w:rsidRPr="0084673F">
        <w:rPr>
          <w:rFonts w:cstheme="minorHAnsi"/>
          <w:sz w:val="24"/>
          <w:szCs w:val="24"/>
          <w:lang w:val="ru-RU"/>
        </w:rPr>
        <w:t xml:space="preserve"> контроль</w:t>
      </w:r>
    </w:p>
    <w:p w:rsidR="00AE7D6E" w:rsidRPr="0084673F" w:rsidRDefault="0084673F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2</w:t>
      </w:r>
      <w:r w:rsidR="00F35216" w:rsidRPr="0084673F">
        <w:rPr>
          <w:rFonts w:cstheme="minorHAnsi"/>
          <w:sz w:val="24"/>
          <w:szCs w:val="24"/>
          <w:lang w:val="ru-RU"/>
        </w:rPr>
        <w:t xml:space="preserve">.3. </w:t>
      </w:r>
      <w:r w:rsidRPr="0084673F">
        <w:rPr>
          <w:rFonts w:cstheme="minorHAnsi"/>
          <w:sz w:val="24"/>
          <w:szCs w:val="24"/>
          <w:lang w:val="ru-RU"/>
        </w:rPr>
        <w:t>Работа по предупреждению неуспеваемости</w:t>
      </w:r>
    </w:p>
    <w:p w:rsidR="00AE7D6E" w:rsidRPr="0084673F" w:rsidRDefault="0084673F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2</w:t>
      </w:r>
      <w:r w:rsidR="00F35216" w:rsidRPr="0084673F">
        <w:rPr>
          <w:rFonts w:cstheme="minorHAnsi"/>
          <w:sz w:val="24"/>
          <w:szCs w:val="24"/>
          <w:lang w:val="ru-RU"/>
        </w:rPr>
        <w:t>.4.</w:t>
      </w:r>
      <w:r w:rsidR="00F35216" w:rsidRPr="0084673F">
        <w:rPr>
          <w:rFonts w:cstheme="minorHAnsi"/>
          <w:sz w:val="24"/>
          <w:szCs w:val="24"/>
        </w:rPr>
        <w:t> </w:t>
      </w:r>
      <w:r w:rsidR="00F35216" w:rsidRPr="0084673F">
        <w:rPr>
          <w:rFonts w:cstheme="minorHAnsi"/>
          <w:sz w:val="24"/>
          <w:szCs w:val="24"/>
          <w:lang w:val="ru-RU"/>
        </w:rPr>
        <w:t>Деятельность педагогического совета школы</w:t>
      </w:r>
    </w:p>
    <w:p w:rsidR="00AE7D6E" w:rsidRPr="0084673F" w:rsidRDefault="0084673F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2</w:t>
      </w:r>
      <w:r w:rsidR="00F35216" w:rsidRPr="0084673F">
        <w:rPr>
          <w:rFonts w:cstheme="minorHAnsi"/>
          <w:sz w:val="24"/>
          <w:szCs w:val="24"/>
          <w:lang w:val="ru-RU"/>
        </w:rPr>
        <w:t>.5.</w:t>
      </w:r>
      <w:r w:rsidR="00F35216" w:rsidRPr="0084673F">
        <w:rPr>
          <w:rFonts w:cstheme="minorHAnsi"/>
          <w:sz w:val="24"/>
          <w:szCs w:val="24"/>
        </w:rPr>
        <w:t> </w:t>
      </w:r>
      <w:r w:rsidR="00F35216" w:rsidRPr="0084673F">
        <w:rPr>
          <w:rFonts w:cstheme="minorHAnsi"/>
          <w:sz w:val="24"/>
          <w:szCs w:val="24"/>
          <w:lang w:val="ru-RU"/>
        </w:rPr>
        <w:t>Работа с педагогическими кадрами</w:t>
      </w:r>
    </w:p>
    <w:p w:rsidR="00AE7D6E" w:rsidRPr="0084673F" w:rsidRDefault="0084673F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2</w:t>
      </w:r>
      <w:r w:rsidR="00F35216" w:rsidRPr="0084673F">
        <w:rPr>
          <w:rFonts w:cstheme="minorHAnsi"/>
          <w:sz w:val="24"/>
          <w:szCs w:val="24"/>
          <w:lang w:val="ru-RU"/>
        </w:rPr>
        <w:t xml:space="preserve">.6.  </w:t>
      </w:r>
      <w:proofErr w:type="spellStart"/>
      <w:r w:rsidR="00F35216" w:rsidRPr="0084673F">
        <w:rPr>
          <w:rFonts w:cstheme="minorHAnsi"/>
          <w:sz w:val="24"/>
          <w:szCs w:val="24"/>
          <w:lang w:val="ru-RU"/>
        </w:rPr>
        <w:t>Цифровизация</w:t>
      </w:r>
      <w:proofErr w:type="spellEnd"/>
    </w:p>
    <w:p w:rsidR="00AE7D6E" w:rsidRPr="0084673F" w:rsidRDefault="0084673F" w:rsidP="00C9776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4673F">
        <w:rPr>
          <w:rFonts w:cstheme="minorHAnsi"/>
          <w:sz w:val="24"/>
          <w:szCs w:val="24"/>
          <w:lang w:val="ru-RU"/>
        </w:rPr>
        <w:t>2</w:t>
      </w:r>
      <w:r w:rsidR="00F35216" w:rsidRPr="0084673F">
        <w:rPr>
          <w:rFonts w:cstheme="minorHAnsi"/>
          <w:sz w:val="24"/>
          <w:szCs w:val="24"/>
          <w:lang w:val="ru-RU"/>
        </w:rPr>
        <w:t>.</w:t>
      </w:r>
      <w:r w:rsidRPr="0084673F">
        <w:rPr>
          <w:rFonts w:cstheme="minorHAnsi"/>
          <w:sz w:val="24"/>
          <w:szCs w:val="24"/>
          <w:lang w:val="ru-RU"/>
        </w:rPr>
        <w:t>7</w:t>
      </w:r>
      <w:r w:rsidR="00F35216" w:rsidRPr="0084673F">
        <w:rPr>
          <w:rFonts w:cstheme="minorHAnsi"/>
          <w:sz w:val="24"/>
          <w:szCs w:val="24"/>
          <w:lang w:val="ru-RU"/>
        </w:rPr>
        <w:t xml:space="preserve">. Профилактика </w:t>
      </w:r>
      <w:proofErr w:type="spellStart"/>
      <w:r w:rsidR="00F35216" w:rsidRPr="0084673F">
        <w:rPr>
          <w:rFonts w:cstheme="minorHAnsi"/>
          <w:sz w:val="24"/>
          <w:szCs w:val="24"/>
          <w:lang w:val="ru-RU"/>
        </w:rPr>
        <w:t>коронавируса</w:t>
      </w:r>
      <w:proofErr w:type="spellEnd"/>
    </w:p>
    <w:p w:rsidR="00C9776A" w:rsidRP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FF0000"/>
          <w:spacing w:val="-2"/>
          <w:sz w:val="24"/>
          <w:szCs w:val="24"/>
          <w:lang w:val="ru-RU"/>
        </w:rPr>
      </w:pPr>
    </w:p>
    <w:p w:rsidR="0084673F" w:rsidRPr="004C7955" w:rsidRDefault="0084673F" w:rsidP="0084673F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C7955">
        <w:rPr>
          <w:rFonts w:cstheme="minorHAnsi"/>
          <w:b/>
          <w:bCs/>
          <w:sz w:val="24"/>
          <w:szCs w:val="24"/>
          <w:lang w:val="ru-RU"/>
        </w:rPr>
        <w:t xml:space="preserve">РАЗДЕЛ </w:t>
      </w:r>
      <w:r w:rsidR="004C7955">
        <w:rPr>
          <w:rFonts w:cstheme="minorHAnsi"/>
          <w:b/>
          <w:bCs/>
          <w:sz w:val="24"/>
          <w:szCs w:val="24"/>
          <w:lang w:val="ru-RU"/>
        </w:rPr>
        <w:t>3</w:t>
      </w:r>
      <w:r w:rsidRPr="004C7955">
        <w:rPr>
          <w:rFonts w:cstheme="minorHAnsi"/>
          <w:b/>
          <w:bCs/>
          <w:sz w:val="24"/>
          <w:szCs w:val="24"/>
          <w:lang w:val="ru-RU"/>
        </w:rPr>
        <w:t>. Воспитательная работа</w:t>
      </w:r>
    </w:p>
    <w:p w:rsidR="0084673F" w:rsidRPr="004C7955" w:rsidRDefault="004C7955" w:rsidP="0084673F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C7955">
        <w:rPr>
          <w:rFonts w:cstheme="minorHAnsi"/>
          <w:sz w:val="24"/>
          <w:szCs w:val="24"/>
          <w:lang w:val="ru-RU"/>
        </w:rPr>
        <w:t>3</w:t>
      </w:r>
      <w:r w:rsidR="0084673F" w:rsidRPr="004C7955">
        <w:rPr>
          <w:rFonts w:cstheme="minorHAnsi"/>
          <w:sz w:val="24"/>
          <w:szCs w:val="24"/>
          <w:lang w:val="ru-RU"/>
        </w:rPr>
        <w:t>.1. Реализация рабочей программы воспитания и календарного плана воспитательной работы</w:t>
      </w:r>
    </w:p>
    <w:p w:rsidR="0084673F" w:rsidRPr="004C7955" w:rsidRDefault="004C7955" w:rsidP="0084673F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C7955">
        <w:rPr>
          <w:rFonts w:cstheme="minorHAnsi"/>
          <w:sz w:val="24"/>
          <w:szCs w:val="24"/>
          <w:lang w:val="ru-RU"/>
        </w:rPr>
        <w:t>3</w:t>
      </w:r>
      <w:r w:rsidR="0084673F" w:rsidRPr="004C7955">
        <w:rPr>
          <w:rFonts w:cstheme="minorHAnsi"/>
          <w:sz w:val="24"/>
          <w:szCs w:val="24"/>
          <w:lang w:val="ru-RU"/>
        </w:rPr>
        <w:t>.2. Работа с родителями (законными представителями)</w:t>
      </w:r>
    </w:p>
    <w:p w:rsidR="0084673F" w:rsidRPr="004C7955" w:rsidRDefault="004C7955" w:rsidP="0084673F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C7955">
        <w:rPr>
          <w:rFonts w:cstheme="minorHAnsi"/>
          <w:sz w:val="24"/>
          <w:szCs w:val="24"/>
          <w:lang w:val="ru-RU"/>
        </w:rPr>
        <w:t>3</w:t>
      </w:r>
      <w:r w:rsidR="0084673F" w:rsidRPr="004C7955">
        <w:rPr>
          <w:rFonts w:cstheme="minorHAnsi"/>
          <w:sz w:val="24"/>
          <w:szCs w:val="24"/>
          <w:lang w:val="ru-RU"/>
        </w:rPr>
        <w:t>.3. Психолого-педагогическое и социальное сопровождение образовательной деятельности</w:t>
      </w:r>
    </w:p>
    <w:p w:rsidR="0084673F" w:rsidRPr="004C7955" w:rsidRDefault="004C7955" w:rsidP="0084673F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C7955">
        <w:rPr>
          <w:rFonts w:cstheme="minorHAnsi"/>
          <w:sz w:val="24"/>
          <w:szCs w:val="24"/>
          <w:lang w:val="ru-RU"/>
        </w:rPr>
        <w:t>3</w:t>
      </w:r>
      <w:r w:rsidR="0084673F" w:rsidRPr="004C7955">
        <w:rPr>
          <w:rFonts w:cstheme="minorHAnsi"/>
          <w:sz w:val="24"/>
          <w:szCs w:val="24"/>
          <w:lang w:val="ru-RU"/>
        </w:rPr>
        <w:t>.4. Антитеррористическое воспитание учеников</w:t>
      </w:r>
    </w:p>
    <w:p w:rsidR="00C9776A" w:rsidRP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FF0000"/>
          <w:spacing w:val="-2"/>
          <w:sz w:val="24"/>
          <w:szCs w:val="24"/>
          <w:lang w:val="ru-RU"/>
        </w:rPr>
      </w:pPr>
    </w:p>
    <w:p w:rsidR="00C9776A" w:rsidRP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FF0000"/>
          <w:spacing w:val="-2"/>
          <w:sz w:val="24"/>
          <w:szCs w:val="24"/>
          <w:lang w:val="ru-RU"/>
        </w:rPr>
      </w:pPr>
    </w:p>
    <w:p w:rsid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4673F" w:rsidRDefault="0084673F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4673F" w:rsidRDefault="0084673F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4673F" w:rsidRDefault="0084673F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4673F" w:rsidRDefault="0084673F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AE7D6E" w:rsidRPr="004C7955" w:rsidRDefault="00F35216" w:rsidP="00C9776A">
      <w:pPr>
        <w:spacing w:before="0" w:beforeAutospacing="0" w:after="0" w:afterAutospacing="0"/>
        <w:rPr>
          <w:rFonts w:cstheme="minorHAnsi"/>
          <w:b/>
          <w:bCs/>
          <w:i/>
          <w:color w:val="252525"/>
          <w:spacing w:val="-2"/>
          <w:sz w:val="28"/>
          <w:szCs w:val="28"/>
          <w:lang w:val="ru-RU"/>
        </w:rPr>
      </w:pPr>
      <w:r w:rsidRPr="004C7955">
        <w:rPr>
          <w:rFonts w:cstheme="minorHAnsi"/>
          <w:b/>
          <w:bCs/>
          <w:i/>
          <w:color w:val="252525"/>
          <w:spacing w:val="-2"/>
          <w:sz w:val="28"/>
          <w:szCs w:val="28"/>
          <w:lang w:val="ru-RU"/>
        </w:rPr>
        <w:lastRenderedPageBreak/>
        <w:t>Цели и задачи на 2021/22</w:t>
      </w:r>
      <w:r w:rsidRPr="004C7955">
        <w:rPr>
          <w:rFonts w:cstheme="minorHAnsi"/>
          <w:b/>
          <w:bCs/>
          <w:i/>
          <w:color w:val="252525"/>
          <w:spacing w:val="-2"/>
          <w:sz w:val="28"/>
          <w:szCs w:val="28"/>
        </w:rPr>
        <w:t> </w:t>
      </w:r>
      <w:r w:rsidRPr="004C7955">
        <w:rPr>
          <w:rFonts w:cstheme="minorHAnsi"/>
          <w:b/>
          <w:bCs/>
          <w:i/>
          <w:color w:val="252525"/>
          <w:spacing w:val="-2"/>
          <w:sz w:val="28"/>
          <w:szCs w:val="28"/>
          <w:lang w:val="ru-RU"/>
        </w:rPr>
        <w:t>учебный год</w:t>
      </w:r>
    </w:p>
    <w:p w:rsidR="00AE7D6E" w:rsidRPr="00C9776A" w:rsidRDefault="00F35216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Цели</w:t>
      </w:r>
    </w:p>
    <w:p w:rsidR="00AE7D6E" w:rsidRPr="00C9776A" w:rsidRDefault="00C9776A" w:rsidP="00C977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Повысить качество образования через применение современных цифровых образовательных технологий.</w:t>
      </w:r>
    </w:p>
    <w:p w:rsidR="00AE7D6E" w:rsidRPr="00C9776A" w:rsidRDefault="00F35216" w:rsidP="00C977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C9776A">
        <w:rPr>
          <w:rFonts w:cstheme="minorHAnsi"/>
          <w:color w:val="000000"/>
          <w:sz w:val="24"/>
          <w:szCs w:val="24"/>
        </w:rPr>
        <w:t>Повысить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качество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воспитательной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работы</w:t>
      </w:r>
      <w:proofErr w:type="spellEnd"/>
      <w:r w:rsidRPr="00C9776A">
        <w:rPr>
          <w:rFonts w:cstheme="minorHAnsi"/>
          <w:color w:val="000000"/>
          <w:sz w:val="24"/>
          <w:szCs w:val="24"/>
        </w:rPr>
        <w:t>.</w:t>
      </w:r>
    </w:p>
    <w:p w:rsidR="00AE7D6E" w:rsidRPr="00C9776A" w:rsidRDefault="00F35216" w:rsidP="00C977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Создать условия для развития творческого потенц</w:t>
      </w:r>
      <w:r w:rsidR="00C9776A">
        <w:rPr>
          <w:rFonts w:cstheme="minorHAnsi"/>
          <w:color w:val="000000"/>
          <w:sz w:val="24"/>
          <w:szCs w:val="24"/>
          <w:lang w:val="ru-RU"/>
        </w:rPr>
        <w:t xml:space="preserve">иала </w:t>
      </w:r>
      <w:proofErr w:type="gramStart"/>
      <w:r w:rsidR="00C9776A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C9776A">
        <w:rPr>
          <w:rFonts w:cstheme="minorHAnsi"/>
          <w:color w:val="000000"/>
          <w:sz w:val="24"/>
          <w:szCs w:val="24"/>
          <w:lang w:val="ru-RU"/>
        </w:rPr>
        <w:t>.</w:t>
      </w:r>
    </w:p>
    <w:p w:rsidR="00AE7D6E" w:rsidRPr="00C9776A" w:rsidRDefault="00F35216" w:rsidP="00C9776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Обеспечить переход 1-х и 5-х классов на новые ФГОС НОО </w:t>
      </w:r>
      <w:proofErr w:type="gramStart"/>
      <w:r w:rsidRPr="00C9776A">
        <w:rPr>
          <w:rFonts w:cstheme="minorHAnsi"/>
          <w:color w:val="000000"/>
          <w:sz w:val="24"/>
          <w:szCs w:val="24"/>
          <w:lang w:val="ru-RU"/>
        </w:rPr>
        <w:t>и ООО</w:t>
      </w:r>
      <w:proofErr w:type="gramEnd"/>
      <w:r w:rsidRPr="00C9776A">
        <w:rPr>
          <w:rFonts w:cstheme="minorHAnsi"/>
          <w:color w:val="000000"/>
          <w:sz w:val="24"/>
          <w:szCs w:val="24"/>
          <w:lang w:val="ru-RU"/>
        </w:rPr>
        <w:t xml:space="preserve"> к 1 сентября 2022 года.</w:t>
      </w:r>
    </w:p>
    <w:p w:rsidR="00AE7D6E" w:rsidRPr="00C9776A" w:rsidRDefault="00F35216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Задачи:</w:t>
      </w:r>
      <w:r w:rsidRPr="00C9776A">
        <w:rPr>
          <w:rFonts w:cstheme="minorHAnsi"/>
          <w:color w:val="000000"/>
          <w:sz w:val="24"/>
          <w:szCs w:val="24"/>
        </w:rPr>
        <w:t> </w:t>
      </w:r>
      <w:r w:rsidRPr="00C9776A">
        <w:rPr>
          <w:rFonts w:cstheme="minorHAnsi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AE7D6E" w:rsidRPr="00C9776A" w:rsidRDefault="00C9776A" w:rsidP="00C977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применить в учебно-воспитательном процессе современные цифровые образовательные технологии;</w:t>
      </w:r>
    </w:p>
    <w:p w:rsidR="00AE7D6E" w:rsidRPr="00C9776A" w:rsidRDefault="00F35216" w:rsidP="00C977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C9776A">
        <w:rPr>
          <w:rFonts w:cstheme="minorHAnsi"/>
          <w:color w:val="000000"/>
          <w:sz w:val="24"/>
          <w:szCs w:val="24"/>
        </w:rPr>
        <w:t>повысить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квалификацию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педагогических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работников</w:t>
      </w:r>
      <w:proofErr w:type="spellEnd"/>
      <w:r w:rsidRPr="00C9776A">
        <w:rPr>
          <w:rFonts w:cstheme="minorHAnsi"/>
          <w:color w:val="000000"/>
          <w:sz w:val="24"/>
          <w:szCs w:val="24"/>
        </w:rPr>
        <w:t>;</w:t>
      </w:r>
    </w:p>
    <w:p w:rsidR="00AE7D6E" w:rsidRPr="00C9776A" w:rsidRDefault="00F35216" w:rsidP="00C977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AE7D6E" w:rsidRPr="00C9776A" w:rsidRDefault="00F35216" w:rsidP="00C977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применить новые направления и формы работы с </w:t>
      </w:r>
      <w:proofErr w:type="gramStart"/>
      <w:r w:rsidRPr="00C9776A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C9776A">
        <w:rPr>
          <w:rFonts w:cstheme="minorHAnsi"/>
          <w:color w:val="000000"/>
          <w:sz w:val="24"/>
          <w:szCs w:val="24"/>
          <w:lang w:val="ru-RU"/>
        </w:rPr>
        <w:t>;</w:t>
      </w:r>
    </w:p>
    <w:p w:rsidR="00AE7D6E" w:rsidRPr="00C9776A" w:rsidRDefault="00F35216" w:rsidP="00C977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обеспечить преемственность между старыми ФГОС НОО и новыми ФГОС ООО;</w:t>
      </w:r>
    </w:p>
    <w:p w:rsidR="00AE7D6E" w:rsidRPr="00F33DBF" w:rsidRDefault="00AE7D6E" w:rsidP="00C9776A">
      <w:pPr>
        <w:spacing w:before="0" w:beforeAutospacing="0" w:after="0" w:afterAutospacing="0"/>
        <w:ind w:left="420" w:right="180"/>
        <w:rPr>
          <w:rFonts w:cstheme="minorHAnsi"/>
          <w:color w:val="000000"/>
          <w:sz w:val="24"/>
          <w:szCs w:val="24"/>
          <w:lang w:val="ru-RU"/>
        </w:rPr>
      </w:pPr>
    </w:p>
    <w:p w:rsidR="00AE7D6E" w:rsidRDefault="00F35216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F33DBF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РАЗДЕЛ 1. Образовательная деятельность</w:t>
      </w:r>
    </w:p>
    <w:p w:rsidR="00C9776A" w:rsidRPr="00C9776A" w:rsidRDefault="00C9776A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1.1.</w:t>
      </w:r>
      <w:r w:rsidRPr="00C9776A">
        <w:rPr>
          <w:rFonts w:cstheme="minorHAnsi"/>
          <w:b/>
          <w:bCs/>
          <w:color w:val="000000"/>
          <w:sz w:val="24"/>
          <w:szCs w:val="24"/>
        </w:rPr>
        <w:t> </w:t>
      </w: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Реализация основных образовательных программ по уровням образования</w:t>
      </w:r>
    </w:p>
    <w:p w:rsidR="00AE7D6E" w:rsidRPr="00C9776A" w:rsidRDefault="00F35216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1.1.1.</w:t>
      </w:r>
      <w:r w:rsidRPr="00C9776A">
        <w:rPr>
          <w:rFonts w:cstheme="minorHAnsi"/>
          <w:b/>
          <w:bCs/>
          <w:color w:val="000000"/>
          <w:sz w:val="24"/>
          <w:szCs w:val="24"/>
        </w:rPr>
        <w:t> </w:t>
      </w: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План мероприятий по реализации ФГОС НОО, ООО, СОО</w:t>
      </w:r>
    </w:p>
    <w:tbl>
      <w:tblPr>
        <w:tblW w:w="1499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0173"/>
        <w:gridCol w:w="1746"/>
        <w:gridCol w:w="2686"/>
      </w:tblGrid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11D9" w:rsidRPr="00C9776A" w:rsidTr="00C9776A">
        <w:tc>
          <w:tcPr>
            <w:tcW w:w="14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Нормативное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нормативных документов по ФГОС федерального, регионального, муниципального уровней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рабочая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Разработка, актуализация вариантов нормативных документов на 2021/22 учебный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контроля по реализации ФГОС ООО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311D9" w:rsidRPr="00C9776A" w:rsidTr="00C9776A">
        <w:tc>
          <w:tcPr>
            <w:tcW w:w="14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Уточняющий анализ ресурсного обеспечения в соответствии с требованиями ФГОС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на педагогических советах вопросов по реализации ФГОС второго поколения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Директор, заместитель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участия различных категорий педагогических работников в областных, муниципальных семинарах по вопросам ФГОС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Корректировка основной образовательной программы НОО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ОО, СОО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 мере обновления нормативных документов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рабочая группа</w:t>
            </w:r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Корректировка (на основе примерной ООП  из реестра) и утверждение учебного плана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и утверждение программ внеурочной деятельности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МО, директор, заместитель директора по УВР</w:t>
            </w:r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МО, директор, заместитель директора по УВР</w:t>
            </w:r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 школы или приглашенный специалист</w:t>
            </w:r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Внесение изменений в локальные акты школы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 срокам и процедуре, установленным управлением образования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Опрос родителей (законных представителей) и обучающихся по изучению образовательных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потребностей и интересов для распределения часов вариативной части учебного плана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C9776A" w:rsidTr="00C9776A">
        <w:tc>
          <w:tcPr>
            <w:tcW w:w="14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Кадровое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кадрового обеспечения ФГОС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условий для прохождения курсов повышения квалификации для учителей начальных классов, желающих преподавать ОРКСЭ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участия педагогов школы в региональных, муниципальных конференциях по ФГОС </w:t>
            </w:r>
          </w:p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НОО, ООО,СОО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311D9" w:rsidRPr="00C9776A" w:rsidTr="00C9776A">
        <w:tc>
          <w:tcPr>
            <w:tcW w:w="14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в муниципальных, региональных семинарах по реализации ФГОС НОО, ООО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Заявка на повышение квалификации в рамках ФГОС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311D9" w:rsidRPr="00C9776A" w:rsidTr="00C9776A">
        <w:tc>
          <w:tcPr>
            <w:tcW w:w="14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к минимальной оснащенности учебного процесса и оборудованию учебных помещений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311D9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ОО,СОО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311D9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Обеспечение укомплектованности библиотеки печатными и электронными образовательными ресурсами по всем учебным предметам учебного плана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1D9" w:rsidRPr="00C9776A" w:rsidRDefault="007311D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C9776A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F33DB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F33DB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F33DB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9776A" w:rsidRPr="00C9776A" w:rsidTr="00C9776A">
        <w:tc>
          <w:tcPr>
            <w:tcW w:w="14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Организационно-информационное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9776A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публичной отчетности школы о ходе и результатах реализации ФГОС  (включение в публичный доклад директора раздела, отражающего ход работы по ФГОС НОО)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Декабрь–январь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C9776A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C9776A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Освещение в СМИ деятельности школы по реализации ФГОС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76A" w:rsidRPr="00C9776A" w:rsidRDefault="00C9776A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проектная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</w:tbl>
    <w:p w:rsidR="00C9776A" w:rsidRDefault="00C9776A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1.2.</w:t>
      </w:r>
      <w:r w:rsidRPr="00C9776A">
        <w:rPr>
          <w:rFonts w:cstheme="minorHAnsi"/>
          <w:b/>
          <w:bCs/>
          <w:color w:val="000000"/>
          <w:sz w:val="24"/>
          <w:szCs w:val="24"/>
        </w:rPr>
        <w:t> </w:t>
      </w: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0031"/>
        <w:gridCol w:w="1843"/>
        <w:gridCol w:w="2693"/>
      </w:tblGrid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E7D6E" w:rsidRPr="00AF0E33" w:rsidTr="00C9776A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начальных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E7D6E" w:rsidRPr="00C9776A" w:rsidTr="00C9776A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одаренными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Участие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предметных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E7D6E" w:rsidRPr="00C9776A" w:rsidTr="00C9776A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Дополнительное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Комплектование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кружков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кружков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Охват детей группы риска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деятельностью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кружков</w:t>
            </w:r>
            <w:proofErr w:type="spellEnd"/>
          </w:p>
        </w:tc>
      </w:tr>
      <w:tr w:rsidR="00AE7D6E" w:rsidRPr="00C9776A" w:rsidTr="00C9776A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неуспеваемости</w:t>
            </w:r>
            <w:proofErr w:type="spellEnd"/>
          </w:p>
        </w:tc>
      </w:tr>
      <w:tr w:rsidR="00AE7D6E" w:rsidRPr="00AF0E33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в 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 учащимися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 ОВЗ и слабоуспевающими учащимися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мере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7D6E" w:rsidRPr="00C9776A" w:rsidTr="00C97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Посещение уроков с целью анализа работы учителя по предупреждению неуспеваемости в ходе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тематических комплексных проверок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9C73A7" w:rsidRDefault="009C73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1.3.</w:t>
      </w:r>
      <w:r w:rsidRPr="00C9776A">
        <w:rPr>
          <w:rFonts w:cstheme="minorHAnsi"/>
          <w:b/>
          <w:bCs/>
          <w:color w:val="000000"/>
          <w:sz w:val="24"/>
          <w:szCs w:val="24"/>
        </w:rPr>
        <w:t> </w:t>
      </w: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Введение новых ФГОС НОО </w:t>
      </w:r>
      <w:proofErr w:type="gramStart"/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и ООО</w:t>
      </w:r>
      <w:proofErr w:type="gramEnd"/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1"/>
        <w:gridCol w:w="9862"/>
        <w:gridCol w:w="1843"/>
        <w:gridCol w:w="2693"/>
      </w:tblGrid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E7D6E" w:rsidRPr="00AF0E33" w:rsidTr="009C73A7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будущих 1-х классов</w:t>
            </w:r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будущих 5-х классов</w:t>
            </w:r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Ноябрь–июнь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Педагог-библиотекарь</w:t>
            </w:r>
            <w:proofErr w:type="spellEnd"/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2A74A7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AE7D6E" w:rsidRPr="00AF0E33" w:rsidTr="009C73A7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2. Нормативно-правовое обеспечение постепенного перехода на обучение по новым ФГОС НОО и ФГОС ООО</w:t>
            </w:r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2A74A7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Рабочая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сновной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Рабочая группа</w:t>
            </w:r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AE7D6E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="002A74A7"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A74A7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новых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E7D6E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E0A5F" w:rsidRPr="00AF0E33" w:rsidTr="009C73A7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Председатель ШМО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 течение учебного года в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соответствии с планами ШМО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Планы работы ШМО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Протоколы заседаний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НОО,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FE0A5F" w:rsidRPr="00AF0E33" w:rsidTr="009C73A7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FE0A5F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E0A5F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E0A5F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FE0A5F" w:rsidRPr="00AF0E33" w:rsidTr="009C73A7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FE0A5F" w:rsidRPr="00AF0E33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</w:tr>
      <w:tr w:rsidR="00FE0A5F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  <w:tr w:rsidR="00FE0A5F" w:rsidRPr="00C9776A" w:rsidTr="009C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Технический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</w:tbl>
    <w:p w:rsidR="009C73A7" w:rsidRDefault="009C73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C9776A">
        <w:rPr>
          <w:rFonts w:cstheme="minorHAnsi"/>
          <w:b/>
          <w:bCs/>
          <w:color w:val="000000"/>
          <w:sz w:val="24"/>
          <w:szCs w:val="24"/>
        </w:rPr>
        <w:t>1.4. 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Реализация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профстандарта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педагога</w:t>
      </w:r>
      <w:proofErr w:type="spellEnd"/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1"/>
        <w:gridCol w:w="9751"/>
        <w:gridCol w:w="1843"/>
        <w:gridCol w:w="2694"/>
      </w:tblGrid>
      <w:tr w:rsidR="00AE7D6E" w:rsidRPr="00C9776A" w:rsidTr="009C73A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E7D6E" w:rsidRPr="00C9776A" w:rsidTr="009C73A7">
        <w:trPr>
          <w:trHeight w:val="112"/>
        </w:trPr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AE7D6E" w:rsidRPr="00C9776A" w:rsidTr="009C73A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документов о квалификации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E7D6E" w:rsidRPr="00C9776A" w:rsidTr="009C73A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E7D6E" w:rsidRPr="00C9776A" w:rsidTr="009C73A7">
        <w:trPr>
          <w:trHeight w:val="112"/>
        </w:trPr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Актуализация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профессиональных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431839" w:rsidRPr="00C9776A" w:rsidTr="009C73A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9C73A7" w:rsidRDefault="00431839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C73A7">
              <w:rPr>
                <w:rFonts w:cstheme="minorHAnsi"/>
                <w:sz w:val="24"/>
                <w:szCs w:val="24"/>
                <w:lang w:val="ru-RU"/>
              </w:rPr>
              <w:t>Организация самооценки профессиональных компетенций по ТФ ««Обучение», «Развитие»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31839" w:rsidRPr="00C9776A" w:rsidTr="009C73A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9C73A7" w:rsidRDefault="00431839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C73A7">
              <w:rPr>
                <w:rFonts w:cstheme="minorHAnsi"/>
                <w:sz w:val="24"/>
                <w:szCs w:val="24"/>
                <w:lang w:val="ru-RU"/>
              </w:rPr>
              <w:t>Организация самооценки профессиональных компетенций по ТФ «Воспитание»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E0A5F" w:rsidRPr="00C9776A" w:rsidTr="009C73A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A7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Педагогический совет «Реализуем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профстандарт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педагога: преемственность компетенций и новизна опыта». Анализ результатов самооценки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профкомпетенций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Утверждение мер по восполнению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профдефицитов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FE0A5F" w:rsidRPr="00C9776A" w:rsidTr="009C73A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Корректировка индивидуальных образовательных маршрутов педагогов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5F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</w:tbl>
    <w:p w:rsidR="009C73A7" w:rsidRDefault="009C73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C9776A">
        <w:rPr>
          <w:rFonts w:cstheme="minorHAnsi"/>
          <w:b/>
          <w:bCs/>
          <w:color w:val="000000"/>
          <w:sz w:val="24"/>
          <w:szCs w:val="24"/>
        </w:rPr>
        <w:t xml:space="preserve">1.5.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Научно-методическая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работа</w:t>
      </w:r>
      <w:proofErr w:type="spellEnd"/>
    </w:p>
    <w:p w:rsidR="00AE7D6E" w:rsidRDefault="00F35216" w:rsidP="00C9776A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</w:rPr>
        <w:t xml:space="preserve">1.5.1.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Организационная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деятельность</w:t>
      </w:r>
      <w:proofErr w:type="spellEnd"/>
    </w:p>
    <w:p w:rsidR="009C73A7" w:rsidRPr="009C73A7" w:rsidRDefault="009C73A7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9781"/>
        <w:gridCol w:w="1843"/>
        <w:gridCol w:w="2693"/>
      </w:tblGrid>
      <w:tr w:rsidR="00AE7D6E" w:rsidRPr="00C9776A" w:rsidTr="009C73A7">
        <w:trPr>
          <w:trHeight w:val="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E7D6E" w:rsidRPr="00C9776A" w:rsidTr="009C73A7">
        <w:trPr>
          <w:trHeight w:val="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Подписка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9C73A7">
        <w:trPr>
          <w:trHeight w:val="6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9C73A7">
        <w:trPr>
          <w:trHeight w:val="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9C73A7">
        <w:trPr>
          <w:trHeight w:val="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9C73A7">
        <w:trPr>
          <w:trHeight w:val="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E7D6E" w:rsidRPr="00AF0E33" w:rsidTr="009C73A7">
        <w:trPr>
          <w:trHeight w:val="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AE7D6E" w:rsidRPr="00C9776A" w:rsidTr="009C73A7">
        <w:trPr>
          <w:trHeight w:val="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Администратор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</w:tbl>
    <w:p w:rsidR="009C73A7" w:rsidRDefault="009C73A7" w:rsidP="00C9776A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Default="00F35216" w:rsidP="00C9776A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</w:rPr>
        <w:t>1.5.2. 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Деятельность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методического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совета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школы</w:t>
      </w:r>
      <w:proofErr w:type="spellEnd"/>
    </w:p>
    <w:p w:rsidR="009C73A7" w:rsidRPr="009C73A7" w:rsidRDefault="009C73A7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b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Методическая тема школы</w:t>
      </w:r>
      <w:r w:rsidRPr="00C9776A">
        <w:rPr>
          <w:rFonts w:cstheme="minorHAnsi"/>
          <w:b/>
          <w:color w:val="000000"/>
          <w:sz w:val="24"/>
          <w:szCs w:val="24"/>
          <w:lang w:val="ru-RU"/>
        </w:rPr>
        <w:t xml:space="preserve">: «Формирование функциональной грамотности </w:t>
      </w:r>
      <w:proofErr w:type="gramStart"/>
      <w:r w:rsidRPr="00C9776A">
        <w:rPr>
          <w:rFonts w:cstheme="minorHAnsi"/>
          <w:b/>
          <w:color w:val="000000"/>
          <w:sz w:val="24"/>
          <w:szCs w:val="24"/>
          <w:lang w:val="ru-RU"/>
        </w:rPr>
        <w:t>обучающихся</w:t>
      </w:r>
      <w:proofErr w:type="gramEnd"/>
      <w:r w:rsidRPr="00C9776A">
        <w:rPr>
          <w:rFonts w:cstheme="minorHAnsi"/>
          <w:b/>
          <w:color w:val="000000"/>
          <w:sz w:val="24"/>
          <w:szCs w:val="24"/>
          <w:lang w:val="ru-RU"/>
        </w:rPr>
        <w:t xml:space="preserve">, как условие повышения качества образования» </w:t>
      </w: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Цель методической работы школы: обеспечение методических условий для совершенствования образовательной среды, направленной на повышение качества образовательных результатов. </w:t>
      </w: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Задачи методической работы:</w:t>
      </w: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 1.Повышение профессиональной компетентности педагогических работников в соответствии с требованиями </w:t>
      </w:r>
      <w:proofErr w:type="spellStart"/>
      <w:r w:rsidRPr="00C9776A">
        <w:rPr>
          <w:rFonts w:cstheme="minorHAnsi"/>
          <w:color w:val="000000"/>
          <w:sz w:val="24"/>
          <w:szCs w:val="24"/>
          <w:lang w:val="ru-RU"/>
        </w:rPr>
        <w:t>профстандарта</w:t>
      </w:r>
      <w:proofErr w:type="spellEnd"/>
      <w:r w:rsidRPr="00C9776A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2.Обновление содержания и методов обучения и воспитания, направленных на формирование функциональной грамотности обучающихся. </w:t>
      </w: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3.Совершенствование уровня педагогического мастерства учителя в подготовке и проведении урока.</w:t>
      </w: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 4. 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зональном, региональном). </w:t>
      </w:r>
    </w:p>
    <w:p w:rsidR="00FD5D4B" w:rsidRPr="00C9776A" w:rsidRDefault="00FD5D4B" w:rsidP="00C9776A">
      <w:pPr>
        <w:shd w:val="clear" w:color="auto" w:fill="FFFFFF" w:themeFill="background1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5.Обеспечение профессионального становления молодых (начинающих) педагогов, развитие наставничества в школе. 6.Обеспечение непрерывного сопровождения детей с учетом их особенностей, индивидуальных потребностей и способностей.</w:t>
      </w:r>
    </w:p>
    <w:p w:rsidR="00FD5D4B" w:rsidRPr="00C9776A" w:rsidRDefault="00FD5D4B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highlight w:val="yellow"/>
          <w:lang w:val="ru-RU"/>
        </w:rPr>
      </w:pPr>
    </w:p>
    <w:p w:rsidR="00BF76C8" w:rsidRDefault="00BF76C8" w:rsidP="009C73A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F76C8" w:rsidRDefault="00BF76C8" w:rsidP="009C73A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F76C8" w:rsidRDefault="00BF76C8" w:rsidP="009C73A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Default="00F35216" w:rsidP="009C73A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План методической работы на 2021/22 учебный год</w:t>
      </w:r>
    </w:p>
    <w:p w:rsidR="009C73A7" w:rsidRPr="00C9776A" w:rsidRDefault="009C73A7" w:rsidP="009C73A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9C73A7" w:rsidRPr="00BF76C8" w:rsidRDefault="00F35216" w:rsidP="009C73A7">
      <w:pPr>
        <w:spacing w:before="0" w:beforeAutospacing="0" w:after="0" w:afterAutospacing="0"/>
        <w:rPr>
          <w:rFonts w:cstheme="minorHAnsi"/>
          <w:color w:val="FF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1.5.3. Деятельность профессиональных объединений педагогов</w:t>
      </w:r>
      <w:r w:rsidR="00BF76C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9C73A7" w:rsidRPr="009C73A7">
        <w:rPr>
          <w:rFonts w:cstheme="minorHAnsi"/>
          <w:b/>
          <w:bCs/>
          <w:color w:val="FF0000"/>
          <w:sz w:val="24"/>
          <w:szCs w:val="24"/>
          <w:lang w:val="ru-RU"/>
        </w:rPr>
        <w:t xml:space="preserve"> </w:t>
      </w:r>
      <w:r w:rsidR="009C73A7" w:rsidRPr="00BF76C8">
        <w:rPr>
          <w:rFonts w:cstheme="minorHAnsi"/>
          <w:bCs/>
          <w:sz w:val="24"/>
          <w:szCs w:val="24"/>
          <w:lang w:val="ru-RU"/>
        </w:rPr>
        <w:t>План работы методических объединений школы</w:t>
      </w:r>
      <w:r w:rsidR="00BF76C8" w:rsidRPr="00BF76C8">
        <w:rPr>
          <w:rFonts w:cstheme="minorHAnsi"/>
          <w:bCs/>
          <w:sz w:val="24"/>
          <w:szCs w:val="24"/>
          <w:lang w:val="ru-RU"/>
        </w:rPr>
        <w:t xml:space="preserve"> </w:t>
      </w:r>
      <w:r w:rsidR="00BF76C8">
        <w:rPr>
          <w:rFonts w:cstheme="minorHAnsi"/>
          <w:bCs/>
          <w:sz w:val="24"/>
          <w:szCs w:val="24"/>
          <w:lang w:val="ru-RU"/>
        </w:rPr>
        <w:t>(П</w:t>
      </w:r>
      <w:r w:rsidR="009C73A7" w:rsidRPr="00BF76C8">
        <w:rPr>
          <w:rFonts w:cstheme="minorHAnsi"/>
          <w:bCs/>
          <w:sz w:val="24"/>
          <w:szCs w:val="24"/>
          <w:lang w:val="ru-RU"/>
        </w:rPr>
        <w:t>риложени</w:t>
      </w:r>
      <w:proofErr w:type="gramStart"/>
      <w:r w:rsidR="009C73A7" w:rsidRPr="00BF76C8">
        <w:rPr>
          <w:rFonts w:cstheme="minorHAnsi"/>
          <w:bCs/>
          <w:sz w:val="24"/>
          <w:szCs w:val="24"/>
          <w:lang w:val="ru-RU"/>
        </w:rPr>
        <w:t>1</w:t>
      </w:r>
      <w:proofErr w:type="gramEnd"/>
      <w:r w:rsidR="009C73A7" w:rsidRPr="00BF76C8">
        <w:rPr>
          <w:rFonts w:cstheme="minorHAnsi"/>
          <w:bCs/>
          <w:sz w:val="24"/>
          <w:szCs w:val="24"/>
          <w:lang w:val="ru-RU"/>
        </w:rPr>
        <w:t>)</w:t>
      </w:r>
      <w:r w:rsidR="009C73A7" w:rsidRPr="00BF76C8">
        <w:rPr>
          <w:rFonts w:cstheme="minorHAnsi"/>
          <w:bCs/>
          <w:color w:val="FF0000"/>
          <w:sz w:val="24"/>
          <w:szCs w:val="24"/>
          <w:lang w:val="ru-RU"/>
        </w:rPr>
        <w:t xml:space="preserve"> </w:t>
      </w:r>
    </w:p>
    <w:p w:rsidR="00AE7D6E" w:rsidRPr="00C9776A" w:rsidRDefault="00AE7D6E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1.5.4. Обобщение и распространение опыта работы педагогов школы</w:t>
      </w:r>
    </w:p>
    <w:p w:rsidR="00AE7D6E" w:rsidRPr="00C9776A" w:rsidRDefault="00F35216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14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"/>
        <w:gridCol w:w="7028"/>
        <w:gridCol w:w="1985"/>
        <w:gridCol w:w="2632"/>
        <w:gridCol w:w="2187"/>
      </w:tblGrid>
      <w:tr w:rsidR="00AE7D6E" w:rsidRPr="00C9776A" w:rsidTr="009C73A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AE7D6E" w:rsidRPr="00AF0E33" w:rsidTr="009C73A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успешных образовательных практик дистанционного обучения, массового применения обучающих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онлайн-платформ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, в том числе ресурсов РЭШ, МЭШ, на уровне региона, муниципального образования</w:t>
            </w:r>
            <w:r w:rsidR="0060465E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Опыт педагогов из других </w:t>
            </w:r>
            <w:r w:rsidR="0060465E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 района,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региона</w:t>
            </w:r>
          </w:p>
        </w:tc>
      </w:tr>
      <w:tr w:rsidR="00AE7D6E" w:rsidRPr="00C9776A" w:rsidTr="009C73A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Описание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передового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Сентябрь–апрель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Материалы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опыта</w:t>
            </w:r>
            <w:proofErr w:type="spellEnd"/>
          </w:p>
        </w:tc>
      </w:tr>
      <w:tr w:rsidR="00AE7D6E" w:rsidRPr="00AF0E33" w:rsidTr="009C73A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методической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копилки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AE7D6E" w:rsidRPr="00C9776A" w:rsidTr="009C73A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9C73A7" w:rsidRDefault="009C73A7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Учителя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рекомендаций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для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</w:tr>
      <w:tr w:rsidR="00AE7D6E" w:rsidRPr="00C9776A" w:rsidTr="009C73A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:rsidR="00AE7D6E" w:rsidRPr="00C9776A" w:rsidRDefault="00F35216" w:rsidP="00C9776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AE7D6E" w:rsidRPr="00C9776A" w:rsidRDefault="00F35216" w:rsidP="00C9776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описание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опыта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работы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AE7D6E" w:rsidRPr="00C9776A" w:rsidRDefault="00F35216" w:rsidP="00C9776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открытых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ШМО, 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Участие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конкурсах</w:t>
            </w:r>
            <w:proofErr w:type="spellEnd"/>
          </w:p>
        </w:tc>
      </w:tr>
    </w:tbl>
    <w:p w:rsidR="009C73A7" w:rsidRDefault="009C73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9C73A7" w:rsidRDefault="009C73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F76C8" w:rsidRDefault="00BF76C8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F76C8" w:rsidRDefault="00BF76C8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F76C8" w:rsidRDefault="00BF76C8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Default="00F35216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</w:rPr>
        <w:t xml:space="preserve">1.6.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Функциональная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b/>
          <w:bCs/>
          <w:color w:val="000000"/>
          <w:sz w:val="24"/>
          <w:szCs w:val="24"/>
        </w:rPr>
        <w:t>грамотность</w:t>
      </w:r>
      <w:proofErr w:type="spellEnd"/>
      <w:r w:rsidRPr="00C9776A">
        <w:rPr>
          <w:rFonts w:cstheme="minorHAnsi"/>
          <w:b/>
          <w:bCs/>
          <w:color w:val="000000"/>
          <w:sz w:val="24"/>
          <w:szCs w:val="24"/>
        </w:rPr>
        <w:t xml:space="preserve"> в ООП</w:t>
      </w:r>
    </w:p>
    <w:p w:rsidR="009C73A7" w:rsidRPr="009C73A7" w:rsidRDefault="009C73A7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1"/>
        <w:gridCol w:w="9113"/>
        <w:gridCol w:w="1701"/>
        <w:gridCol w:w="2977"/>
      </w:tblGrid>
      <w:tr w:rsidR="00AE7D6E" w:rsidRPr="00C9776A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E7D6E" w:rsidRPr="00AF0E33" w:rsidTr="009C73A7">
        <w:trPr>
          <w:trHeight w:val="112"/>
        </w:trPr>
        <w:tc>
          <w:tcPr>
            <w:tcW w:w="1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431839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Родительские собрания «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результаты ФГОС в контексте международного сопоставительного исследования 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PISA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431839" w:rsidRPr="00C9776A" w:rsidTr="009C73A7">
        <w:trPr>
          <w:trHeight w:val="112"/>
        </w:trPr>
        <w:tc>
          <w:tcPr>
            <w:tcW w:w="1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Программно-методическое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31839" w:rsidRPr="00C9776A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Январь–май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</w:tr>
      <w:tr w:rsidR="00431839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Январь–май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члены рабочей группы</w:t>
            </w:r>
          </w:p>
        </w:tc>
      </w:tr>
      <w:tr w:rsidR="00431839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Пилотное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внедрение технологических карт интегрированных учебных мероприятий –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погружений – на стыке отдельных предметов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члены рабочей группы</w:t>
            </w:r>
          </w:p>
        </w:tc>
      </w:tr>
      <w:tr w:rsidR="00431839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программ курсов формируемой части учебного плана:</w:t>
            </w:r>
          </w:p>
          <w:p w:rsidR="00431839" w:rsidRPr="00C9776A" w:rsidRDefault="00431839" w:rsidP="00C9776A">
            <w:p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Ноябрь–апрель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члены рабочей группы, педагоги-предметники</w:t>
            </w:r>
          </w:p>
        </w:tc>
      </w:tr>
      <w:tr w:rsidR="00431839" w:rsidRPr="00C9776A" w:rsidTr="009C73A7">
        <w:trPr>
          <w:trHeight w:val="112"/>
        </w:trPr>
        <w:tc>
          <w:tcPr>
            <w:tcW w:w="1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431839" w:rsidRPr="00C9776A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6655B">
              <w:rPr>
                <w:rFonts w:cstheme="minorHAnsi"/>
                <w:sz w:val="24"/>
                <w:szCs w:val="24"/>
                <w:lang w:val="ru-RU"/>
              </w:rPr>
              <w:t>Административное совещание по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стратегии профессионального развития педагогов в вопросах функциональной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31839" w:rsidRPr="00AF0E33" w:rsidTr="0006655B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Методические недели «Учим вместе» – проведение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уроков, внеурочных занятий, защиты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руководители предметных объединений</w:t>
            </w:r>
          </w:p>
        </w:tc>
      </w:tr>
      <w:tr w:rsidR="00431839" w:rsidRPr="00C9776A" w:rsidTr="009C73A7">
        <w:trPr>
          <w:trHeight w:val="112"/>
        </w:trPr>
        <w:tc>
          <w:tcPr>
            <w:tcW w:w="1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контрольно-оценочных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</w:tr>
      <w:tr w:rsidR="00431839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Октябрь–апрель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39" w:rsidRPr="00C9776A" w:rsidRDefault="00431839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предметных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объединений</w:t>
            </w:r>
          </w:p>
        </w:tc>
      </w:tr>
      <w:tr w:rsidR="0006655B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06655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участия обучающихся 7–8-х классов в пробном тестировании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F33DB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6655B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F33DB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школы, замдиректора по УВР</w:t>
            </w:r>
          </w:p>
        </w:tc>
      </w:tr>
      <w:tr w:rsidR="0006655B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06655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участия обучающихся 7–8-х классов в пробном тестировании по </w:t>
            </w:r>
            <w:proofErr w:type="spellStart"/>
            <w:proofErr w:type="gramStart"/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F33DB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655B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F33DB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школы, замдиректора по УВР</w:t>
            </w:r>
          </w:p>
        </w:tc>
      </w:tr>
      <w:tr w:rsidR="0006655B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06655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участия обучающихся 7–8-х классов в пробном тестировании по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школы, замдиректора по УВР</w:t>
            </w:r>
          </w:p>
        </w:tc>
      </w:tr>
      <w:tr w:rsidR="0006655B" w:rsidRPr="00AF0E33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06655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участия обучающихся 7–8-х классов в пробном тестировании по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математической </w:t>
            </w:r>
            <w:r w:rsidRPr="000665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школы, замдиректора по УВР</w:t>
            </w:r>
          </w:p>
        </w:tc>
      </w:tr>
      <w:tr w:rsidR="0006655B" w:rsidRPr="00C9776A" w:rsidTr="000665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олимпиад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06655B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55B" w:rsidRPr="00C9776A" w:rsidRDefault="0006655B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8D0EA7" w:rsidRDefault="008D0EA7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D0EA7" w:rsidRDefault="008D0EA7" w:rsidP="00C9776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AE7D6E" w:rsidRPr="00C9776A" w:rsidRDefault="008D0EA7" w:rsidP="008D0EA7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РАЗДЕЛ 2</w:t>
      </w:r>
      <w:r w:rsidR="00F35216" w:rsidRPr="00C9776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Административная и управленческая деятельность</w:t>
      </w:r>
    </w:p>
    <w:p w:rsidR="008D0EA7" w:rsidRDefault="008D0E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Default="008D0E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="00F35216"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.1. Подготовка к независимой оценке качества образования</w:t>
      </w:r>
    </w:p>
    <w:p w:rsidR="008D0EA7" w:rsidRPr="00C9776A" w:rsidRDefault="008D0EA7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AE7D6E" w:rsidRPr="00C9776A" w:rsidRDefault="00F35216" w:rsidP="008D0EA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</w:rPr>
        <w:t> </w:t>
      </w: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9322"/>
        <w:gridCol w:w="1701"/>
        <w:gridCol w:w="2977"/>
      </w:tblGrid>
      <w:tr w:rsidR="00AE7D6E" w:rsidRPr="00C9776A" w:rsidTr="008D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E7D6E" w:rsidRPr="00C9776A" w:rsidTr="008D0EA7">
        <w:tc>
          <w:tcPr>
            <w:tcW w:w="1439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Нормативное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ресурсное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E7D6E" w:rsidRPr="00AF0E33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2021/22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AE7D6E" w:rsidRPr="00C9776A" w:rsidRDefault="00F35216" w:rsidP="00C9776A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AE7D6E" w:rsidRPr="00C9776A" w:rsidRDefault="00F35216" w:rsidP="00C9776A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1439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Кадры</w:t>
            </w:r>
            <w:proofErr w:type="spellEnd"/>
          </w:p>
        </w:tc>
      </w:tr>
      <w:tr w:rsidR="00AE7D6E" w:rsidRPr="00AF0E33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инструктивно-методических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совещаний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AE7D6E" w:rsidRPr="00C9776A" w:rsidRDefault="00F35216" w:rsidP="00C9776A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результатов ЕГЭ и ОГЭ в 2020/21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учебном году на заседаниях МО учителей-предметников;</w:t>
            </w:r>
          </w:p>
          <w:p w:rsidR="00AE7D6E" w:rsidRPr="00C9776A" w:rsidRDefault="00F35216" w:rsidP="00C9776A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проектов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КИМов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2021/22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год;</w:t>
            </w:r>
          </w:p>
          <w:p w:rsidR="00AE7D6E" w:rsidRPr="00C9776A" w:rsidRDefault="00F35216" w:rsidP="00C9776A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2021/22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AE7D6E" w:rsidRPr="00C9776A" w:rsidRDefault="00F35216" w:rsidP="00C9776A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экзаменов государственной (итоговой) аттестации;</w:t>
            </w:r>
          </w:p>
          <w:p w:rsidR="00AE7D6E" w:rsidRPr="00C9776A" w:rsidRDefault="00F35216" w:rsidP="00C9776A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 государственной (итоговой) аттестации;</w:t>
            </w:r>
          </w:p>
          <w:p w:rsidR="00AE7D6E" w:rsidRPr="00C9776A" w:rsidRDefault="00F35216" w:rsidP="00C9776A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2021–2022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Апрель–июнь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1439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Управление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выпускников 9-х, 11-х классов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7D6E" w:rsidRPr="00AF0E33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(итоговой) аттестации:</w:t>
            </w:r>
          </w:p>
          <w:p w:rsidR="00AE7D6E" w:rsidRPr="00C9776A" w:rsidRDefault="00F35216" w:rsidP="00C9776A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собраний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учащихся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AE7D6E" w:rsidRPr="00C9776A" w:rsidRDefault="00F35216" w:rsidP="00C9776A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:rsidR="00AE7D6E" w:rsidRPr="00C9776A" w:rsidRDefault="00F35216" w:rsidP="00C9776A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AE7D6E" w:rsidRPr="00C9776A" w:rsidRDefault="00F35216" w:rsidP="00C9776A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плану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приказа о результатах ГИА в 9-х, 11-х классах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AE7D6E" w:rsidRPr="00C9776A" w:rsidTr="008D0EA7">
        <w:tc>
          <w:tcPr>
            <w:tcW w:w="1439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9-х, 11-х классов в 2021/22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родительских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собраний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AE7D6E" w:rsidRPr="00C9776A" w:rsidRDefault="00F35216" w:rsidP="00C9776A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(итоговой) аттестации в 2021/22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учебном году;</w:t>
            </w:r>
          </w:p>
          <w:p w:rsidR="00AE7D6E" w:rsidRPr="00C9776A" w:rsidRDefault="00F35216" w:rsidP="00C9776A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учащихся к итоговой аттестации;</w:t>
            </w:r>
          </w:p>
          <w:p w:rsidR="00AE7D6E" w:rsidRPr="00C9776A" w:rsidRDefault="00F35216" w:rsidP="00C9776A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7D6E" w:rsidRPr="00C9776A" w:rsidTr="008D0E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отчетов по результатам ГИА в 2021/22</w:t>
            </w:r>
            <w:r w:rsidRPr="00C9776A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8D0EA7" w:rsidRDefault="008D0E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8D0EA7" w:rsidRDefault="008D0E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="00F35216" w:rsidRPr="008D0EA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.2. </w:t>
      </w:r>
      <w:proofErr w:type="spellStart"/>
      <w:r w:rsidR="00F35216" w:rsidRPr="008D0EA7">
        <w:rPr>
          <w:rFonts w:cstheme="minorHAnsi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="00F35216" w:rsidRPr="008D0EA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контроль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(Приложение </w:t>
      </w:r>
      <w:r w:rsidR="00514975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)</w:t>
      </w:r>
    </w:p>
    <w:p w:rsidR="000A5E5B" w:rsidRPr="00C9776A" w:rsidRDefault="000A5E5B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54688" w:rsidRPr="00C9776A" w:rsidRDefault="00554688" w:rsidP="008D0EA7">
      <w:pPr>
        <w:autoSpaceDE w:val="0"/>
        <w:autoSpaceDN w:val="0"/>
        <w:adjustRightInd w:val="0"/>
        <w:spacing w:before="0" w:beforeAutospacing="0" w:after="0" w:afterAutospacing="0"/>
        <w:rPr>
          <w:rFonts w:eastAsia="Arial Unicode MS" w:cstheme="minorHAnsi"/>
          <w:b/>
          <w:bCs/>
          <w:sz w:val="24"/>
          <w:szCs w:val="24"/>
          <w:lang w:val="ru-RU" w:eastAsia="ru-RU"/>
        </w:rPr>
      </w:pPr>
    </w:p>
    <w:p w:rsidR="00554688" w:rsidRPr="008D0EA7" w:rsidRDefault="008D0EA7" w:rsidP="00C977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 Unicode MS" w:cstheme="minorHAnsi"/>
          <w:bCs/>
          <w:sz w:val="24"/>
          <w:szCs w:val="24"/>
          <w:lang w:val="ru-RU" w:eastAsia="ru-RU"/>
        </w:rPr>
      </w:pPr>
      <w:r>
        <w:rPr>
          <w:rFonts w:eastAsia="Arial Unicode MS" w:cstheme="minorHAnsi"/>
          <w:b/>
          <w:bCs/>
          <w:sz w:val="24"/>
          <w:szCs w:val="24"/>
          <w:lang w:val="ru-RU" w:eastAsia="ru-RU"/>
        </w:rPr>
        <w:t>2</w:t>
      </w:r>
      <w:r w:rsidR="00554688" w:rsidRPr="00C9776A">
        <w:rPr>
          <w:rFonts w:eastAsia="Arial Unicode MS" w:cstheme="minorHAnsi"/>
          <w:b/>
          <w:bCs/>
          <w:sz w:val="24"/>
          <w:szCs w:val="24"/>
          <w:lang w:val="ru-RU" w:eastAsia="ru-RU"/>
        </w:rPr>
        <w:t>.</w:t>
      </w:r>
      <w:r>
        <w:rPr>
          <w:rFonts w:eastAsia="Arial Unicode MS" w:cstheme="minorHAnsi"/>
          <w:b/>
          <w:bCs/>
          <w:sz w:val="24"/>
          <w:szCs w:val="24"/>
          <w:lang w:val="ru-RU" w:eastAsia="ru-RU"/>
        </w:rPr>
        <w:t>3</w:t>
      </w:r>
      <w:r w:rsidR="00554688" w:rsidRPr="008D0EA7">
        <w:rPr>
          <w:rFonts w:eastAsia="Arial Unicode MS" w:cstheme="minorHAnsi"/>
          <w:bCs/>
          <w:sz w:val="24"/>
          <w:szCs w:val="24"/>
          <w:lang w:val="ru-RU" w:eastAsia="ru-RU"/>
        </w:rPr>
        <w:t>.</w:t>
      </w:r>
      <w:r w:rsidR="00554688" w:rsidRPr="008D0EA7">
        <w:rPr>
          <w:rFonts w:eastAsia="Arial Unicode MS" w:cstheme="minorHAnsi"/>
          <w:b/>
          <w:bCs/>
          <w:sz w:val="24"/>
          <w:szCs w:val="24"/>
          <w:lang w:val="ru-RU" w:eastAsia="ru-RU"/>
        </w:rPr>
        <w:t>Работа по предупреждению неуспеваемости</w:t>
      </w:r>
    </w:p>
    <w:p w:rsidR="00554688" w:rsidRPr="008D0EA7" w:rsidRDefault="00554688" w:rsidP="00C9776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8D0EA7">
        <w:rPr>
          <w:rFonts w:eastAsia="Arial Unicode MS" w:cstheme="minorHAnsi"/>
          <w:sz w:val="24"/>
          <w:szCs w:val="24"/>
          <w:lang w:val="ru-RU" w:eastAsia="ru-RU"/>
        </w:rPr>
        <w:t>Цели: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1. Выполнение Закона об образовании.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Задачи: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1.  Создание условий для успешного усвоения </w:t>
      </w:r>
      <w:proofErr w:type="gramStart"/>
      <w:r w:rsidRPr="00C9776A">
        <w:rPr>
          <w:rFonts w:eastAsia="Arial Unicode MS" w:cstheme="minorHAnsi"/>
          <w:sz w:val="24"/>
          <w:szCs w:val="24"/>
          <w:lang w:val="ru-RU" w:eastAsia="ru-RU"/>
        </w:rPr>
        <w:t>обучающимися</w:t>
      </w:r>
      <w:proofErr w:type="gramEnd"/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 учебных программ;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3.  Реализация </w:t>
      </w:r>
      <w:proofErr w:type="spellStart"/>
      <w:r w:rsidRPr="00C9776A">
        <w:rPr>
          <w:rFonts w:eastAsia="Arial Unicode MS" w:cstheme="minorHAnsi"/>
          <w:sz w:val="24"/>
          <w:szCs w:val="24"/>
          <w:lang w:val="ru-RU" w:eastAsia="ru-RU"/>
        </w:rPr>
        <w:t>разноуровнего</w:t>
      </w:r>
      <w:proofErr w:type="spellEnd"/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 обучения;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5.  Формирование ответственного отношения </w:t>
      </w:r>
      <w:proofErr w:type="gramStart"/>
      <w:r w:rsidRPr="00C9776A">
        <w:rPr>
          <w:rFonts w:eastAsia="Arial Unicode MS" w:cstheme="minorHAnsi"/>
          <w:sz w:val="24"/>
          <w:szCs w:val="24"/>
          <w:lang w:val="ru-RU" w:eastAsia="ru-RU"/>
        </w:rPr>
        <w:t>обучающихся</w:t>
      </w:r>
      <w:proofErr w:type="gramEnd"/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 к учебному труду.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 Unicode MS" w:cstheme="minorHAnsi"/>
          <w:bCs/>
          <w:sz w:val="24"/>
          <w:szCs w:val="24"/>
          <w:lang w:val="ru-RU" w:eastAsia="ru-RU"/>
        </w:rPr>
      </w:pP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 Unicode MS" w:cstheme="minorHAnsi"/>
          <w:bCs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bCs/>
          <w:sz w:val="24"/>
          <w:szCs w:val="24"/>
          <w:lang w:val="ru-RU" w:eastAsia="ru-RU"/>
        </w:rPr>
        <w:t>Основополагающие направления и виды деятельности: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-Организация работы со </w:t>
      </w:r>
      <w:proofErr w:type="gramStart"/>
      <w:r w:rsidRPr="00C9776A">
        <w:rPr>
          <w:rFonts w:eastAsia="Arial Unicode MS" w:cstheme="minorHAnsi"/>
          <w:sz w:val="24"/>
          <w:szCs w:val="24"/>
          <w:lang w:val="ru-RU" w:eastAsia="ru-RU"/>
        </w:rPr>
        <w:t>слабоуспевающими</w:t>
      </w:r>
      <w:proofErr w:type="gramEnd"/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 и неуспевающими обучающимися.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-Методы и формы работы со </w:t>
      </w:r>
      <w:proofErr w:type="gramStart"/>
      <w:r w:rsidRPr="00C9776A">
        <w:rPr>
          <w:rFonts w:eastAsia="Arial Unicode MS" w:cstheme="minorHAnsi"/>
          <w:sz w:val="24"/>
          <w:szCs w:val="24"/>
          <w:lang w:val="ru-RU" w:eastAsia="ru-RU"/>
        </w:rPr>
        <w:t>слабоуспевающими</w:t>
      </w:r>
      <w:proofErr w:type="gramEnd"/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 и неуспевающими обучающимися во внеурочное время.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-Воспитательная работа со </w:t>
      </w:r>
      <w:proofErr w:type="gramStart"/>
      <w:r w:rsidRPr="00C9776A">
        <w:rPr>
          <w:rFonts w:eastAsia="Arial Unicode MS" w:cstheme="minorHAnsi"/>
          <w:sz w:val="24"/>
          <w:szCs w:val="24"/>
          <w:lang w:val="ru-RU" w:eastAsia="ru-RU"/>
        </w:rPr>
        <w:t>слабоуспевающими</w:t>
      </w:r>
      <w:proofErr w:type="gramEnd"/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 и неуспевающими обучающимися, нацеленная на повышение успеваемости.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-Организация работы с родителями </w:t>
      </w:r>
      <w:proofErr w:type="gramStart"/>
      <w:r w:rsidRPr="00C9776A">
        <w:rPr>
          <w:rFonts w:eastAsia="Arial Unicode MS" w:cstheme="minorHAnsi"/>
          <w:sz w:val="24"/>
          <w:szCs w:val="24"/>
          <w:lang w:val="ru-RU" w:eastAsia="ru-RU"/>
        </w:rPr>
        <w:t>слабоуспевающих</w:t>
      </w:r>
      <w:proofErr w:type="gramEnd"/>
      <w:r w:rsidRPr="00C9776A">
        <w:rPr>
          <w:rFonts w:eastAsia="Arial Unicode MS" w:cstheme="minorHAnsi"/>
          <w:sz w:val="24"/>
          <w:szCs w:val="24"/>
          <w:lang w:val="ru-RU" w:eastAsia="ru-RU"/>
        </w:rPr>
        <w:t xml:space="preserve"> и неуспевающих обучающимися.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 Unicode MS" w:cstheme="minorHAnsi"/>
          <w:bCs/>
          <w:sz w:val="24"/>
          <w:szCs w:val="24"/>
          <w:lang w:val="ru-RU" w:eastAsia="ru-RU"/>
        </w:rPr>
      </w:pP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 Unicode MS" w:cstheme="minorHAnsi"/>
          <w:bCs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bCs/>
          <w:sz w:val="24"/>
          <w:szCs w:val="24"/>
          <w:lang w:val="ru-RU" w:eastAsia="ru-RU"/>
        </w:rPr>
        <w:t>Планируемые результаты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-Внедрение новых образовательных технологий.</w:t>
      </w:r>
    </w:p>
    <w:p w:rsidR="00554688" w:rsidRDefault="00554688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  <w:r w:rsidRPr="00C9776A">
        <w:rPr>
          <w:rFonts w:eastAsia="Arial Unicode MS" w:cstheme="minorHAnsi"/>
          <w:sz w:val="24"/>
          <w:szCs w:val="24"/>
          <w:lang w:val="ru-RU"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440B41" w:rsidRPr="00C9776A" w:rsidRDefault="00440B41" w:rsidP="00C9776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/>
        </w:rPr>
      </w:pPr>
    </w:p>
    <w:p w:rsidR="00554688" w:rsidRPr="00C9776A" w:rsidRDefault="00554688" w:rsidP="00C9776A">
      <w:pPr>
        <w:autoSpaceDE w:val="0"/>
        <w:autoSpaceDN w:val="0"/>
        <w:adjustRightInd w:val="0"/>
        <w:spacing w:before="0" w:beforeAutospacing="0" w:after="0" w:afterAutospacing="0"/>
        <w:rPr>
          <w:rFonts w:eastAsia="TimesNewRomanPSMT" w:cstheme="minorHAnsi"/>
          <w:sz w:val="24"/>
          <w:szCs w:val="24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364"/>
        <w:gridCol w:w="2694"/>
        <w:gridCol w:w="2384"/>
      </w:tblGrid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Сроки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Выявление </w:t>
            </w: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слабоуспевающих</w:t>
            </w:r>
            <w:proofErr w:type="gramEnd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 обучающихся в</w:t>
            </w:r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классах</w:t>
            </w:r>
            <w:proofErr w:type="gramEnd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 и изучение возможных причин</w:t>
            </w:r>
          </w:p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неуспеваемости</w:t>
            </w:r>
            <w:proofErr w:type="spellEnd"/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Дифференцирование домашних задании </w:t>
            </w: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учетом возможностей и способностей ребёнка</w:t>
            </w:r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течение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Дополнительные учебные занятия со </w:t>
            </w: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слабоуспевающими</w:t>
            </w:r>
            <w:proofErr w:type="gramEnd"/>
          </w:p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обучающимися</w:t>
            </w:r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течение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совещаний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при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директоре</w:t>
            </w:r>
            <w:proofErr w:type="spellEnd"/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плану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688" w:rsidRPr="00AF0E33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Проведение заседаний ШМО по профилактике</w:t>
            </w:r>
          </w:p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неуспеваемости</w:t>
            </w:r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плану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384" w:type="dxa"/>
          </w:tcPr>
          <w:p w:rsidR="00554688" w:rsidRPr="00514975" w:rsidRDefault="00554688" w:rsidP="0051497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Руководители ШМО и</w:t>
            </w:r>
            <w:r w:rsidR="00514975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 </w:t>
            </w: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учителя – предметники</w:t>
            </w:r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Анализ успеваемости и работы </w:t>
            </w: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со</w:t>
            </w:r>
            <w:proofErr w:type="gramEnd"/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слабоуспевающими обучающимися</w:t>
            </w:r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конце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каждой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четверти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Зам</w:t>
            </w:r>
            <w:proofErr w:type="spellEnd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Своевременное извещение родителей о</w:t>
            </w:r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неуспеваемости </w:t>
            </w: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Классные</w:t>
            </w:r>
            <w:proofErr w:type="spellEnd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Посещение уроков с целью анализа работы</w:t>
            </w:r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учителя по предупреждению неуспеваемости </w:t>
            </w: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ходе тематических комплексных проверок</w:t>
            </w:r>
          </w:p>
        </w:tc>
        <w:tc>
          <w:tcPr>
            <w:tcW w:w="269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течение</w:t>
            </w:r>
            <w:proofErr w:type="spellEnd"/>
          </w:p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</w:tr>
      <w:tr w:rsidR="00554688" w:rsidRPr="00C9776A" w:rsidTr="00440B41">
        <w:tc>
          <w:tcPr>
            <w:tcW w:w="709" w:type="dxa"/>
          </w:tcPr>
          <w:p w:rsidR="00554688" w:rsidRPr="00C9776A" w:rsidRDefault="00554688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Организация консультаций для родителей</w:t>
            </w:r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proofErr w:type="gramStart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слабоуспевающих</w:t>
            </w:r>
            <w:proofErr w:type="gramEnd"/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 xml:space="preserve"> обучающихся с учителями</w:t>
            </w:r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val="ru-RU" w:eastAsia="ru-RU"/>
              </w:rPr>
              <w:t>предметниками, школьным психологом.</w:t>
            </w:r>
          </w:p>
        </w:tc>
        <w:tc>
          <w:tcPr>
            <w:tcW w:w="269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течение</w:t>
            </w:r>
            <w:proofErr w:type="spellEnd"/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84" w:type="dxa"/>
          </w:tcPr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течение</w:t>
            </w:r>
            <w:proofErr w:type="spellEnd"/>
          </w:p>
          <w:p w:rsidR="00554688" w:rsidRPr="00C9776A" w:rsidRDefault="00554688" w:rsidP="00C9776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Arial Unicode MS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Arial Unicode MS" w:cstheme="minorHAnsi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</w:tbl>
    <w:p w:rsidR="00554688" w:rsidRPr="00C9776A" w:rsidRDefault="00554688" w:rsidP="00C9776A">
      <w:pPr>
        <w:spacing w:before="0" w:beforeAutospacing="0" w:after="0" w:afterAutospacing="0"/>
        <w:rPr>
          <w:rFonts w:eastAsia="Times New Roman" w:cstheme="minorHAnsi"/>
          <w:bCs/>
          <w:i/>
          <w:iCs/>
          <w:sz w:val="24"/>
          <w:szCs w:val="24"/>
          <w:lang w:eastAsia="ru-RU"/>
        </w:rPr>
      </w:pPr>
    </w:p>
    <w:p w:rsidR="00554688" w:rsidRPr="00C9776A" w:rsidRDefault="00554688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Default="00514975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2.4.</w:t>
      </w:r>
      <w:r w:rsidR="00F35216" w:rsidRPr="00C9776A">
        <w:rPr>
          <w:rFonts w:cstheme="minorHAnsi"/>
          <w:b/>
          <w:bCs/>
          <w:color w:val="000000"/>
          <w:sz w:val="24"/>
          <w:szCs w:val="24"/>
        </w:rPr>
        <w:t> </w:t>
      </w:r>
      <w:proofErr w:type="spellStart"/>
      <w:r w:rsidR="00F35216" w:rsidRPr="00C9776A">
        <w:rPr>
          <w:rFonts w:cstheme="minorHAnsi"/>
          <w:b/>
          <w:bCs/>
          <w:color w:val="000000"/>
          <w:sz w:val="24"/>
          <w:szCs w:val="24"/>
        </w:rPr>
        <w:t>Деятельность</w:t>
      </w:r>
      <w:proofErr w:type="spellEnd"/>
      <w:r w:rsidR="00F35216"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F35216" w:rsidRPr="00C9776A">
        <w:rPr>
          <w:rFonts w:cstheme="minorHAnsi"/>
          <w:b/>
          <w:bCs/>
          <w:color w:val="000000"/>
          <w:sz w:val="24"/>
          <w:szCs w:val="24"/>
        </w:rPr>
        <w:t>педагогического</w:t>
      </w:r>
      <w:proofErr w:type="spellEnd"/>
      <w:r w:rsidR="00F35216"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F35216" w:rsidRPr="00C9776A">
        <w:rPr>
          <w:rFonts w:cstheme="minorHAnsi"/>
          <w:b/>
          <w:bCs/>
          <w:color w:val="000000"/>
          <w:sz w:val="24"/>
          <w:szCs w:val="24"/>
        </w:rPr>
        <w:t>совета</w:t>
      </w:r>
      <w:proofErr w:type="spellEnd"/>
      <w:r w:rsidR="00F35216"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F35216" w:rsidRPr="00C9776A">
        <w:rPr>
          <w:rFonts w:cstheme="minorHAnsi"/>
          <w:b/>
          <w:bCs/>
          <w:color w:val="000000"/>
          <w:sz w:val="24"/>
          <w:szCs w:val="24"/>
        </w:rPr>
        <w:t>школы</w:t>
      </w:r>
      <w:proofErr w:type="spellEnd"/>
    </w:p>
    <w:p w:rsidR="00514975" w:rsidRPr="00514975" w:rsidRDefault="00514975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AE7D6E" w:rsidRPr="00C9776A" w:rsidRDefault="00F35216" w:rsidP="00C977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AE7D6E" w:rsidRPr="00C9776A" w:rsidRDefault="00F35216" w:rsidP="00C977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рассматривает и принимает локальные акты, основные образовательные программы и дополнительные </w:t>
      </w:r>
      <w:proofErr w:type="spellStart"/>
      <w:r w:rsidRPr="00C9776A">
        <w:rPr>
          <w:rFonts w:cstheme="minorHAnsi"/>
          <w:color w:val="000000"/>
          <w:sz w:val="24"/>
          <w:szCs w:val="24"/>
          <w:lang w:val="ru-RU"/>
        </w:rPr>
        <w:t>общеразвивающие</w:t>
      </w:r>
      <w:proofErr w:type="spellEnd"/>
      <w:r w:rsidRPr="00C9776A">
        <w:rPr>
          <w:rFonts w:cstheme="minorHAnsi"/>
          <w:color w:val="000000"/>
          <w:sz w:val="24"/>
          <w:szCs w:val="24"/>
          <w:lang w:val="ru-RU"/>
        </w:rPr>
        <w:t xml:space="preserve"> программы, программы развития ОО;</w:t>
      </w:r>
    </w:p>
    <w:p w:rsidR="00AE7D6E" w:rsidRPr="00C9776A" w:rsidRDefault="00F35216" w:rsidP="00C977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C9776A">
        <w:rPr>
          <w:rFonts w:cstheme="minorHAnsi"/>
          <w:color w:val="000000"/>
          <w:sz w:val="24"/>
          <w:szCs w:val="24"/>
        </w:rPr>
        <w:t>утверждает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календарный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учебный</w:t>
      </w:r>
      <w:proofErr w:type="spellEnd"/>
      <w:r w:rsidRPr="00C977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9776A">
        <w:rPr>
          <w:rFonts w:cstheme="minorHAnsi"/>
          <w:color w:val="000000"/>
          <w:sz w:val="24"/>
          <w:szCs w:val="24"/>
        </w:rPr>
        <w:t>график</w:t>
      </w:r>
      <w:proofErr w:type="spellEnd"/>
      <w:r w:rsidRPr="00C9776A">
        <w:rPr>
          <w:rFonts w:cstheme="minorHAnsi"/>
          <w:color w:val="000000"/>
          <w:sz w:val="24"/>
          <w:szCs w:val="24"/>
        </w:rPr>
        <w:t>;</w:t>
      </w:r>
    </w:p>
    <w:p w:rsidR="00AE7D6E" w:rsidRPr="00C9776A" w:rsidRDefault="00F35216" w:rsidP="00C977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AE7D6E" w:rsidRPr="00C9776A" w:rsidRDefault="00F35216" w:rsidP="00C977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lastRenderedPageBreak/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AE7D6E" w:rsidRPr="00C9776A" w:rsidRDefault="00F35216" w:rsidP="00C9776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рассматривает и согласовывает отчет по результатам </w:t>
      </w:r>
      <w:proofErr w:type="spellStart"/>
      <w:r w:rsidRPr="00C9776A">
        <w:rPr>
          <w:rFonts w:cstheme="minorHAnsi"/>
          <w:color w:val="000000"/>
          <w:sz w:val="24"/>
          <w:szCs w:val="24"/>
          <w:lang w:val="ru-RU"/>
        </w:rPr>
        <w:t>самообследования</w:t>
      </w:r>
      <w:proofErr w:type="spellEnd"/>
      <w:r w:rsidRPr="00C9776A">
        <w:rPr>
          <w:rFonts w:cstheme="minorHAnsi"/>
          <w:color w:val="000000"/>
          <w:sz w:val="24"/>
          <w:szCs w:val="24"/>
          <w:lang w:val="ru-RU"/>
        </w:rPr>
        <w:t xml:space="preserve"> ОО;</w:t>
      </w:r>
    </w:p>
    <w:p w:rsidR="00AE7D6E" w:rsidRPr="00C9776A" w:rsidRDefault="00F35216" w:rsidP="00C9776A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AE7D6E" w:rsidRDefault="00F35216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C87784" w:rsidRPr="00C9776A" w:rsidRDefault="00C87784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45"/>
        <w:gridCol w:w="1681"/>
        <w:gridCol w:w="11198"/>
      </w:tblGrid>
      <w:tr w:rsidR="00FA0C5A" w:rsidRPr="00C9776A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sz w:val="24"/>
                <w:szCs w:val="24"/>
                <w:lang w:val="ru-RU"/>
              </w:rPr>
              <w:t>Тематика педагогического совета</w:t>
            </w:r>
          </w:p>
        </w:tc>
      </w:tr>
      <w:tr w:rsidR="00FA0C5A" w:rsidRPr="00AF0E33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</w:rPr>
              <w:t>Август</w:t>
            </w:r>
            <w:proofErr w:type="spellEnd"/>
            <w:r w:rsidRPr="00C977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«Анализ и диагностика итогов 2020/2021</w:t>
            </w:r>
            <w:r w:rsidRPr="00C9776A">
              <w:rPr>
                <w:rFonts w:cstheme="minorHAnsi"/>
                <w:sz w:val="24"/>
                <w:szCs w:val="24"/>
              </w:rPr>
              <w:t> </w:t>
            </w:r>
            <w:r w:rsidRPr="00C9776A">
              <w:rPr>
                <w:rFonts w:cstheme="minorHAnsi"/>
                <w:sz w:val="24"/>
                <w:szCs w:val="24"/>
                <w:lang w:val="ru-RU"/>
              </w:rPr>
              <w:t>учебного года. Условия реализации образовательных программ в 2021/22</w:t>
            </w:r>
            <w:r w:rsidRPr="00C9776A">
              <w:rPr>
                <w:rFonts w:cstheme="minorHAnsi"/>
                <w:sz w:val="24"/>
                <w:szCs w:val="24"/>
              </w:rPr>
              <w:t> </w:t>
            </w:r>
            <w:r w:rsidRPr="00C9776A">
              <w:rPr>
                <w:rFonts w:cstheme="minorHAnsi"/>
                <w:sz w:val="24"/>
                <w:szCs w:val="24"/>
                <w:lang w:val="ru-RU"/>
              </w:rPr>
              <w:t>учебном году»</w:t>
            </w:r>
          </w:p>
        </w:tc>
      </w:tr>
      <w:tr w:rsidR="00FA0C5A" w:rsidRPr="00AF0E33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 xml:space="preserve"> «Организация содержания образования в контексте развития функциональной грамотности».</w:t>
            </w:r>
          </w:p>
        </w:tc>
      </w:tr>
      <w:tr w:rsidR="00FA0C5A" w:rsidRPr="00C9776A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«Реализуем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профстандарт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педагога: преемственность компетенций и новизна опыта». Анализ результатов самооценки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профкомпетенций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FA0C5A" w:rsidRPr="00AF0E33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«Открываем новые грани и возможности педагогической деятельности в условиях ЦОС»</w:t>
            </w:r>
          </w:p>
        </w:tc>
      </w:tr>
      <w:tr w:rsidR="00FA0C5A" w:rsidRPr="00AF0E33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О допуске к итоговой государственной аттестации выпускников 9,11 классов</w:t>
            </w:r>
          </w:p>
        </w:tc>
      </w:tr>
      <w:tr w:rsidR="00FA0C5A" w:rsidRPr="00AF0E33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О завершении учебного года 1-8, 10 классов</w:t>
            </w:r>
          </w:p>
        </w:tc>
      </w:tr>
      <w:tr w:rsidR="00FA0C5A" w:rsidRPr="00AF0E33" w:rsidTr="00514975">
        <w:tc>
          <w:tcPr>
            <w:tcW w:w="445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1198" w:type="dxa"/>
          </w:tcPr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 xml:space="preserve">Об окончании основной общеобразовательной школы и выдаче аттестатов </w:t>
            </w:r>
          </w:p>
          <w:p w:rsidR="00FA0C5A" w:rsidRPr="00C9776A" w:rsidRDefault="00FA0C5A" w:rsidP="00C9776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Об окончании средней общеобразовательной школы и выдаче аттестатов</w:t>
            </w:r>
          </w:p>
        </w:tc>
      </w:tr>
    </w:tbl>
    <w:p w:rsidR="00AE7D6E" w:rsidRPr="00C9776A" w:rsidRDefault="00AE7D6E" w:rsidP="00C9776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E7D6E" w:rsidRPr="00C9776A" w:rsidRDefault="00F35216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Совещания при директоре</w:t>
      </w:r>
    </w:p>
    <w:p w:rsidR="00514975" w:rsidRPr="00C9776A" w:rsidRDefault="00F35216" w:rsidP="00514975">
      <w:pPr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Текущие и перспективные задачи школы решаются на совещаниях при директоре. </w:t>
      </w:r>
    </w:p>
    <w:tbl>
      <w:tblPr>
        <w:tblpPr w:leftFromText="180" w:rightFromText="180" w:vertAnchor="text" w:horzAnchor="margin" w:tblpX="392" w:tblpY="135"/>
        <w:tblW w:w="13858" w:type="dxa"/>
        <w:tblCellMar>
          <w:left w:w="0" w:type="dxa"/>
          <w:right w:w="0" w:type="dxa"/>
        </w:tblCellMar>
        <w:tblLook w:val="04A0"/>
      </w:tblPr>
      <w:tblGrid>
        <w:gridCol w:w="1178"/>
        <w:gridCol w:w="9987"/>
        <w:gridCol w:w="2693"/>
      </w:tblGrid>
      <w:tr w:rsidR="00514975" w:rsidRPr="00C9776A" w:rsidTr="005B1338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4975" w:rsidRPr="00AF0E33" w:rsidTr="005B1338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Август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1.Готовность учебных кабинетов, спортивных залов, вспомогательных помещений к началу учебного года.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2..Подготовка к празднику 1 сентября.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3.Обеспечение образовательного процесса педагогическими кадрами, уровень их профессиональных компетенций. Уточнение учебной нагрузки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4. Обеспечить ОУ остаточным количеством СИЗЫ,  дезинфицирующие средства  в целях профилактики </w:t>
            </w:r>
            <w:proofErr w:type="spellStart"/>
            <w:r w:rsidRPr="00C9776A">
              <w:rPr>
                <w:rFonts w:eastAsia="Times New Roman" w:cstheme="minorHAnsi"/>
                <w:sz w:val="24"/>
                <w:szCs w:val="24"/>
              </w:rPr>
              <w:t>коронавирусной</w:t>
            </w:r>
            <w:proofErr w:type="spellEnd"/>
            <w:r w:rsidRPr="00C9776A">
              <w:rPr>
                <w:rFonts w:eastAsia="Times New Roman" w:cstheme="minorHAnsi"/>
                <w:sz w:val="24"/>
                <w:szCs w:val="24"/>
              </w:rPr>
              <w:t xml:space="preserve"> инфекции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  АХЧ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 ВР</w:t>
            </w:r>
          </w:p>
        </w:tc>
      </w:tr>
      <w:tr w:rsidR="00514975" w:rsidRPr="00AF0E33" w:rsidTr="005B1338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Сентябрь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1.Выполнение всеобуча: анализ посещаемости учебных занятий учащимися  1-11 классов.</w:t>
            </w:r>
            <w:r w:rsidRPr="00C9776A">
              <w:rPr>
                <w:rFonts w:cstheme="minorHAnsi"/>
                <w:sz w:val="24"/>
                <w:szCs w:val="24"/>
              </w:rPr>
              <w:t xml:space="preserve">  Оформление личных дел учащихся 1 - 10 классов. Информация о дальнейшем обучении выпускников 10-ого класса.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2.Комплектование 1, 10 классов,  кружков, секций, элективных курсов,   составление банка </w:t>
            </w: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данных неблагополучных, малообеспеченных, многодетных семей, детей с ОВЗ.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3. Организации индивидуального обучения учащихся с ограниченными возможностями здоровья.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4.Соблюдение требований Устава школы и правил для учащихся.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5.</w:t>
            </w: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Организация горячего питания.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6.</w:t>
            </w: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Обеспечение ТБ во время организации УВП.</w:t>
            </w:r>
            <w:r w:rsidRPr="00C9776A">
              <w:rPr>
                <w:rFonts w:cstheme="minorHAnsi"/>
                <w:sz w:val="24"/>
                <w:szCs w:val="24"/>
              </w:rPr>
              <w:t xml:space="preserve"> Состояние ТБ, </w:t>
            </w:r>
            <w:proofErr w:type="gramStart"/>
            <w:r w:rsidRPr="00C9776A">
              <w:rPr>
                <w:rFonts w:cstheme="minorHAnsi"/>
                <w:sz w:val="24"/>
                <w:szCs w:val="24"/>
              </w:rPr>
              <w:t>ОТ</w:t>
            </w:r>
            <w:proofErr w:type="gramEnd"/>
            <w:r w:rsidRPr="00C9776A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C9776A">
              <w:rPr>
                <w:rFonts w:cstheme="minorHAnsi"/>
                <w:sz w:val="24"/>
                <w:szCs w:val="24"/>
              </w:rPr>
              <w:t>предупреждение</w:t>
            </w:r>
            <w:proofErr w:type="gramEnd"/>
            <w:r w:rsidRPr="00C9776A">
              <w:rPr>
                <w:rFonts w:cstheme="minorHAnsi"/>
                <w:sz w:val="24"/>
                <w:szCs w:val="24"/>
              </w:rPr>
              <w:t xml:space="preserve">    школьного  травматизма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7.</w:t>
            </w: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Обеспечение ТБ при проведении уроков физической культуры, технологии вне здания школы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8.Комплектование кружков и факультативов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9.Работа школьной столовой.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10.Анализ  обеспеченности учащихся учебниками.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11.Анализ  социального устройства  выпускников прошлого учебного года.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12.Итоги ВШ</w:t>
            </w:r>
            <w:r>
              <w:rPr>
                <w:rFonts w:eastAsia="Times New Roman" w:cstheme="minorHAnsi"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 Зам. 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 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Ответственный  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по ТБ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14975" w:rsidRPr="00C9776A" w:rsidTr="005B1338">
        <w:trPr>
          <w:trHeight w:val="888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1.Организация школьного этапа ВОШ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2.Техника безопасности, противопожарные и антитеррористические мероприятия.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3. Посещаемость занятий </w:t>
            </w:r>
            <w:proofErr w:type="gramStart"/>
            <w:r w:rsidRPr="00C9776A">
              <w:rPr>
                <w:rFonts w:eastAsia="Times New Roman" w:cstheme="minorHAnsi"/>
                <w:sz w:val="24"/>
                <w:szCs w:val="24"/>
              </w:rPr>
              <w:t>обучающимися</w:t>
            </w:r>
            <w:proofErr w:type="gramEnd"/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4. Об организации работы с детьми из группы риска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5. </w:t>
            </w:r>
            <w:r w:rsidRPr="00C9776A">
              <w:rPr>
                <w:rFonts w:cstheme="minorHAnsi"/>
                <w:sz w:val="24"/>
                <w:szCs w:val="24"/>
              </w:rPr>
              <w:t xml:space="preserve"> Аттестация педагогов</w:t>
            </w:r>
          </w:p>
          <w:p w:rsidR="00514975" w:rsidRPr="00514975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7.Итоги ВШК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Зам. 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14975" w:rsidRPr="00AF0E33" w:rsidTr="005B1338">
        <w:trPr>
          <w:trHeight w:val="110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5B1338">
              <w:rPr>
                <w:rFonts w:eastAsia="Times New Roman" w:cstheme="minorHAnsi"/>
                <w:sz w:val="24"/>
                <w:szCs w:val="24"/>
              </w:rPr>
              <w:t>Ноябрь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5B1338">
              <w:rPr>
                <w:rFonts w:eastAsia="Times New Roman" w:cstheme="minorHAnsi"/>
                <w:sz w:val="24"/>
                <w:szCs w:val="24"/>
              </w:rPr>
              <w:t>1.Анализ работы за первую четверть</w:t>
            </w:r>
          </w:p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5B1338">
              <w:rPr>
                <w:rFonts w:eastAsia="Times New Roman" w:cstheme="minorHAnsi"/>
                <w:sz w:val="24"/>
                <w:szCs w:val="24"/>
              </w:rPr>
              <w:t>2.Подготовка  к ЕГЭ и ОГЭ</w:t>
            </w:r>
          </w:p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5B1338">
              <w:rPr>
                <w:rFonts w:eastAsia="Times New Roman" w:cstheme="minorHAnsi"/>
                <w:sz w:val="24"/>
                <w:szCs w:val="24"/>
              </w:rPr>
              <w:t>3.Соблюдение норм освещённости, воздушного  и теплового режима в школе. Проверка кабинетов повышенной опасности.</w:t>
            </w:r>
          </w:p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5B1338">
              <w:rPr>
                <w:rFonts w:eastAsia="Times New Roman" w:cstheme="minorHAnsi"/>
                <w:sz w:val="24"/>
                <w:szCs w:val="24"/>
              </w:rPr>
              <w:t xml:space="preserve">4.Итоги школьных предметных олимпиад </w:t>
            </w:r>
          </w:p>
          <w:p w:rsidR="00514975" w:rsidRPr="005B1338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B1338">
              <w:rPr>
                <w:rFonts w:eastAsia="Times New Roman" w:cstheme="minorHAnsi"/>
                <w:sz w:val="24"/>
                <w:szCs w:val="24"/>
              </w:rPr>
              <w:t>5.</w:t>
            </w:r>
            <w:r w:rsidRPr="005B1338">
              <w:rPr>
                <w:rFonts w:cstheme="minorHAnsi"/>
                <w:sz w:val="24"/>
                <w:szCs w:val="24"/>
              </w:rPr>
              <w:t xml:space="preserve"> Работа с неуспевающими и слабоуспевающими учащимися</w:t>
            </w:r>
          </w:p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5B1338">
              <w:rPr>
                <w:rFonts w:cstheme="minorHAnsi"/>
                <w:sz w:val="24"/>
                <w:szCs w:val="24"/>
              </w:rPr>
              <w:t>6.</w:t>
            </w:r>
            <w:r w:rsidRPr="005B1338">
              <w:rPr>
                <w:rFonts w:eastAsia="Times New Roman" w:cstheme="minorHAnsi"/>
                <w:sz w:val="24"/>
                <w:szCs w:val="24"/>
              </w:rPr>
              <w:t xml:space="preserve"> Результаты работы с детьми из группы риска</w:t>
            </w:r>
          </w:p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5B1338">
              <w:rPr>
                <w:rFonts w:eastAsia="Times New Roman" w:cstheme="minorHAnsi"/>
                <w:sz w:val="24"/>
                <w:szCs w:val="24"/>
              </w:rPr>
              <w:t>7.  Итоги по ВШК</w:t>
            </w:r>
          </w:p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 УВР, классные руководители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4975" w:rsidRPr="00AF0E33" w:rsidTr="005B1338">
        <w:trPr>
          <w:trHeight w:val="1322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Декабрь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1. 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Выявление  пропусков уроков учащимися без уважительной причины</w:t>
            </w: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C9776A">
              <w:rPr>
                <w:rFonts w:eastAsia="Times New Roman" w:cstheme="minorHAnsi"/>
                <w:bCs/>
                <w:sz w:val="24"/>
                <w:szCs w:val="24"/>
              </w:rPr>
              <w:t>Контроль за</w:t>
            </w:r>
            <w:proofErr w:type="gramEnd"/>
            <w:r w:rsidRPr="00C9776A">
              <w:rPr>
                <w:rFonts w:eastAsia="Times New Roman" w:cstheme="minorHAnsi"/>
                <w:bCs/>
                <w:sz w:val="24"/>
                <w:szCs w:val="24"/>
              </w:rPr>
              <w:t xml:space="preserve"> посещаемостью дополнительных занятий учащихся, пропускавших уроки по уважительной причине.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3.Итоги муниципальных предметных олимпиад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4. Обеспечение ТБ учащимися во время проведения новогодних праздников, во внеурочное и </w:t>
            </w: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каникулярное время</w:t>
            </w:r>
            <w:r w:rsidRPr="00C9776A">
              <w:rPr>
                <w:rFonts w:eastAsia="Times New Roman" w:cstheme="minorHAnsi"/>
                <w:color w:val="FF0000"/>
                <w:sz w:val="24"/>
                <w:szCs w:val="24"/>
              </w:rPr>
              <w:t>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7.О плане работы школы в зимнее время.</w:t>
            </w:r>
          </w:p>
          <w:p w:rsidR="00514975" w:rsidRPr="00C9776A" w:rsidRDefault="00514975" w:rsidP="00514975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8..Анализ работы социально-психологической службы, состояние логопедической работы за 1-ое полугодие 2021-2022г. учебного года.</w:t>
            </w:r>
          </w:p>
          <w:p w:rsidR="00514975" w:rsidRPr="00514975" w:rsidRDefault="00514975" w:rsidP="0051497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9.Анализ работы школьной библиотеки за 1-ое полугодие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ru-RU"/>
              </w:rPr>
              <w:t xml:space="preserve"> 2021</w:t>
            </w:r>
            <w:r w:rsidRPr="00C9776A">
              <w:rPr>
                <w:rFonts w:cstheme="minorHAnsi"/>
                <w:sz w:val="24"/>
                <w:szCs w:val="24"/>
                <w:lang w:val="ru-RU"/>
              </w:rPr>
              <w:t>-202</w:t>
            </w: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C9776A">
              <w:rPr>
                <w:rFonts w:cstheme="minorHAnsi"/>
                <w:sz w:val="24"/>
                <w:szCs w:val="24"/>
                <w:lang w:val="ru-RU"/>
              </w:rPr>
              <w:t xml:space="preserve">г.                                                                          </w:t>
            </w:r>
            <w:r w:rsidRPr="00514975">
              <w:rPr>
                <w:rFonts w:cstheme="minorHAnsi"/>
                <w:sz w:val="24"/>
                <w:szCs w:val="24"/>
                <w:lang w:val="ru-RU"/>
              </w:rPr>
              <w:t>учебного года.</w:t>
            </w:r>
          </w:p>
          <w:p w:rsidR="00514975" w:rsidRDefault="00514975" w:rsidP="00514975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14975">
              <w:rPr>
                <w:rFonts w:cstheme="minorHAnsi"/>
                <w:sz w:val="24"/>
                <w:szCs w:val="24"/>
                <w:lang w:val="ru-RU"/>
              </w:rPr>
              <w:t xml:space="preserve">10. Результаты Итогового сочинения в </w:t>
            </w: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514975">
              <w:rPr>
                <w:rFonts w:cstheme="minorHAnsi"/>
                <w:sz w:val="24"/>
                <w:szCs w:val="24"/>
                <w:lang w:val="ru-RU"/>
              </w:rPr>
              <w:t>1 классе</w:t>
            </w:r>
          </w:p>
          <w:p w:rsidR="00514975" w:rsidRPr="00514975" w:rsidRDefault="00514975" w:rsidP="00514975">
            <w:pPr>
              <w:spacing w:before="0" w:beforeAutospacing="0" w:after="0" w:afterAutospacing="0"/>
              <w:jc w:val="both"/>
              <w:rPr>
                <w:rFonts w:eastAsiaTheme="minorEastAsia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  <w:r w:rsidRPr="004C7955">
              <w:rPr>
                <w:rFonts w:cstheme="minorHAnsi"/>
                <w:sz w:val="24"/>
                <w:szCs w:val="24"/>
                <w:lang w:val="ru-RU"/>
              </w:rPr>
              <w:t xml:space="preserve"> Итоги ВШК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Заместители 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9776A">
              <w:rPr>
                <w:rFonts w:eastAsia="Times New Roman" w:cstheme="minorHAnsi"/>
                <w:sz w:val="24"/>
                <w:szCs w:val="24"/>
              </w:rPr>
              <w:t>Ответственный    по ТБ</w:t>
            </w:r>
            <w:r>
              <w:rPr>
                <w:rFonts w:eastAsia="Times New Roman" w:cstheme="minorHAnsi"/>
                <w:sz w:val="24"/>
                <w:szCs w:val="24"/>
              </w:rPr>
              <w:t>, заведующие филиалами</w:t>
            </w:r>
            <w:proofErr w:type="gramEnd"/>
          </w:p>
        </w:tc>
      </w:tr>
      <w:tr w:rsidR="00514975" w:rsidRPr="00C9776A" w:rsidTr="005B1338">
        <w:trPr>
          <w:trHeight w:val="138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Январь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1.Итоги за 1-ое полугодие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2.</w:t>
            </w:r>
            <w:r w:rsidRPr="00C9776A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Посещение элективных курсов, кружков и спортивных секций.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3. Работа теплового режима в школе</w:t>
            </w:r>
            <w:r w:rsidRPr="00C9776A">
              <w:rPr>
                <w:rFonts w:eastAsia="Times New Roman" w:cstheme="minorHAnsi"/>
                <w:color w:val="FF0000"/>
                <w:sz w:val="24"/>
                <w:szCs w:val="24"/>
              </w:rPr>
              <w:t>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4.</w:t>
            </w:r>
            <w:r w:rsidRPr="00C9776A">
              <w:rPr>
                <w:rFonts w:cstheme="minorHAnsi"/>
                <w:sz w:val="24"/>
                <w:szCs w:val="24"/>
              </w:rPr>
              <w:t xml:space="preserve">Организация проведения  обучения на дому за 1-ое полугодие.                                           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 xml:space="preserve"> 5.Итоги работы ШМО за </w:t>
            </w:r>
            <w:r w:rsidRPr="00C9776A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C9776A">
              <w:rPr>
                <w:rFonts w:cstheme="minorHAnsi"/>
                <w:sz w:val="24"/>
                <w:szCs w:val="24"/>
              </w:rPr>
              <w:t xml:space="preserve"> полугодие.                                                                                                          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6.Итоги ВШК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 УВР, 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4975" w:rsidRPr="00AF0E33" w:rsidTr="005B1338">
        <w:trPr>
          <w:trHeight w:val="213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Февраль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</w:t>
            </w:r>
            <w:r w:rsidRPr="00C9776A">
              <w:rPr>
                <w:rFonts w:eastAsia="Times New Roman" w:cstheme="minorHAnsi"/>
                <w:color w:val="FF0000"/>
                <w:sz w:val="24"/>
                <w:szCs w:val="24"/>
              </w:rPr>
              <w:t>.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 Работа классного руководителя по предупреждению пропусков уроков учащимися.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2. Работа психолога с детьми ОВЗ</w:t>
            </w:r>
            <w:proofErr w:type="gramStart"/>
            <w:r w:rsidRPr="00C9776A">
              <w:rPr>
                <w:rFonts w:eastAsia="Times New Roman" w:cstheme="minorHAnsi"/>
                <w:color w:val="FF0000"/>
                <w:sz w:val="24"/>
                <w:szCs w:val="24"/>
              </w:rPr>
              <w:t>,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П</w:t>
            </w:r>
            <w:proofErr w:type="gramEnd"/>
            <w:r w:rsidRPr="00C9776A">
              <w:rPr>
                <w:rFonts w:eastAsia="Times New Roman" w:cstheme="minorHAnsi"/>
                <w:sz w:val="24"/>
                <w:szCs w:val="24"/>
              </w:rPr>
              <w:t>МПК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3.Организация ОГЭ в устной форме по русскому языку.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4 .О состоянии спортивно-массовой работы в школе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5.  О работе школьного сайта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776A">
              <w:rPr>
                <w:rFonts w:cstheme="minorHAnsi"/>
                <w:sz w:val="24"/>
                <w:szCs w:val="24"/>
              </w:rPr>
              <w:t>Итоги ВШК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 Психолог 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  директора по   ВР</w:t>
            </w:r>
          </w:p>
          <w:p w:rsidR="00514975" w:rsidRPr="00C9776A" w:rsidRDefault="005B1338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ШСК</w:t>
            </w:r>
            <w:r w:rsidR="00514975">
              <w:rPr>
                <w:rFonts w:eastAsia="Times New Roman" w:cstheme="minorHAnsi"/>
                <w:sz w:val="24"/>
                <w:szCs w:val="24"/>
              </w:rPr>
              <w:t>, учителя физкультуры</w:t>
            </w:r>
          </w:p>
        </w:tc>
      </w:tr>
      <w:tr w:rsidR="00514975" w:rsidRPr="0084673F" w:rsidTr="005B1338">
        <w:trPr>
          <w:trHeight w:val="689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Март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1.Итоги работы за 3 четверть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2.Выполнение рабочих программ элективных курсов, курсов по выбору, кружков, сохранность контингента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3.Работа школы по подготовке ОГЭ  и ЕГЭ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4.План работы на весенние каникулы 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5. Результаты РСОКО</w:t>
            </w:r>
          </w:p>
          <w:p w:rsidR="00514975" w:rsidRPr="005B1338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6.Итоги ВШК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  директора по   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 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14975" w:rsidRPr="00514975" w:rsidTr="005B1338">
        <w:trPr>
          <w:trHeight w:val="1802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1.Подготовка документации к проведению экзаменов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в форме  ГИА.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2. Работа  классных руководителей 9-11 классов  с детьми ОВЗ.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3. О подготовке к празднованию Дня Победы</w:t>
            </w:r>
          </w:p>
          <w:p w:rsidR="00514975" w:rsidRPr="005B1338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4.Проверка внедрения ФГОС в 11классах</w:t>
            </w:r>
            <w:proofErr w:type="gramStart"/>
            <w:r w:rsidRPr="00C9776A">
              <w:rPr>
                <w:rFonts w:eastAsia="Times New Roman" w:cstheme="minorHAnsi"/>
                <w:sz w:val="24"/>
                <w:szCs w:val="24"/>
              </w:rPr>
              <w:t>.К</w:t>
            </w:r>
            <w:proofErr w:type="gramEnd"/>
            <w:r w:rsidRPr="00C9776A">
              <w:rPr>
                <w:rFonts w:eastAsia="Times New Roman" w:cstheme="minorHAnsi"/>
                <w:sz w:val="24"/>
                <w:szCs w:val="24"/>
              </w:rPr>
              <w:t>\срезы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5. Итоги ВШК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  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</w:t>
            </w:r>
            <w:proofErr w:type="gramStart"/>
            <w:r w:rsidRPr="00C9776A">
              <w:rPr>
                <w:rFonts w:eastAsia="Times New Roman" w:cstheme="minorHAnsi"/>
                <w:sz w:val="24"/>
                <w:szCs w:val="24"/>
              </w:rPr>
              <w:t xml:space="preserve"> .</w:t>
            </w:r>
            <w:proofErr w:type="gramEnd"/>
            <w:r w:rsidRPr="00C9776A">
              <w:rPr>
                <w:rFonts w:eastAsia="Times New Roman" w:cstheme="minorHAnsi"/>
                <w:sz w:val="24"/>
                <w:szCs w:val="24"/>
              </w:rPr>
              <w:t>директора по 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14975" w:rsidRPr="00AF0E33" w:rsidTr="005B1338">
        <w:trPr>
          <w:trHeight w:val="198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Май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1.Утверждение рабочей части к итоговой промежуточной аттестации.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2.</w:t>
            </w:r>
            <w:r w:rsidRPr="00C9776A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C9776A">
              <w:rPr>
                <w:rFonts w:eastAsia="Times New Roman" w:cstheme="minorHAnsi"/>
                <w:sz w:val="24"/>
                <w:szCs w:val="24"/>
              </w:rPr>
              <w:t>Подготовка к летнему оздоровлению учащихся.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3.О проведении праздника «Последний звонок»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 xml:space="preserve">4.Подведение итогов за </w:t>
            </w:r>
            <w:r w:rsidRPr="00C9776A">
              <w:rPr>
                <w:rFonts w:cstheme="minorHAnsi"/>
                <w:sz w:val="24"/>
                <w:szCs w:val="24"/>
              </w:rPr>
              <w:t xml:space="preserve">2021-2022г.                                                                         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5.О комплектовании 1-х классов.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6.Анализ работы с «трудными» детьми и детьми «группы риска».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7.Итоги ВШК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  директора по УВР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Зам.  директора по ВР</w:t>
            </w:r>
          </w:p>
        </w:tc>
      </w:tr>
      <w:tr w:rsidR="00514975" w:rsidRPr="00C9776A" w:rsidTr="005B1338">
        <w:trPr>
          <w:trHeight w:val="538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Июнь</w:t>
            </w:r>
          </w:p>
        </w:tc>
        <w:tc>
          <w:tcPr>
            <w:tcW w:w="9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4975" w:rsidRPr="00AF0E33" w:rsidTr="005B133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3858" w:type="dxa"/>
            <w:gridSpan w:val="3"/>
          </w:tcPr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  <w:r w:rsidRPr="00C9776A">
              <w:rPr>
                <w:rFonts w:eastAsia="Times New Roman" w:cstheme="minorHAnsi"/>
                <w:sz w:val="24"/>
                <w:szCs w:val="24"/>
              </w:rPr>
              <w:t>Примечания:</w:t>
            </w:r>
          </w:p>
          <w:p w:rsidR="00514975" w:rsidRPr="00C9776A" w:rsidRDefault="00514975" w:rsidP="00514975">
            <w:pPr>
              <w:pStyle w:val="a5"/>
              <w:rPr>
                <w:rFonts w:cstheme="minorHAnsi"/>
                <w:sz w:val="24"/>
                <w:szCs w:val="24"/>
              </w:rPr>
            </w:pPr>
            <w:r w:rsidRPr="00C9776A">
              <w:rPr>
                <w:rFonts w:cstheme="minorHAnsi"/>
                <w:sz w:val="24"/>
                <w:szCs w:val="24"/>
              </w:rPr>
              <w:t>Возможны изменении и добавления в период 2021-2022уч</w:t>
            </w:r>
            <w:proofErr w:type="gramStart"/>
            <w:r w:rsidRPr="00C9776A">
              <w:rPr>
                <w:rFonts w:cstheme="minorHAnsi"/>
                <w:sz w:val="24"/>
                <w:szCs w:val="24"/>
              </w:rPr>
              <w:t>.г</w:t>
            </w:r>
            <w:proofErr w:type="gramEnd"/>
            <w:r w:rsidRPr="00C9776A">
              <w:rPr>
                <w:rFonts w:cstheme="minorHAnsi"/>
                <w:sz w:val="24"/>
                <w:szCs w:val="24"/>
              </w:rPr>
              <w:t>ода</w:t>
            </w:r>
            <w:r w:rsidRPr="00C9776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514975" w:rsidRPr="00C9776A" w:rsidRDefault="00514975" w:rsidP="00514975">
            <w:pPr>
              <w:pStyle w:val="a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14975" w:rsidRDefault="00514975" w:rsidP="00BF76C8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14975" w:rsidRDefault="00514975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C9776A" w:rsidRDefault="005B1338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2.5.</w:t>
      </w:r>
      <w:r w:rsidR="00F35216" w:rsidRPr="00C9776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Работа с педагогическими кадрами</w:t>
      </w:r>
    </w:p>
    <w:p w:rsidR="00A60807" w:rsidRPr="00C9776A" w:rsidRDefault="005B1338" w:rsidP="00C9776A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2.5</w:t>
      </w:r>
      <w:r w:rsidR="00F35216"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.1. Аттестация педагогических работников</w:t>
      </w:r>
    </w:p>
    <w:p w:rsidR="00A60807" w:rsidRPr="00C9776A" w:rsidRDefault="005B1338" w:rsidP="00C9776A">
      <w:pPr>
        <w:tabs>
          <w:tab w:val="left" w:pos="415"/>
        </w:tabs>
        <w:spacing w:before="0" w:beforeAutospacing="0" w:after="0" w:afterAutospacing="0"/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  </w:t>
      </w:r>
      <w:r w:rsidR="00A60807" w:rsidRPr="00C9776A">
        <w:rPr>
          <w:rFonts w:eastAsia="Calibri" w:cstheme="minorHAnsi"/>
          <w:sz w:val="24"/>
          <w:szCs w:val="24"/>
          <w:lang w:val="ru-RU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1276"/>
        <w:gridCol w:w="1984"/>
        <w:gridCol w:w="3544"/>
      </w:tblGrid>
      <w:tr w:rsidR="00A60807" w:rsidRPr="00C9776A" w:rsidTr="005B1338">
        <w:tc>
          <w:tcPr>
            <w:tcW w:w="7088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276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Сроки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Исполнители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Результат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A60807" w:rsidRPr="00AF0E33" w:rsidTr="005B1338">
        <w:tc>
          <w:tcPr>
            <w:tcW w:w="7088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Зам. директора по УВР, ШМО</w:t>
            </w:r>
          </w:p>
        </w:tc>
        <w:tc>
          <w:tcPr>
            <w:tcW w:w="354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Принятие решения о прохождении аттестации педагогами</w:t>
            </w:r>
          </w:p>
        </w:tc>
      </w:tr>
      <w:tr w:rsidR="00A60807" w:rsidRPr="00AF0E33" w:rsidTr="005B1338">
        <w:tc>
          <w:tcPr>
            <w:tcW w:w="7088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течение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Зам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354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Преодоление затруднений при написании  заявлений</w:t>
            </w:r>
          </w:p>
        </w:tc>
      </w:tr>
      <w:tr w:rsidR="00A60807" w:rsidRPr="00C9776A" w:rsidTr="005B1338">
        <w:tc>
          <w:tcPr>
            <w:tcW w:w="7088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lastRenderedPageBreak/>
              <w:t>3 Уточнение списка аттестуемых педагогических работников в 2021-2022 учебном году</w:t>
            </w:r>
          </w:p>
        </w:tc>
        <w:tc>
          <w:tcPr>
            <w:tcW w:w="1276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Зам. директора по УВР, ШМО</w:t>
            </w:r>
          </w:p>
        </w:tc>
        <w:tc>
          <w:tcPr>
            <w:tcW w:w="354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Список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аттестуемых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педагогических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работников</w:t>
            </w:r>
            <w:proofErr w:type="spellEnd"/>
          </w:p>
        </w:tc>
      </w:tr>
      <w:tr w:rsidR="00A60807" w:rsidRPr="00AF0E33" w:rsidTr="005B1338">
        <w:tc>
          <w:tcPr>
            <w:tcW w:w="7088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Директор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  <w:tc>
          <w:tcPr>
            <w:tcW w:w="354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A60807" w:rsidRPr="00C9776A" w:rsidTr="005B1338">
        <w:tc>
          <w:tcPr>
            <w:tcW w:w="7088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Оформление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стенда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аттестации</w:t>
            </w:r>
            <w:proofErr w:type="spellEnd"/>
          </w:p>
        </w:tc>
        <w:tc>
          <w:tcPr>
            <w:tcW w:w="1276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Сентябрь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Зам. директора по УВР, ШМО</w:t>
            </w:r>
          </w:p>
        </w:tc>
        <w:tc>
          <w:tcPr>
            <w:tcW w:w="354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Подбор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аттестации</w:t>
            </w:r>
            <w:proofErr w:type="spellEnd"/>
          </w:p>
        </w:tc>
      </w:tr>
      <w:tr w:rsidR="00A60807" w:rsidRPr="00AF0E33" w:rsidTr="005B1338">
        <w:tc>
          <w:tcPr>
            <w:tcW w:w="7088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Октябрь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Зам. директора по УВР, ШМО</w:t>
            </w:r>
          </w:p>
        </w:tc>
        <w:tc>
          <w:tcPr>
            <w:tcW w:w="3544" w:type="dxa"/>
          </w:tcPr>
          <w:p w:rsidR="00A60807" w:rsidRPr="00C9776A" w:rsidRDefault="00A60807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A60807" w:rsidRPr="00C9776A" w:rsidRDefault="00A60807" w:rsidP="00C9776A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31A41" w:rsidRPr="00C9776A" w:rsidRDefault="005B1338" w:rsidP="00C9776A">
      <w:pPr>
        <w:tabs>
          <w:tab w:val="left" w:pos="415"/>
        </w:tabs>
        <w:spacing w:before="0" w:beforeAutospacing="0" w:after="0" w:afterAutospacing="0"/>
        <w:rPr>
          <w:rFonts w:eastAsia="Calibri" w:cstheme="minorHAnsi"/>
          <w:b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2.5</w:t>
      </w:r>
      <w:r w:rsidR="00A31A41"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="00554688"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="00A31A41"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="00A31A41" w:rsidRPr="00C9776A">
        <w:rPr>
          <w:rFonts w:eastAsia="Calibri" w:cstheme="minorHAnsi"/>
          <w:b/>
          <w:sz w:val="24"/>
          <w:szCs w:val="24"/>
          <w:lang w:val="ru-RU"/>
        </w:rPr>
        <w:t xml:space="preserve"> Повышение квалификации</w:t>
      </w:r>
    </w:p>
    <w:p w:rsidR="00A31A41" w:rsidRPr="00C9776A" w:rsidRDefault="005B1338" w:rsidP="00C9776A">
      <w:pPr>
        <w:tabs>
          <w:tab w:val="left" w:pos="415"/>
        </w:tabs>
        <w:spacing w:before="0" w:beforeAutospacing="0" w:after="0" w:afterAutospacing="0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  </w:t>
      </w:r>
      <w:r w:rsidR="00A31A41" w:rsidRPr="00C9776A">
        <w:rPr>
          <w:rFonts w:eastAsia="Calibri" w:cstheme="minorHAnsi"/>
          <w:sz w:val="24"/>
          <w:szCs w:val="24"/>
          <w:lang w:val="ru-RU"/>
        </w:rPr>
        <w:t xml:space="preserve">Цель: совершенствование системы работы с педагогическими кадрами по самооценке деятельности и повышению профессиональной </w:t>
      </w:r>
      <w:r>
        <w:rPr>
          <w:rFonts w:eastAsia="Calibri" w:cstheme="minorHAnsi"/>
          <w:sz w:val="24"/>
          <w:szCs w:val="24"/>
          <w:lang w:val="ru-RU"/>
        </w:rPr>
        <w:t xml:space="preserve"> </w:t>
      </w:r>
      <w:r w:rsidR="00A31A41" w:rsidRPr="00C9776A">
        <w:rPr>
          <w:rFonts w:eastAsia="Calibri" w:cstheme="minorHAnsi"/>
          <w:sz w:val="24"/>
          <w:szCs w:val="24"/>
          <w:lang w:val="ru-RU"/>
        </w:rPr>
        <w:t>компетентности.</w:t>
      </w:r>
    </w:p>
    <w:p w:rsidR="00A31A41" w:rsidRPr="00C9776A" w:rsidRDefault="00A31A41" w:rsidP="00C9776A">
      <w:pPr>
        <w:tabs>
          <w:tab w:val="left" w:pos="415"/>
        </w:tabs>
        <w:spacing w:before="0" w:beforeAutospacing="0" w:after="0" w:afterAutospacing="0"/>
        <w:rPr>
          <w:rFonts w:eastAsia="Calibri" w:cstheme="minorHAnsi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548"/>
        <w:gridCol w:w="1275"/>
        <w:gridCol w:w="1979"/>
        <w:gridCol w:w="3550"/>
      </w:tblGrid>
      <w:tr w:rsidR="00A31A41" w:rsidRPr="00C9776A" w:rsidTr="005B1338">
        <w:trPr>
          <w:trHeight w:val="477"/>
        </w:trPr>
        <w:tc>
          <w:tcPr>
            <w:tcW w:w="54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8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275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Сроки</w:t>
            </w:r>
            <w:proofErr w:type="spellEnd"/>
          </w:p>
        </w:tc>
        <w:tc>
          <w:tcPr>
            <w:tcW w:w="1979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Исполнители</w:t>
            </w:r>
            <w:proofErr w:type="spellEnd"/>
          </w:p>
        </w:tc>
        <w:tc>
          <w:tcPr>
            <w:tcW w:w="355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  <w:tr w:rsidR="00A31A41" w:rsidRPr="00AF0E33" w:rsidTr="005B1338">
        <w:tc>
          <w:tcPr>
            <w:tcW w:w="54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Составление перспективного </w:t>
            </w:r>
            <w:proofErr w:type="gramStart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275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979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о УВР, методист</w:t>
            </w:r>
          </w:p>
        </w:tc>
        <w:tc>
          <w:tcPr>
            <w:tcW w:w="355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Перспективный план курсовой переподготовки на 2021-2022уч.г.</w:t>
            </w:r>
          </w:p>
        </w:tc>
      </w:tr>
      <w:tr w:rsidR="00A31A41" w:rsidRPr="00C9776A" w:rsidTr="005B1338">
        <w:tc>
          <w:tcPr>
            <w:tcW w:w="54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275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Сентябрь-октябрь</w:t>
            </w:r>
            <w:proofErr w:type="spellEnd"/>
          </w:p>
        </w:tc>
        <w:tc>
          <w:tcPr>
            <w:tcW w:w="1979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о УВР, методист</w:t>
            </w:r>
          </w:p>
        </w:tc>
        <w:tc>
          <w:tcPr>
            <w:tcW w:w="355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Организованное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прохождение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курсов</w:t>
            </w:r>
            <w:proofErr w:type="spellEnd"/>
          </w:p>
        </w:tc>
      </w:tr>
      <w:tr w:rsidR="00A31A41" w:rsidRPr="00C9776A" w:rsidTr="005B1338">
        <w:tc>
          <w:tcPr>
            <w:tcW w:w="54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Оформление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заявки</w:t>
            </w:r>
          </w:p>
        </w:tc>
        <w:tc>
          <w:tcPr>
            <w:tcW w:w="1275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графику</w:t>
            </w:r>
            <w:proofErr w:type="spellEnd"/>
          </w:p>
        </w:tc>
        <w:tc>
          <w:tcPr>
            <w:tcW w:w="1979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о УВР, методист</w:t>
            </w:r>
          </w:p>
        </w:tc>
        <w:tc>
          <w:tcPr>
            <w:tcW w:w="355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Заявка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социального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заказа</w:t>
            </w:r>
            <w:proofErr w:type="spellEnd"/>
          </w:p>
        </w:tc>
      </w:tr>
      <w:tr w:rsidR="00A31A41" w:rsidRPr="00C9776A" w:rsidTr="005B1338">
        <w:tc>
          <w:tcPr>
            <w:tcW w:w="54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Составление отчёта по прохождению курсов</w:t>
            </w:r>
          </w:p>
        </w:tc>
        <w:tc>
          <w:tcPr>
            <w:tcW w:w="1275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1979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о УВР, методист</w:t>
            </w:r>
          </w:p>
        </w:tc>
        <w:tc>
          <w:tcPr>
            <w:tcW w:w="355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Анализ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A31A41" w:rsidRPr="00C9776A" w:rsidTr="005B1338">
        <w:tc>
          <w:tcPr>
            <w:tcW w:w="54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Информирование педагогов о предлагаемых «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онлайн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»  курсах повышения квалификации</w:t>
            </w:r>
          </w:p>
        </w:tc>
        <w:tc>
          <w:tcPr>
            <w:tcW w:w="1275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течение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79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9776A">
              <w:rPr>
                <w:rFonts w:eastAsia="Calibri" w:cstheme="minorHAnsi"/>
                <w:sz w:val="24"/>
                <w:szCs w:val="24"/>
                <w:lang w:val="ru-RU" w:eastAsia="ru-RU"/>
              </w:rPr>
              <w:t>о УВР, методист</w:t>
            </w:r>
          </w:p>
        </w:tc>
        <w:tc>
          <w:tcPr>
            <w:tcW w:w="3550" w:type="dxa"/>
          </w:tcPr>
          <w:p w:rsidR="00A31A41" w:rsidRPr="00C9776A" w:rsidRDefault="00A31A41" w:rsidP="00C9776A">
            <w:pPr>
              <w:tabs>
                <w:tab w:val="left" w:pos="415"/>
              </w:tabs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Информационные</w:t>
            </w:r>
            <w:proofErr w:type="spellEnd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6A">
              <w:rPr>
                <w:rFonts w:eastAsia="Calibri" w:cstheme="minorHAnsi"/>
                <w:sz w:val="24"/>
                <w:szCs w:val="24"/>
                <w:lang w:eastAsia="ru-RU"/>
              </w:rPr>
              <w:t>письма</w:t>
            </w:r>
            <w:proofErr w:type="spellEnd"/>
          </w:p>
        </w:tc>
      </w:tr>
    </w:tbl>
    <w:p w:rsidR="00A60807" w:rsidRPr="00C9776A" w:rsidRDefault="00A60807" w:rsidP="00C9776A">
      <w:pPr>
        <w:tabs>
          <w:tab w:val="left" w:pos="5006"/>
        </w:tabs>
        <w:spacing w:before="0" w:beforeAutospacing="0" w:after="0" w:afterAutospacing="0"/>
        <w:rPr>
          <w:rFonts w:eastAsia="Calibri" w:cstheme="minorHAnsi"/>
          <w:sz w:val="24"/>
          <w:szCs w:val="24"/>
          <w:lang w:val="ru-RU"/>
        </w:rPr>
      </w:pPr>
    </w:p>
    <w:p w:rsidR="00C66CF9" w:rsidRPr="00C9776A" w:rsidRDefault="005B1338" w:rsidP="00C9776A">
      <w:pPr>
        <w:spacing w:before="0" w:beforeAutospacing="0" w:after="0" w:afterAutospacing="0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 2.5</w:t>
      </w:r>
      <w:r w:rsidR="00C66CF9" w:rsidRPr="00C9776A">
        <w:rPr>
          <w:rFonts w:cstheme="minorHAnsi"/>
          <w:b/>
          <w:sz w:val="24"/>
          <w:szCs w:val="24"/>
          <w:lang w:val="ru-RU"/>
        </w:rPr>
        <w:t>.3.Работа с молодыми педагогами</w:t>
      </w:r>
    </w:p>
    <w:tbl>
      <w:tblPr>
        <w:tblStyle w:val="a4"/>
        <w:tblW w:w="13892" w:type="dxa"/>
        <w:tblInd w:w="250" w:type="dxa"/>
        <w:tblLook w:val="04A0"/>
      </w:tblPr>
      <w:tblGrid>
        <w:gridCol w:w="567"/>
        <w:gridCol w:w="9497"/>
        <w:gridCol w:w="1843"/>
        <w:gridCol w:w="1985"/>
      </w:tblGrid>
      <w:tr w:rsidR="00925A77" w:rsidRPr="005B1338" w:rsidTr="005B1338">
        <w:tc>
          <w:tcPr>
            <w:tcW w:w="56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97" w:type="dxa"/>
          </w:tcPr>
          <w:p w:rsidR="00925A77" w:rsidRPr="00C9776A" w:rsidRDefault="007E6931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1843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85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25A77" w:rsidRPr="00C9776A" w:rsidTr="005B1338">
        <w:tc>
          <w:tcPr>
            <w:tcW w:w="56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49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Инструктаж о ведении школьной документации (заполнение классных журналов, проверка тетрадей, дневников обучающихся)</w:t>
            </w:r>
          </w:p>
        </w:tc>
        <w:tc>
          <w:tcPr>
            <w:tcW w:w="1843" w:type="dxa"/>
          </w:tcPr>
          <w:p w:rsidR="00925A77" w:rsidRPr="00C9776A" w:rsidRDefault="00925A77" w:rsidP="005B1338">
            <w:pPr>
              <w:spacing w:beforeAutospacing="0" w:afterAutospacing="0"/>
              <w:ind w:left="1167" w:hanging="1167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5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Зам</w:t>
            </w:r>
            <w:proofErr w:type="gramStart"/>
            <w:r w:rsidRPr="00C9776A">
              <w:rPr>
                <w:rFonts w:cstheme="minorHAnsi"/>
                <w:sz w:val="24"/>
                <w:szCs w:val="24"/>
                <w:lang w:val="ru-RU"/>
              </w:rPr>
              <w:t>.д</w:t>
            </w:r>
            <w:proofErr w:type="gramEnd"/>
            <w:r w:rsidRPr="00C9776A">
              <w:rPr>
                <w:rFonts w:cstheme="minorHAnsi"/>
                <w:sz w:val="24"/>
                <w:szCs w:val="24"/>
                <w:lang w:val="ru-RU"/>
              </w:rPr>
              <w:t>иректора по УВР</w:t>
            </w:r>
          </w:p>
        </w:tc>
      </w:tr>
      <w:tr w:rsidR="00925A77" w:rsidRPr="00C9776A" w:rsidTr="005B1338">
        <w:tc>
          <w:tcPr>
            <w:tcW w:w="56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949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Выбор и назначение наставников</w:t>
            </w:r>
          </w:p>
        </w:tc>
        <w:tc>
          <w:tcPr>
            <w:tcW w:w="1843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C9776A">
              <w:rPr>
                <w:rFonts w:cstheme="minorHAnsi"/>
                <w:sz w:val="24"/>
                <w:szCs w:val="24"/>
                <w:lang w:val="ru-RU"/>
              </w:rPr>
              <w:t>Августсентябрь</w:t>
            </w:r>
            <w:proofErr w:type="spellEnd"/>
          </w:p>
        </w:tc>
        <w:tc>
          <w:tcPr>
            <w:tcW w:w="1985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Зам</w:t>
            </w:r>
            <w:proofErr w:type="gramStart"/>
            <w:r w:rsidRPr="00C9776A">
              <w:rPr>
                <w:rFonts w:cstheme="minorHAnsi"/>
                <w:sz w:val="24"/>
                <w:szCs w:val="24"/>
                <w:lang w:val="ru-RU"/>
              </w:rPr>
              <w:t>.д</w:t>
            </w:r>
            <w:proofErr w:type="gramEnd"/>
            <w:r w:rsidRPr="00C9776A">
              <w:rPr>
                <w:rFonts w:cstheme="minorHAnsi"/>
                <w:sz w:val="24"/>
                <w:szCs w:val="24"/>
                <w:lang w:val="ru-RU"/>
              </w:rPr>
              <w:t xml:space="preserve">иректора </w:t>
            </w:r>
          </w:p>
        </w:tc>
      </w:tr>
      <w:tr w:rsidR="00925A77" w:rsidRPr="00C9776A" w:rsidTr="005B1338">
        <w:tc>
          <w:tcPr>
            <w:tcW w:w="56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49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1843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Зам</w:t>
            </w:r>
            <w:proofErr w:type="gramStart"/>
            <w:r w:rsidRPr="00C9776A">
              <w:rPr>
                <w:rFonts w:cstheme="minorHAnsi"/>
                <w:sz w:val="24"/>
                <w:szCs w:val="24"/>
                <w:lang w:val="ru-RU"/>
              </w:rPr>
              <w:t>.д</w:t>
            </w:r>
            <w:proofErr w:type="gramEnd"/>
            <w:r w:rsidRPr="00C9776A">
              <w:rPr>
                <w:rFonts w:cstheme="minorHAnsi"/>
                <w:sz w:val="24"/>
                <w:szCs w:val="24"/>
                <w:lang w:val="ru-RU"/>
              </w:rPr>
              <w:t>иректора  по УВР</w:t>
            </w:r>
          </w:p>
        </w:tc>
      </w:tr>
      <w:tr w:rsidR="00925A77" w:rsidRPr="00C9776A" w:rsidTr="005B1338">
        <w:tc>
          <w:tcPr>
            <w:tcW w:w="56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497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. Разработка и реализация индивидуальных планов сопровождения молодых педагогов наставниками</w:t>
            </w:r>
          </w:p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925A77" w:rsidRPr="00C9776A" w:rsidRDefault="00925A77" w:rsidP="00C977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sz w:val="24"/>
                <w:szCs w:val="24"/>
                <w:lang w:val="ru-RU"/>
              </w:rPr>
              <w:t>Зам</w:t>
            </w:r>
            <w:proofErr w:type="gramStart"/>
            <w:r w:rsidRPr="00C9776A">
              <w:rPr>
                <w:rFonts w:cstheme="minorHAnsi"/>
                <w:sz w:val="24"/>
                <w:szCs w:val="24"/>
                <w:lang w:val="ru-RU"/>
              </w:rPr>
              <w:t>.д</w:t>
            </w:r>
            <w:proofErr w:type="gramEnd"/>
            <w:r w:rsidRPr="00C9776A">
              <w:rPr>
                <w:rFonts w:cstheme="minorHAnsi"/>
                <w:sz w:val="24"/>
                <w:szCs w:val="24"/>
                <w:lang w:val="ru-RU"/>
              </w:rPr>
              <w:t>иректора, наставники</w:t>
            </w:r>
          </w:p>
        </w:tc>
      </w:tr>
    </w:tbl>
    <w:p w:rsidR="00C66CF9" w:rsidRPr="00C9776A" w:rsidRDefault="00C66CF9" w:rsidP="00C9776A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</w:p>
    <w:p w:rsidR="005B1338" w:rsidRDefault="005B1338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5B1338" w:rsidRDefault="005B1338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2.6.</w:t>
      </w:r>
      <w:r w:rsidR="00F35216" w:rsidRPr="005B133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35216" w:rsidRPr="005B1338">
        <w:rPr>
          <w:rFonts w:cstheme="minorHAnsi"/>
          <w:b/>
          <w:bCs/>
          <w:color w:val="000000"/>
          <w:sz w:val="24"/>
          <w:szCs w:val="24"/>
          <w:lang w:val="ru-RU"/>
        </w:rPr>
        <w:t>Цифровизация</w:t>
      </w:r>
      <w:proofErr w:type="spellEnd"/>
    </w:p>
    <w:tbl>
      <w:tblPr>
        <w:tblW w:w="13892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"/>
        <w:gridCol w:w="9497"/>
        <w:gridCol w:w="1843"/>
        <w:gridCol w:w="1985"/>
      </w:tblGrid>
      <w:tr w:rsidR="00E11C8D" w:rsidRPr="005B1338" w:rsidTr="005B13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5B1338" w:rsidRDefault="00F35216" w:rsidP="00C9776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133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7E6931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B133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  <w:r w:rsidR="007E6931"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5B1338" w:rsidRDefault="00F35216" w:rsidP="00C977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B133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11C8D" w:rsidRPr="00C9776A" w:rsidTr="005B1338">
        <w:trPr>
          <w:trHeight w:val="112"/>
        </w:trPr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5B1338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B133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E11C8D" w:rsidRPr="00C9776A" w:rsidTr="005B1338">
        <w:trPr>
          <w:trHeight w:val="112"/>
        </w:trPr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11C8D" w:rsidRPr="00AF0E33" w:rsidTr="005B1338">
        <w:trPr>
          <w:trHeight w:val="112"/>
        </w:trPr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7E6931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распределенного наставничества по внедрению отдельных цифровых ресурсов в рабочие программы по предметам: принцип методического взаимообмена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BF76C8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F35216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УВР, руководители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E11C8D" w:rsidRPr="004C7955" w:rsidTr="005B1338">
        <w:trPr>
          <w:trHeight w:val="112"/>
        </w:trPr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7E6931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педагогического совета</w:t>
            </w:r>
            <w:r w:rsidR="007E6931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«Открываем новые грани и возможности педагогической деятельности в условиях ЦОС»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E0A5F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BF76C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E11C8D" w:rsidRPr="004C7955" w:rsidTr="005B1338">
        <w:trPr>
          <w:trHeight w:val="112"/>
        </w:trPr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7E6931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повышения квалификации педагогов </w:t>
            </w:r>
            <w:r w:rsidR="00E11C8D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7E6931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="00E11C8D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Развитие</w:t>
            </w:r>
            <w:r w:rsidR="007E6931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кадров по направлению «</w:t>
            </w:r>
            <w:proofErr w:type="spellStart"/>
            <w:r w:rsidR="007E6931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="007E6931"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образовательной среды»»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C977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D6E" w:rsidRPr="00C9776A" w:rsidRDefault="00F35216" w:rsidP="00BF76C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</w:tbl>
    <w:p w:rsidR="008D0EA7" w:rsidRDefault="008D0EA7" w:rsidP="00C9776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E7D6E" w:rsidRPr="00C9776A" w:rsidRDefault="005B1338" w:rsidP="00C9776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2.7.</w:t>
      </w:r>
      <w:r w:rsidR="00F35216" w:rsidRPr="00C9776A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spellStart"/>
      <w:r w:rsidR="00F35216" w:rsidRPr="00C9776A">
        <w:rPr>
          <w:rFonts w:cstheme="minorHAnsi"/>
          <w:b/>
          <w:bCs/>
          <w:color w:val="000000"/>
          <w:sz w:val="24"/>
          <w:szCs w:val="24"/>
        </w:rPr>
        <w:t>Профилактика</w:t>
      </w:r>
      <w:proofErr w:type="spellEnd"/>
      <w:r w:rsidR="00F35216" w:rsidRPr="00C9776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F35216" w:rsidRPr="00C9776A">
        <w:rPr>
          <w:rFonts w:cstheme="minorHAnsi"/>
          <w:b/>
          <w:bCs/>
          <w:color w:val="000000"/>
          <w:sz w:val="24"/>
          <w:szCs w:val="24"/>
        </w:rPr>
        <w:t>коронавируса</w:t>
      </w:r>
      <w:proofErr w:type="spellEnd"/>
    </w:p>
    <w:p w:rsidR="00AE7D6E" w:rsidRPr="00C9776A" w:rsidRDefault="00F35216" w:rsidP="00C977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:rsidR="00AE7D6E" w:rsidRPr="00C9776A" w:rsidRDefault="00F35216" w:rsidP="00C977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 xml:space="preserve">Включить во </w:t>
      </w:r>
      <w:proofErr w:type="spellStart"/>
      <w:r w:rsidRPr="00C9776A">
        <w:rPr>
          <w:rFonts w:cstheme="minorHAnsi"/>
          <w:color w:val="000000"/>
          <w:sz w:val="24"/>
          <w:szCs w:val="24"/>
          <w:lang w:val="ru-RU"/>
        </w:rPr>
        <w:t>внутришкольное</w:t>
      </w:r>
      <w:proofErr w:type="spellEnd"/>
      <w:r w:rsidRPr="00C9776A">
        <w:rPr>
          <w:rFonts w:cstheme="minorHAnsi"/>
          <w:color w:val="000000"/>
          <w:sz w:val="24"/>
          <w:szCs w:val="24"/>
          <w:lang w:val="ru-RU"/>
        </w:rPr>
        <w:t xml:space="preserve">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:rsidR="00AE7D6E" w:rsidRPr="00C9776A" w:rsidRDefault="00F35216" w:rsidP="00C9776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Информировать о сезонных заболеваниях, способах борьбы с ними, мерах профилактики.</w:t>
      </w:r>
    </w:p>
    <w:p w:rsidR="00AE7D6E" w:rsidRPr="00C9776A" w:rsidRDefault="00F35216" w:rsidP="00C9776A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color w:val="000000"/>
          <w:sz w:val="24"/>
          <w:szCs w:val="24"/>
          <w:lang w:val="ru-RU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:rsidR="00C33B5F" w:rsidRPr="00C9776A" w:rsidRDefault="00C33B5F" w:rsidP="00C9776A">
      <w:pPr>
        <w:spacing w:before="0" w:beforeAutospacing="0" w:after="0" w:afterAutospacing="0"/>
        <w:ind w:right="180"/>
        <w:rPr>
          <w:rFonts w:cstheme="minorHAnsi"/>
          <w:color w:val="000000"/>
          <w:sz w:val="24"/>
          <w:szCs w:val="24"/>
          <w:lang w:val="ru-RU"/>
        </w:rPr>
      </w:pPr>
    </w:p>
    <w:p w:rsidR="008D0EA7" w:rsidRDefault="008D0EA7" w:rsidP="00C87784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D0EA7" w:rsidRDefault="008D0EA7" w:rsidP="00C87784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D0EA7" w:rsidRPr="00C9776A" w:rsidRDefault="008D0EA7" w:rsidP="00C87784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784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РАЗДЕЛ 3. Воспитательная р</w:t>
      </w:r>
      <w:r w:rsidR="004C795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абота </w:t>
      </w:r>
    </w:p>
    <w:p w:rsidR="00C33B5F" w:rsidRDefault="00C33B5F" w:rsidP="00C87784">
      <w:pPr>
        <w:spacing w:before="0" w:beforeAutospacing="0" w:after="0" w:afterAutospacing="0"/>
        <w:ind w:right="180"/>
        <w:rPr>
          <w:rFonts w:cstheme="minorHAnsi"/>
          <w:color w:val="000000"/>
          <w:sz w:val="24"/>
          <w:szCs w:val="24"/>
          <w:lang w:val="ru-RU"/>
        </w:rPr>
      </w:pP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.1. Реализация рабочей программы воспитания и календарного плана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"/>
        <w:gridCol w:w="10117"/>
        <w:gridCol w:w="1782"/>
        <w:gridCol w:w="2048"/>
      </w:tblGrid>
      <w:tr w:rsidR="004C7955" w:rsidRPr="00FC7A0D" w:rsidTr="00BF76C8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C7955" w:rsidRPr="00FC7A0D" w:rsidTr="00BF76C8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4C7955" w:rsidRPr="00FC7A0D" w:rsidTr="00BF76C8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программ воспитания в ООП СОО и ООП ООО: сетка личностных результатов, интеграция урочной и внеурочной деятельности, развитие ученического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Декабрь–январь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C7955" w:rsidRPr="00FC7A0D" w:rsidTr="00BF76C8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C7955" w:rsidRPr="00FC7A0D" w:rsidTr="00BF76C8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в рамках программы воспитания традиционных общешкольных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C7955" w:rsidRPr="00FC7A0D" w:rsidTr="00BF76C8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</w:tr>
      <w:tr w:rsidR="004C7955" w:rsidRPr="004C7955" w:rsidTr="00BF76C8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0A5004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серии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для родителей по проблемам социализации подростков и молодежи в современном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BF76C8">
              <w:rPr>
                <w:rFonts w:cstheme="minorHAnsi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:rsidR="004C7955" w:rsidRPr="00FC7A0D" w:rsidRDefault="004C7955" w:rsidP="004C7955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Работа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 xml:space="preserve"> с </w:t>
      </w: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внешкольными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учреждениями</w:t>
      </w:r>
      <w:proofErr w:type="spellEnd"/>
    </w:p>
    <w:p w:rsidR="004C7955" w:rsidRPr="00FC7A0D" w:rsidRDefault="004C7955" w:rsidP="004C7955">
      <w:pPr>
        <w:numPr>
          <w:ilvl w:val="0"/>
          <w:numId w:val="4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C7A0D">
        <w:rPr>
          <w:rFonts w:cstheme="minorHAnsi"/>
          <w:color w:val="000000"/>
          <w:sz w:val="24"/>
          <w:szCs w:val="24"/>
        </w:rPr>
        <w:t>Сотрудничество</w:t>
      </w:r>
      <w:proofErr w:type="spellEnd"/>
      <w:r w:rsidRPr="00FC7A0D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FC7A0D">
        <w:rPr>
          <w:rFonts w:cstheme="minorHAnsi"/>
          <w:color w:val="000000"/>
          <w:sz w:val="24"/>
          <w:szCs w:val="24"/>
        </w:rPr>
        <w:t>ветеранск</w:t>
      </w:r>
      <w:proofErr w:type="spellEnd"/>
      <w:r w:rsidRPr="00FC7A0D">
        <w:rPr>
          <w:rFonts w:cstheme="minorHAnsi"/>
          <w:color w:val="000000"/>
          <w:sz w:val="24"/>
          <w:szCs w:val="24"/>
          <w:lang w:val="ru-RU"/>
        </w:rPr>
        <w:t>ой</w:t>
      </w:r>
      <w:r w:rsidRPr="00FC7A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C7A0D">
        <w:rPr>
          <w:rFonts w:cstheme="minorHAnsi"/>
          <w:color w:val="000000"/>
          <w:sz w:val="24"/>
          <w:szCs w:val="24"/>
        </w:rPr>
        <w:t>организаци</w:t>
      </w:r>
      <w:proofErr w:type="spellEnd"/>
      <w:r w:rsidRPr="00FC7A0D">
        <w:rPr>
          <w:rFonts w:cstheme="minorHAnsi"/>
          <w:color w:val="000000"/>
          <w:sz w:val="24"/>
          <w:szCs w:val="24"/>
          <w:lang w:val="ru-RU"/>
        </w:rPr>
        <w:t>ей</w:t>
      </w:r>
      <w:r w:rsidRPr="00FC7A0D">
        <w:rPr>
          <w:rFonts w:cstheme="minorHAnsi"/>
          <w:color w:val="000000"/>
          <w:sz w:val="24"/>
          <w:szCs w:val="24"/>
        </w:rPr>
        <w:t>.</w:t>
      </w:r>
    </w:p>
    <w:p w:rsidR="004C7955" w:rsidRPr="00FC7A0D" w:rsidRDefault="004C7955" w:rsidP="004C7955">
      <w:pPr>
        <w:numPr>
          <w:ilvl w:val="0"/>
          <w:numId w:val="4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C7A0D">
        <w:rPr>
          <w:rFonts w:cstheme="minorHAnsi"/>
          <w:color w:val="000000"/>
          <w:sz w:val="24"/>
          <w:szCs w:val="24"/>
        </w:rPr>
        <w:t>Библиотек</w:t>
      </w:r>
      <w:proofErr w:type="spellEnd"/>
      <w:r w:rsidRPr="00FC7A0D">
        <w:rPr>
          <w:rFonts w:cstheme="minorHAnsi"/>
          <w:color w:val="000000"/>
          <w:sz w:val="24"/>
          <w:szCs w:val="24"/>
          <w:lang w:val="ru-RU"/>
        </w:rPr>
        <w:t>а</w:t>
      </w:r>
      <w:r w:rsidRPr="00FC7A0D">
        <w:rPr>
          <w:rFonts w:cstheme="minorHAnsi"/>
          <w:color w:val="000000"/>
          <w:sz w:val="24"/>
          <w:szCs w:val="24"/>
        </w:rPr>
        <w:t xml:space="preserve"> </w:t>
      </w:r>
      <w:r w:rsidRPr="00FC7A0D">
        <w:rPr>
          <w:rFonts w:cstheme="minorHAnsi"/>
          <w:color w:val="000000"/>
          <w:sz w:val="24"/>
          <w:szCs w:val="24"/>
          <w:lang w:val="ru-RU"/>
        </w:rPr>
        <w:t>сельского поселения</w:t>
      </w:r>
      <w:r w:rsidRPr="00FC7A0D">
        <w:rPr>
          <w:rFonts w:cstheme="minorHAnsi"/>
          <w:color w:val="000000"/>
          <w:sz w:val="24"/>
          <w:szCs w:val="24"/>
        </w:rPr>
        <w:t>.</w:t>
      </w:r>
    </w:p>
    <w:p w:rsidR="004C7955" w:rsidRPr="00FC7A0D" w:rsidRDefault="004C7955" w:rsidP="004C7955">
      <w:pPr>
        <w:numPr>
          <w:ilvl w:val="0"/>
          <w:numId w:val="4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Дом культуры.</w:t>
      </w:r>
    </w:p>
    <w:p w:rsidR="004C7955" w:rsidRPr="00BF76C8" w:rsidRDefault="00BF76C8" w:rsidP="004C7955">
      <w:pPr>
        <w:numPr>
          <w:ilvl w:val="0"/>
          <w:numId w:val="4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Инструктор по спорту</w:t>
      </w:r>
    </w:p>
    <w:p w:rsidR="00BF76C8" w:rsidRPr="00BF76C8" w:rsidRDefault="00BF76C8" w:rsidP="004C7955">
      <w:pPr>
        <w:numPr>
          <w:ilvl w:val="0"/>
          <w:numId w:val="4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  <w:lang w:val="ru-RU"/>
        </w:rPr>
        <w:t>Админисрация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</w:p>
    <w:p w:rsidR="00BF76C8" w:rsidRPr="00BF76C8" w:rsidRDefault="00BF76C8" w:rsidP="004C7955">
      <w:pPr>
        <w:numPr>
          <w:ilvl w:val="0"/>
          <w:numId w:val="4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ФАП</w:t>
      </w:r>
    </w:p>
    <w:p w:rsidR="00BF76C8" w:rsidRPr="00BF76C8" w:rsidRDefault="00BF76C8" w:rsidP="004C7955">
      <w:pPr>
        <w:numPr>
          <w:ilvl w:val="0"/>
          <w:numId w:val="4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Сельскохозяйственные предприятия территории</w:t>
      </w:r>
    </w:p>
    <w:p w:rsidR="00BF76C8" w:rsidRDefault="00BF76C8" w:rsidP="00BF76C8">
      <w:p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BF76C8" w:rsidRPr="00BF76C8" w:rsidRDefault="00BF76C8" w:rsidP="00BF76C8">
      <w:p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4C7955" w:rsidRPr="00FC7A0D" w:rsidRDefault="004C7955" w:rsidP="004C7955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3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.2. Работа с родителями (законными представителями)</w:t>
      </w:r>
    </w:p>
    <w:p w:rsidR="004C7955" w:rsidRPr="00FC7A0D" w:rsidRDefault="004C7955" w:rsidP="004C7955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C7A0D">
        <w:rPr>
          <w:rFonts w:cstheme="minorHAnsi"/>
          <w:b/>
          <w:bCs/>
          <w:color w:val="000000"/>
          <w:sz w:val="24"/>
          <w:szCs w:val="24"/>
        </w:rPr>
        <w:t xml:space="preserve">.2.1. </w:t>
      </w: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Консультирование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44"/>
        <w:gridCol w:w="2298"/>
        <w:gridCol w:w="5844"/>
      </w:tblGrid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</w:t>
            </w:r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текущих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текущим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Дни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открытых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4C7955" w:rsidRPr="00FC7A0D" w:rsidRDefault="004C7955" w:rsidP="004C7955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.2.2. План общешкольных и классных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51"/>
        <w:gridCol w:w="1306"/>
        <w:gridCol w:w="5429"/>
      </w:tblGrid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Результаты работы школы за 2021/22 учебный год и основные направления учебно-воспитательной деятельности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заместитель директора по УВР, заместитель директора по ВР</w:t>
            </w:r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директор школы, педагог-психолог</w:t>
            </w:r>
          </w:p>
        </w:tc>
      </w:tr>
      <w:tr w:rsidR="004C7955" w:rsidRPr="00AF0E33" w:rsidTr="00BF76C8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ктор, заместитель директора по </w:t>
            </w: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C7955" w:rsidRPr="00FC7A0D" w:rsidTr="00BF76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1-й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C7955" w:rsidRPr="00AF0E33" w:rsidTr="00BF76C8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1–4-е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1–4-х классов, инспектор ГИБДД (по согласованию)</w:t>
            </w:r>
          </w:p>
        </w:tc>
      </w:tr>
      <w:tr w:rsidR="004C7955" w:rsidRPr="00FC7A0D" w:rsidTr="00BF76C8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5-й класс: «Адаптация учащихся к обучению в 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C7955" w:rsidRPr="00FC7A0D" w:rsidTr="00BF76C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6-й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8-й класс: «Юношеский возраст и его особенности.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Возможные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кризисы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переходного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возраста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C7955" w:rsidRPr="00FC7A0D" w:rsidTr="00BF76C8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9-й и 11-й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7955" w:rsidRPr="00FC7A0D" w:rsidTr="00BF76C8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1–11-е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C7955" w:rsidRPr="00AF0E33" w:rsidTr="00BF76C8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4C7955" w:rsidRPr="00AF0E33" w:rsidTr="00BF76C8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9-й и 11-й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9-х и 11-х классов</w:t>
            </w:r>
          </w:p>
        </w:tc>
      </w:tr>
      <w:tr w:rsidR="004C7955" w:rsidRPr="00AF0E33" w:rsidTr="00BF76C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1–11-е классы: «Профилактика </w:t>
            </w:r>
            <w:proofErr w:type="spellStart"/>
            <w:proofErr w:type="gram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spellEnd"/>
            <w:proofErr w:type="gram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4C7955" w:rsidRPr="00FC7A0D" w:rsidTr="00BF76C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0A5004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</w:tr>
      <w:tr w:rsidR="004C7955" w:rsidRPr="00FC7A0D" w:rsidTr="00BF76C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5–9-х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C7955" w:rsidRPr="00FC7A0D" w:rsidTr="00BF76C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C7955" w:rsidRPr="00AF0E33" w:rsidTr="00BF76C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4C7955" w:rsidRPr="00FC7A0D" w:rsidTr="00BF76C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8–11-х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C7955" w:rsidRPr="00AF0E33" w:rsidTr="00BF76C8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4C7955" w:rsidRPr="00FC7A0D" w:rsidTr="00BF76C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9-й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C7955" w:rsidRPr="00FC7A0D" w:rsidTr="00BF76C8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1–11-е классы: «Результаты </w:t>
            </w:r>
            <w:proofErr w:type="gram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C7955" w:rsidRPr="00FC7A0D" w:rsidTr="00BF76C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9-й и 11-й классы: «Подготовка к ГИА и </w:t>
            </w:r>
            <w:proofErr w:type="gram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C7955" w:rsidRPr="00AF0E33" w:rsidTr="00BF76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4C7955" w:rsidRPr="00FC7A0D" w:rsidTr="00BF76C8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4C7955" w:rsidRPr="00FC7A0D" w:rsidTr="00BF76C8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4C7955" w:rsidRPr="00FC7A0D" w:rsidRDefault="004C7955" w:rsidP="004C7955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.3.</w:t>
      </w:r>
      <w:r w:rsidRPr="00FC7A0D">
        <w:rPr>
          <w:rFonts w:cstheme="minorHAnsi"/>
          <w:b/>
          <w:bCs/>
          <w:color w:val="000000"/>
          <w:sz w:val="24"/>
          <w:szCs w:val="24"/>
        </w:rPr>
        <w:t> 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.3.1.</w:t>
      </w:r>
      <w:r w:rsidRPr="00FC7A0D">
        <w:rPr>
          <w:rFonts w:cstheme="minorHAnsi"/>
          <w:color w:val="000000"/>
          <w:sz w:val="24"/>
          <w:szCs w:val="24"/>
        </w:rPr>
        <w:t> 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Психолого-педагогическое сопровождение</w:t>
      </w:r>
      <w:r w:rsidRPr="00FC7A0D">
        <w:rPr>
          <w:rFonts w:cstheme="minorHAnsi"/>
          <w:b/>
          <w:bCs/>
          <w:color w:val="000000"/>
          <w:sz w:val="24"/>
          <w:szCs w:val="24"/>
        </w:rPr>
        <w:t> 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Цели</w:t>
      </w:r>
      <w:r w:rsidRPr="00FC7A0D">
        <w:rPr>
          <w:rFonts w:cstheme="minorHAnsi"/>
          <w:color w:val="000000"/>
          <w:sz w:val="24"/>
          <w:szCs w:val="24"/>
          <w:lang w:val="ru-RU"/>
        </w:rPr>
        <w:t xml:space="preserve"> – 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</w:t>
      </w:r>
      <w:proofErr w:type="spellStart"/>
      <w:r w:rsidRPr="00FC7A0D">
        <w:rPr>
          <w:rFonts w:cstheme="minorHAnsi"/>
          <w:color w:val="000000"/>
          <w:sz w:val="24"/>
          <w:szCs w:val="24"/>
          <w:lang w:val="ru-RU"/>
        </w:rPr>
        <w:t>дезадаптации</w:t>
      </w:r>
      <w:proofErr w:type="spellEnd"/>
      <w:r w:rsidRPr="00FC7A0D">
        <w:rPr>
          <w:rFonts w:cstheme="minorHAnsi"/>
          <w:color w:val="000000"/>
          <w:sz w:val="24"/>
          <w:szCs w:val="24"/>
          <w:lang w:val="ru-RU"/>
        </w:rPr>
        <w:t>, негативной социализации.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</w:rPr>
      </w:pP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Задачи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>:</w:t>
      </w:r>
    </w:p>
    <w:p w:rsidR="004C7955" w:rsidRPr="00FC7A0D" w:rsidRDefault="004C7955" w:rsidP="004C7955">
      <w:pPr>
        <w:numPr>
          <w:ilvl w:val="0"/>
          <w:numId w:val="4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4C7955" w:rsidRPr="00FC7A0D" w:rsidRDefault="004C7955" w:rsidP="004C7955">
      <w:pPr>
        <w:numPr>
          <w:ilvl w:val="0"/>
          <w:numId w:val="4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4C7955" w:rsidRPr="00FC7A0D" w:rsidRDefault="004C7955" w:rsidP="004C7955">
      <w:pPr>
        <w:numPr>
          <w:ilvl w:val="0"/>
          <w:numId w:val="4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FC7A0D">
        <w:rPr>
          <w:rFonts w:cstheme="minorHAnsi"/>
          <w:color w:val="000000"/>
          <w:sz w:val="24"/>
          <w:szCs w:val="24"/>
          <w:lang w:val="ru-RU"/>
        </w:rPr>
        <w:t xml:space="preserve"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</w:t>
      </w:r>
      <w:r w:rsidRPr="00FC7A0D">
        <w:rPr>
          <w:rFonts w:cstheme="minorHAnsi"/>
          <w:color w:val="000000"/>
          <w:sz w:val="24"/>
          <w:szCs w:val="24"/>
          <w:lang w:val="ru-RU"/>
        </w:rPr>
        <w:lastRenderedPageBreak/>
        <w:t>выбора дальнейшей профессиональной сферы</w:t>
      </w:r>
      <w:proofErr w:type="gramEnd"/>
      <w:r w:rsidRPr="00FC7A0D">
        <w:rPr>
          <w:rFonts w:cstheme="minorHAnsi"/>
          <w:color w:val="000000"/>
          <w:sz w:val="24"/>
          <w:szCs w:val="24"/>
          <w:lang w:val="ru-RU"/>
        </w:rPr>
        <w:t xml:space="preserve">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4C7955" w:rsidRPr="00FC7A0D" w:rsidRDefault="004C7955" w:rsidP="004C7955">
      <w:pPr>
        <w:numPr>
          <w:ilvl w:val="0"/>
          <w:numId w:val="4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4C7955" w:rsidRPr="00FC7A0D" w:rsidRDefault="004C7955" w:rsidP="004C7955">
      <w:pPr>
        <w:numPr>
          <w:ilvl w:val="0"/>
          <w:numId w:val="4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Организация психологической экспертизы (оценки) комфортности и безопасности образовательной среды.</w:t>
      </w:r>
    </w:p>
    <w:p w:rsidR="004C7955" w:rsidRPr="00FC7A0D" w:rsidRDefault="004C7955" w:rsidP="004C7955">
      <w:pPr>
        <w:numPr>
          <w:ilvl w:val="0"/>
          <w:numId w:val="4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</w:rPr>
      </w:pP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Планируемые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результаты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>:</w:t>
      </w:r>
    </w:p>
    <w:p w:rsidR="004C7955" w:rsidRPr="00FC7A0D" w:rsidRDefault="004C7955" w:rsidP="004C7955">
      <w:pPr>
        <w:numPr>
          <w:ilvl w:val="0"/>
          <w:numId w:val="4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Получение объективной информации о состоянии и динамике психологического развития учащихся.</w:t>
      </w:r>
    </w:p>
    <w:p w:rsidR="004C7955" w:rsidRPr="00FC7A0D" w:rsidRDefault="004C7955" w:rsidP="004C7955">
      <w:pPr>
        <w:numPr>
          <w:ilvl w:val="0"/>
          <w:numId w:val="4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4C7955" w:rsidRPr="00FC7A0D" w:rsidRDefault="004C7955" w:rsidP="004C7955">
      <w:pPr>
        <w:numPr>
          <w:ilvl w:val="0"/>
          <w:numId w:val="4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4C7955" w:rsidRPr="00FC7A0D" w:rsidRDefault="004C7955" w:rsidP="004C7955">
      <w:pPr>
        <w:numPr>
          <w:ilvl w:val="0"/>
          <w:numId w:val="4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4C7955" w:rsidRPr="00FC7A0D" w:rsidRDefault="004C7955" w:rsidP="004C7955">
      <w:pPr>
        <w:numPr>
          <w:ilvl w:val="0"/>
          <w:numId w:val="4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Повышение психологической комфортности и безопасности образовательной среды.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  <w:lang w:val="ru-RU"/>
        </w:rPr>
      </w:pP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>.3.2. Деятельность совета по профилактике правонарушений и безнадзорности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Цель: </w:t>
      </w:r>
      <w:r w:rsidRPr="00FC7A0D">
        <w:rPr>
          <w:rFonts w:cstheme="minorHAnsi"/>
          <w:color w:val="000000"/>
          <w:sz w:val="24"/>
          <w:szCs w:val="24"/>
          <w:lang w:val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</w:rPr>
      </w:pP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Задачи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>:</w:t>
      </w:r>
    </w:p>
    <w:p w:rsidR="004C7955" w:rsidRPr="00FC7A0D" w:rsidRDefault="004C7955" w:rsidP="004C7955">
      <w:pPr>
        <w:numPr>
          <w:ilvl w:val="0"/>
          <w:numId w:val="5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4C7955" w:rsidRPr="00FC7A0D" w:rsidRDefault="004C7955" w:rsidP="004C7955">
      <w:pPr>
        <w:numPr>
          <w:ilvl w:val="0"/>
          <w:numId w:val="5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4C7955" w:rsidRPr="00FC7A0D" w:rsidRDefault="004C7955" w:rsidP="004C7955">
      <w:pPr>
        <w:numPr>
          <w:ilvl w:val="0"/>
          <w:numId w:val="5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lastRenderedPageBreak/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4C7955" w:rsidRPr="00FC7A0D" w:rsidRDefault="004C7955" w:rsidP="004C7955">
      <w:pPr>
        <w:numPr>
          <w:ilvl w:val="0"/>
          <w:numId w:val="5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 xml:space="preserve">Осуществлять индивидуальный подход к </w:t>
      </w:r>
      <w:proofErr w:type="gramStart"/>
      <w:r w:rsidRPr="00FC7A0D">
        <w:rPr>
          <w:rFonts w:cstheme="minorHAnsi"/>
          <w:color w:val="000000"/>
          <w:sz w:val="24"/>
          <w:szCs w:val="24"/>
          <w:lang w:val="ru-RU"/>
        </w:rPr>
        <w:t>обучающимся</w:t>
      </w:r>
      <w:proofErr w:type="gramEnd"/>
      <w:r w:rsidRPr="00FC7A0D">
        <w:rPr>
          <w:rFonts w:cstheme="minorHAnsi"/>
          <w:color w:val="000000"/>
          <w:sz w:val="24"/>
          <w:szCs w:val="24"/>
          <w:lang w:val="ru-RU"/>
        </w:rPr>
        <w:t xml:space="preserve"> и оказывать помощь в охране их психофизического и нравственного здоровья.</w:t>
      </w:r>
    </w:p>
    <w:p w:rsidR="004C7955" w:rsidRPr="00FC7A0D" w:rsidRDefault="004C7955" w:rsidP="004C7955">
      <w:pPr>
        <w:numPr>
          <w:ilvl w:val="0"/>
          <w:numId w:val="5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4C7955" w:rsidRPr="00FC7A0D" w:rsidRDefault="004C7955" w:rsidP="004C7955">
      <w:pPr>
        <w:numPr>
          <w:ilvl w:val="0"/>
          <w:numId w:val="5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FC7A0D">
        <w:rPr>
          <w:rFonts w:cstheme="minorHAnsi"/>
          <w:color w:val="000000"/>
          <w:sz w:val="24"/>
          <w:szCs w:val="24"/>
          <w:lang w:val="ru-RU"/>
        </w:rPr>
        <w:t xml:space="preserve">Всесторонне развивать интеллектуальные, творческие, спортивные и социальные способности </w:t>
      </w:r>
      <w:proofErr w:type="gramStart"/>
      <w:r w:rsidRPr="00FC7A0D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FC7A0D">
        <w:rPr>
          <w:rFonts w:cstheme="minorHAnsi"/>
          <w:color w:val="000000"/>
          <w:sz w:val="24"/>
          <w:szCs w:val="24"/>
          <w:lang w:val="ru-RU"/>
        </w:rPr>
        <w:t>.</w:t>
      </w:r>
    </w:p>
    <w:p w:rsidR="004C7955" w:rsidRPr="00FC7A0D" w:rsidRDefault="004C7955" w:rsidP="004C7955">
      <w:pPr>
        <w:rPr>
          <w:rFonts w:cstheme="minorHAnsi"/>
          <w:color w:val="000000"/>
          <w:sz w:val="24"/>
          <w:szCs w:val="24"/>
          <w:lang w:val="ru-RU"/>
        </w:rPr>
      </w:pPr>
    </w:p>
    <w:p w:rsidR="004C7955" w:rsidRPr="00FC7A0D" w:rsidRDefault="004C7955" w:rsidP="004C7955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C7A0D">
        <w:rPr>
          <w:rFonts w:cstheme="minorHAnsi"/>
          <w:b/>
          <w:bCs/>
          <w:color w:val="000000"/>
          <w:sz w:val="24"/>
          <w:szCs w:val="24"/>
        </w:rPr>
        <w:t xml:space="preserve">.4. </w:t>
      </w: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Антитеррористическое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FC7A0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C7A0D">
        <w:rPr>
          <w:rFonts w:cstheme="minorHAnsi"/>
          <w:b/>
          <w:bCs/>
          <w:color w:val="000000"/>
          <w:sz w:val="24"/>
          <w:szCs w:val="24"/>
        </w:rPr>
        <w:t>учеников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0306"/>
        <w:gridCol w:w="3888"/>
      </w:tblGrid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Семинар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Виды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террористических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актов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ОБЖ, замдиректора по ВР</w:t>
            </w:r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Игра-путешествие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Права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детей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начальных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учитель ОБЖ, учитель обществознания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Практикум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Средства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индивидуальной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защиты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Игра «Четкое исполнение команд –</w:t>
            </w:r>
            <w:r w:rsidRPr="00FC7A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залог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Практикум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Само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- и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взаимопомощь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Лекция «Организация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эвакомероприятий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Лекция «Организация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эвакомероприятий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4C7955" w:rsidRPr="00AF0E33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Моделирование ситуации «Захват террористами учреждения и действия </w:t>
            </w:r>
            <w:proofErr w:type="gramStart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ОБЖ, замдиректора по АХЧ</w:t>
            </w:r>
          </w:p>
        </w:tc>
      </w:tr>
      <w:tr w:rsidR="004C7955" w:rsidRPr="00FC7A0D" w:rsidTr="00BF7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C7A0D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955" w:rsidRPr="00FC7A0D" w:rsidRDefault="004C7955" w:rsidP="00BF76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ОБЖ,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FC7A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4C7955" w:rsidRDefault="004C7955" w:rsidP="004C7955">
      <w:pPr>
        <w:spacing w:line="600" w:lineRule="atLeast"/>
        <w:rPr>
          <w:rFonts w:cstheme="minorHAnsi"/>
          <w:sz w:val="24"/>
          <w:szCs w:val="24"/>
          <w:lang w:val="ru-RU"/>
        </w:rPr>
      </w:pPr>
    </w:p>
    <w:p w:rsidR="00BF76C8" w:rsidRDefault="00BF76C8" w:rsidP="004C7955">
      <w:pPr>
        <w:spacing w:line="600" w:lineRule="atLeast"/>
        <w:rPr>
          <w:rFonts w:cstheme="minorHAnsi"/>
          <w:sz w:val="24"/>
          <w:szCs w:val="24"/>
          <w:lang w:val="ru-RU"/>
        </w:rPr>
      </w:pPr>
    </w:p>
    <w:p w:rsidR="00BF76C8" w:rsidRDefault="00BF76C8" w:rsidP="004C7955">
      <w:pPr>
        <w:spacing w:line="600" w:lineRule="atLeast"/>
        <w:rPr>
          <w:rFonts w:cstheme="minorHAnsi"/>
          <w:sz w:val="24"/>
          <w:szCs w:val="24"/>
          <w:lang w:val="ru-RU"/>
        </w:rPr>
      </w:pPr>
    </w:p>
    <w:p w:rsidR="00BF76C8" w:rsidRDefault="00BF76C8" w:rsidP="004C7955">
      <w:pPr>
        <w:spacing w:line="600" w:lineRule="atLeast"/>
        <w:rPr>
          <w:rFonts w:cstheme="minorHAnsi"/>
          <w:sz w:val="24"/>
          <w:szCs w:val="24"/>
          <w:lang w:val="ru-RU"/>
        </w:rPr>
      </w:pPr>
    </w:p>
    <w:p w:rsidR="00BF76C8" w:rsidRDefault="00BF76C8" w:rsidP="004C7955">
      <w:pPr>
        <w:spacing w:line="600" w:lineRule="atLeast"/>
        <w:rPr>
          <w:rFonts w:cstheme="minorHAnsi"/>
          <w:sz w:val="24"/>
          <w:szCs w:val="24"/>
          <w:lang w:val="ru-RU"/>
        </w:rPr>
      </w:pPr>
    </w:p>
    <w:sectPr w:rsidR="00BF76C8" w:rsidSect="0084673F">
      <w:footerReference w:type="default" r:id="rId9"/>
      <w:pgSz w:w="16839" w:h="11907" w:orient="landscape"/>
      <w:pgMar w:top="851" w:right="963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87" w:rsidRDefault="00567B87" w:rsidP="0084673F">
      <w:pPr>
        <w:spacing w:before="0" w:after="0"/>
      </w:pPr>
      <w:r>
        <w:separator/>
      </w:r>
    </w:p>
  </w:endnote>
  <w:endnote w:type="continuationSeparator" w:id="0">
    <w:p w:rsidR="00567B87" w:rsidRDefault="00567B87" w:rsidP="008467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736251"/>
      <w:docPartObj>
        <w:docPartGallery w:val="Page Numbers (Bottom of Page)"/>
        <w:docPartUnique/>
      </w:docPartObj>
    </w:sdtPr>
    <w:sdtContent>
      <w:p w:rsidR="00BF76C8" w:rsidRDefault="00F74421">
        <w:pPr>
          <w:pStyle w:val="ad"/>
          <w:jc w:val="center"/>
        </w:pPr>
        <w:fldSimple w:instr=" PAGE   \* MERGEFORMAT ">
          <w:r w:rsidR="00AF0E33">
            <w:rPr>
              <w:noProof/>
            </w:rPr>
            <w:t>3</w:t>
          </w:r>
        </w:fldSimple>
      </w:p>
    </w:sdtContent>
  </w:sdt>
  <w:p w:rsidR="00BF76C8" w:rsidRDefault="00BF76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87" w:rsidRDefault="00567B87" w:rsidP="0084673F">
      <w:pPr>
        <w:spacing w:before="0" w:after="0"/>
      </w:pPr>
      <w:r>
        <w:separator/>
      </w:r>
    </w:p>
  </w:footnote>
  <w:footnote w:type="continuationSeparator" w:id="0">
    <w:p w:rsidR="00567B87" w:rsidRDefault="00567B87" w:rsidP="0084673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DAB"/>
    <w:multiLevelType w:val="multilevel"/>
    <w:tmpl w:val="9AF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C4EA1"/>
    <w:multiLevelType w:val="multilevel"/>
    <w:tmpl w:val="6C0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61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177C3"/>
    <w:multiLevelType w:val="multilevel"/>
    <w:tmpl w:val="A0D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B71C8"/>
    <w:multiLevelType w:val="multilevel"/>
    <w:tmpl w:val="B9A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36426"/>
    <w:multiLevelType w:val="multilevel"/>
    <w:tmpl w:val="BA1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9B1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51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46B9E"/>
    <w:multiLevelType w:val="multilevel"/>
    <w:tmpl w:val="D11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11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73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45BF3"/>
    <w:multiLevelType w:val="multilevel"/>
    <w:tmpl w:val="A1A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16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C77BC"/>
    <w:multiLevelType w:val="multilevel"/>
    <w:tmpl w:val="70C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0E06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557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361EB"/>
    <w:multiLevelType w:val="multilevel"/>
    <w:tmpl w:val="5EE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571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56011"/>
    <w:multiLevelType w:val="multilevel"/>
    <w:tmpl w:val="64A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86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B12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D4556"/>
    <w:multiLevelType w:val="multilevel"/>
    <w:tmpl w:val="6E4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3269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C6F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FA2D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333DD"/>
    <w:multiLevelType w:val="multilevel"/>
    <w:tmpl w:val="C68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985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574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B25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A40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AC5FCE"/>
    <w:multiLevelType w:val="multilevel"/>
    <w:tmpl w:val="3E1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E74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D36D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302B34"/>
    <w:multiLevelType w:val="multilevel"/>
    <w:tmpl w:val="528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8C0EF2"/>
    <w:multiLevelType w:val="multilevel"/>
    <w:tmpl w:val="19E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22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4B010B"/>
    <w:multiLevelType w:val="multilevel"/>
    <w:tmpl w:val="7A0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8257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7B2F11"/>
    <w:multiLevelType w:val="multilevel"/>
    <w:tmpl w:val="9B0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134E12"/>
    <w:multiLevelType w:val="multilevel"/>
    <w:tmpl w:val="788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897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463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AB1541"/>
    <w:multiLevelType w:val="multilevel"/>
    <w:tmpl w:val="1C54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290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8189B"/>
    <w:multiLevelType w:val="multilevel"/>
    <w:tmpl w:val="5E1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407BA1"/>
    <w:multiLevelType w:val="multilevel"/>
    <w:tmpl w:val="2A4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774F8"/>
    <w:multiLevelType w:val="multilevel"/>
    <w:tmpl w:val="3F3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AE6BD9"/>
    <w:multiLevelType w:val="multilevel"/>
    <w:tmpl w:val="67A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211D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9A1E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7"/>
  </w:num>
  <w:num w:numId="3">
    <w:abstractNumId w:val="12"/>
  </w:num>
  <w:num w:numId="4">
    <w:abstractNumId w:val="26"/>
  </w:num>
  <w:num w:numId="5">
    <w:abstractNumId w:val="40"/>
  </w:num>
  <w:num w:numId="6">
    <w:abstractNumId w:val="24"/>
  </w:num>
  <w:num w:numId="7">
    <w:abstractNumId w:val="49"/>
  </w:num>
  <w:num w:numId="8">
    <w:abstractNumId w:val="22"/>
  </w:num>
  <w:num w:numId="9">
    <w:abstractNumId w:val="15"/>
  </w:num>
  <w:num w:numId="10">
    <w:abstractNumId w:val="41"/>
  </w:num>
  <w:num w:numId="11">
    <w:abstractNumId w:val="2"/>
  </w:num>
  <w:num w:numId="12">
    <w:abstractNumId w:val="35"/>
  </w:num>
  <w:num w:numId="13">
    <w:abstractNumId w:val="19"/>
  </w:num>
  <w:num w:numId="14">
    <w:abstractNumId w:val="43"/>
  </w:num>
  <w:num w:numId="15">
    <w:abstractNumId w:val="9"/>
  </w:num>
  <w:num w:numId="16">
    <w:abstractNumId w:val="37"/>
  </w:num>
  <w:num w:numId="17">
    <w:abstractNumId w:val="29"/>
  </w:num>
  <w:num w:numId="18">
    <w:abstractNumId w:val="27"/>
  </w:num>
  <w:num w:numId="19">
    <w:abstractNumId w:val="31"/>
  </w:num>
  <w:num w:numId="20">
    <w:abstractNumId w:val="28"/>
  </w:num>
  <w:num w:numId="21">
    <w:abstractNumId w:val="17"/>
  </w:num>
  <w:num w:numId="22">
    <w:abstractNumId w:val="6"/>
  </w:num>
  <w:num w:numId="23">
    <w:abstractNumId w:val="10"/>
  </w:num>
  <w:num w:numId="24">
    <w:abstractNumId w:val="47"/>
  </w:num>
  <w:num w:numId="25">
    <w:abstractNumId w:val="30"/>
  </w:num>
  <w:num w:numId="26">
    <w:abstractNumId w:val="4"/>
  </w:num>
  <w:num w:numId="27">
    <w:abstractNumId w:val="18"/>
  </w:num>
  <w:num w:numId="28">
    <w:abstractNumId w:val="0"/>
  </w:num>
  <w:num w:numId="29">
    <w:abstractNumId w:val="33"/>
  </w:num>
  <w:num w:numId="30">
    <w:abstractNumId w:val="1"/>
  </w:num>
  <w:num w:numId="31">
    <w:abstractNumId w:val="11"/>
  </w:num>
  <w:num w:numId="32">
    <w:abstractNumId w:val="42"/>
  </w:num>
  <w:num w:numId="33">
    <w:abstractNumId w:val="46"/>
  </w:num>
  <w:num w:numId="34">
    <w:abstractNumId w:val="8"/>
  </w:num>
  <w:num w:numId="35">
    <w:abstractNumId w:val="44"/>
  </w:num>
  <w:num w:numId="36">
    <w:abstractNumId w:val="3"/>
  </w:num>
  <w:num w:numId="37">
    <w:abstractNumId w:val="38"/>
  </w:num>
  <w:num w:numId="38">
    <w:abstractNumId w:val="16"/>
  </w:num>
  <w:num w:numId="39">
    <w:abstractNumId w:val="13"/>
  </w:num>
  <w:num w:numId="40">
    <w:abstractNumId w:val="21"/>
  </w:num>
  <w:num w:numId="41">
    <w:abstractNumId w:val="34"/>
  </w:num>
  <w:num w:numId="42">
    <w:abstractNumId w:val="5"/>
  </w:num>
  <w:num w:numId="43">
    <w:abstractNumId w:val="45"/>
  </w:num>
  <w:num w:numId="44">
    <w:abstractNumId w:val="25"/>
  </w:num>
  <w:num w:numId="45">
    <w:abstractNumId w:val="39"/>
  </w:num>
  <w:num w:numId="46">
    <w:abstractNumId w:val="36"/>
  </w:num>
  <w:num w:numId="47">
    <w:abstractNumId w:val="23"/>
  </w:num>
  <w:num w:numId="48">
    <w:abstractNumId w:val="32"/>
  </w:num>
  <w:num w:numId="49">
    <w:abstractNumId w:val="20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0948"/>
    <w:rsid w:val="00024858"/>
    <w:rsid w:val="00037BFF"/>
    <w:rsid w:val="00055441"/>
    <w:rsid w:val="000575D8"/>
    <w:rsid w:val="0006655B"/>
    <w:rsid w:val="000820B8"/>
    <w:rsid w:val="000A5E5B"/>
    <w:rsid w:val="000D4FF5"/>
    <w:rsid w:val="000E723C"/>
    <w:rsid w:val="000F2689"/>
    <w:rsid w:val="002A74A7"/>
    <w:rsid w:val="002D33B1"/>
    <w:rsid w:val="002D3591"/>
    <w:rsid w:val="00302145"/>
    <w:rsid w:val="003514A0"/>
    <w:rsid w:val="00393422"/>
    <w:rsid w:val="003D44A3"/>
    <w:rsid w:val="00431839"/>
    <w:rsid w:val="00440B41"/>
    <w:rsid w:val="004C7955"/>
    <w:rsid w:val="004F1306"/>
    <w:rsid w:val="004F7E17"/>
    <w:rsid w:val="00514975"/>
    <w:rsid w:val="00522D26"/>
    <w:rsid w:val="005444EA"/>
    <w:rsid w:val="00554688"/>
    <w:rsid w:val="00567B87"/>
    <w:rsid w:val="005A05CE"/>
    <w:rsid w:val="005B1338"/>
    <w:rsid w:val="005C1563"/>
    <w:rsid w:val="0060465E"/>
    <w:rsid w:val="0063682D"/>
    <w:rsid w:val="00653AF6"/>
    <w:rsid w:val="006B16A6"/>
    <w:rsid w:val="006F050C"/>
    <w:rsid w:val="007311D9"/>
    <w:rsid w:val="007D50D7"/>
    <w:rsid w:val="007E6931"/>
    <w:rsid w:val="00826EBF"/>
    <w:rsid w:val="0084673F"/>
    <w:rsid w:val="008C4D38"/>
    <w:rsid w:val="008D0EA7"/>
    <w:rsid w:val="00925A77"/>
    <w:rsid w:val="009A6AF9"/>
    <w:rsid w:val="009C73A7"/>
    <w:rsid w:val="00A31A41"/>
    <w:rsid w:val="00A60807"/>
    <w:rsid w:val="00AE7D6E"/>
    <w:rsid w:val="00AF0E33"/>
    <w:rsid w:val="00B667AF"/>
    <w:rsid w:val="00B73A5A"/>
    <w:rsid w:val="00BB0C8F"/>
    <w:rsid w:val="00BF76C8"/>
    <w:rsid w:val="00C33B5F"/>
    <w:rsid w:val="00C66CF9"/>
    <w:rsid w:val="00C7641E"/>
    <w:rsid w:val="00C87784"/>
    <w:rsid w:val="00C9776A"/>
    <w:rsid w:val="00D33646"/>
    <w:rsid w:val="00DC2715"/>
    <w:rsid w:val="00E11C8D"/>
    <w:rsid w:val="00E438A1"/>
    <w:rsid w:val="00E8282E"/>
    <w:rsid w:val="00F01E19"/>
    <w:rsid w:val="00F33DBF"/>
    <w:rsid w:val="00F35216"/>
    <w:rsid w:val="00F74421"/>
    <w:rsid w:val="00FA0C5A"/>
    <w:rsid w:val="00FB431C"/>
    <w:rsid w:val="00FD5D4B"/>
    <w:rsid w:val="00FE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6EBF"/>
    <w:pPr>
      <w:ind w:left="720"/>
      <w:contextualSpacing/>
    </w:pPr>
  </w:style>
  <w:style w:type="table" w:styleId="a4">
    <w:name w:val="Table Grid"/>
    <w:basedOn w:val="a1"/>
    <w:uiPriority w:val="59"/>
    <w:rsid w:val="00925A7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33B5F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33B5F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unhideWhenUsed/>
    <w:rsid w:val="00F33D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F33DBF"/>
  </w:style>
  <w:style w:type="character" w:styleId="a8">
    <w:name w:val="Strong"/>
    <w:basedOn w:val="a0"/>
    <w:uiPriority w:val="22"/>
    <w:qFormat/>
    <w:rsid w:val="00F33DBF"/>
    <w:rPr>
      <w:b/>
      <w:bCs/>
    </w:rPr>
  </w:style>
  <w:style w:type="character" w:customStyle="1" w:styleId="sfwc">
    <w:name w:val="sfwc"/>
    <w:basedOn w:val="a0"/>
    <w:rsid w:val="00F33DBF"/>
  </w:style>
  <w:style w:type="character" w:customStyle="1" w:styleId="tooltippoint">
    <w:name w:val="tooltip__point"/>
    <w:basedOn w:val="a0"/>
    <w:rsid w:val="00F33DBF"/>
  </w:style>
  <w:style w:type="character" w:customStyle="1" w:styleId="tooltiptext">
    <w:name w:val="tooltip_text"/>
    <w:basedOn w:val="a0"/>
    <w:rsid w:val="00F33DBF"/>
  </w:style>
  <w:style w:type="character" w:styleId="a9">
    <w:name w:val="Hyperlink"/>
    <w:basedOn w:val="a0"/>
    <w:uiPriority w:val="99"/>
    <w:semiHidden/>
    <w:unhideWhenUsed/>
    <w:rsid w:val="00F33DBF"/>
    <w:rPr>
      <w:color w:val="0000FF"/>
      <w:u w:val="single"/>
    </w:rPr>
  </w:style>
  <w:style w:type="paragraph" w:customStyle="1" w:styleId="standard">
    <w:name w:val="standard"/>
    <w:basedOn w:val="a"/>
    <w:rsid w:val="00F33D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F33DBF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33DBF"/>
    <w:rPr>
      <w:lang w:val="ru-RU"/>
    </w:rPr>
  </w:style>
  <w:style w:type="character" w:customStyle="1" w:styleId="ac">
    <w:name w:val="Нижний колонтитул Знак"/>
    <w:basedOn w:val="a0"/>
    <w:link w:val="ad"/>
    <w:uiPriority w:val="99"/>
    <w:rsid w:val="00F33DBF"/>
    <w:rPr>
      <w:lang w:val="ru-RU"/>
    </w:rPr>
  </w:style>
  <w:style w:type="paragraph" w:styleId="ad">
    <w:name w:val="footer"/>
    <w:basedOn w:val="a"/>
    <w:link w:val="ac"/>
    <w:uiPriority w:val="99"/>
    <w:unhideWhenUsed/>
    <w:rsid w:val="00F33DBF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F0E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AFA0-B61B-492D-BC5C-211B251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7836</Words>
  <Characters>44667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Шишкинская СОШ</dc:creator>
  <dc:description>Подготовлено экспертами Актион-МЦФЭР</dc:description>
  <cp:lastModifiedBy>Windows User</cp:lastModifiedBy>
  <cp:revision>19</cp:revision>
  <cp:lastPrinted>2021-11-10T05:54:00Z</cp:lastPrinted>
  <dcterms:created xsi:type="dcterms:W3CDTF">2021-10-17T13:46:00Z</dcterms:created>
  <dcterms:modified xsi:type="dcterms:W3CDTF">2021-11-11T08:19:00Z</dcterms:modified>
</cp:coreProperties>
</file>