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9" w:rsidRPr="002B0ED9" w:rsidRDefault="002B0ED9" w:rsidP="002B0ED9">
      <w:pPr>
        <w:spacing w:after="405" w:line="405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1"/>
          <w:szCs w:val="41"/>
          <w:lang w:eastAsia="ru-RU"/>
        </w:rPr>
      </w:pPr>
      <w:r w:rsidRPr="002B0ED9">
        <w:rPr>
          <w:rFonts w:ascii="Tahoma" w:eastAsia="Times New Roman" w:hAnsi="Tahoma" w:cs="Tahoma"/>
          <w:b/>
          <w:bCs/>
          <w:color w:val="222222"/>
          <w:kern w:val="36"/>
          <w:sz w:val="41"/>
          <w:szCs w:val="41"/>
          <w:lang w:eastAsia="ru-RU"/>
        </w:rPr>
        <w:t>Заканчиваются сроки подачи заявлений на участие в ЕГЭ-2021</w:t>
      </w:r>
    </w:p>
    <w:p w:rsidR="002B0ED9" w:rsidRPr="002B0ED9" w:rsidRDefault="002B0ED9" w:rsidP="002B0ED9">
      <w:pPr>
        <w:spacing w:line="540" w:lineRule="atLeast"/>
        <w:rPr>
          <w:rFonts w:ascii="Tahoma" w:eastAsia="Times New Roman" w:hAnsi="Tahoma" w:cs="Tahoma"/>
          <w:color w:val="494746"/>
          <w:sz w:val="21"/>
          <w:szCs w:val="21"/>
          <w:lang w:eastAsia="ru-RU"/>
        </w:rPr>
      </w:pPr>
      <w:r w:rsidRPr="002B0ED9">
        <w:rPr>
          <w:rFonts w:ascii="Tahoma" w:eastAsia="Times New Roman" w:hAnsi="Tahoma" w:cs="Tahoma"/>
          <w:color w:val="494746"/>
          <w:sz w:val="21"/>
          <w:szCs w:val="21"/>
          <w:lang w:eastAsia="ru-RU"/>
        </w:rPr>
        <w:t>  </w:t>
      </w:r>
    </w:p>
    <w:p w:rsidR="002B0ED9" w:rsidRDefault="002B0ED9" w:rsidP="002B0ED9">
      <w:pPr>
        <w:spacing w:after="0" w:line="240" w:lineRule="auto"/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М</w:t>
      </w:r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А</w:t>
      </w: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О</w:t>
      </w:r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У </w:t>
      </w:r>
      <w:proofErr w:type="gramStart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Шишкинская</w:t>
      </w:r>
      <w:proofErr w:type="gramEnd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 СОШ </w:t>
      </w: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напоминает, что прием заявлений на участие в ЕГЭ 2021 года завершается 1 февраля.</w:t>
      </w:r>
      <w:r w:rsidRPr="002B0ED9">
        <w:t xml:space="preserve"> </w:t>
      </w:r>
    </w:p>
    <w:p w:rsidR="002B0ED9" w:rsidRDefault="002B0ED9" w:rsidP="002B0ED9">
      <w:pPr>
        <w:spacing w:after="0" w:line="240" w:lineRule="auto"/>
      </w:pPr>
    </w:p>
    <w:p w:rsidR="002B0ED9" w:rsidRPr="002B0ED9" w:rsidRDefault="002B0ED9" w:rsidP="002B0ED9">
      <w:pPr>
        <w:spacing w:after="0" w:line="240" w:lineRule="auto"/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В заявлении нужно перечислить предметы, которые участник планирует сдавать: можно написать любое количество предметов по выбору. </w:t>
      </w:r>
    </w:p>
    <w:p w:rsidR="002B0ED9" w:rsidRPr="002B0ED9" w:rsidRDefault="002B0ED9" w:rsidP="002B0ED9">
      <w:pPr>
        <w:spacing w:before="405" w:after="405" w:line="240" w:lineRule="auto"/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ЕГЭ.</w:t>
      </w:r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 Прием заявлений осуществляется по адресу: Тюменская область, </w:t>
      </w:r>
      <w:proofErr w:type="spellStart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Вагайский</w:t>
      </w:r>
      <w:proofErr w:type="spellEnd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 район, с. Шишкина, ул</w:t>
      </w:r>
      <w:proofErr w:type="gramStart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.З</w:t>
      </w:r>
      <w:proofErr w:type="gramEnd"/>
      <w:r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еленая, 12А</w:t>
      </w:r>
    </w:p>
    <w:p w:rsidR="002B0ED9" w:rsidRPr="002B0ED9" w:rsidRDefault="002B0ED9" w:rsidP="002B0ED9">
      <w:pPr>
        <w:spacing w:after="0" w:line="240" w:lineRule="auto"/>
        <w:ind w:firstLine="388"/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</w:t>
      </w:r>
      <w:proofErr w:type="spellStart"/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психолого-медико-педагогической</w:t>
      </w:r>
      <w:proofErr w:type="spellEnd"/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 xml:space="preserve">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B0ED9" w:rsidRPr="002B0ED9" w:rsidRDefault="002B0ED9" w:rsidP="002B0ED9">
      <w:pPr>
        <w:spacing w:after="0" w:line="240" w:lineRule="auto"/>
        <w:ind w:firstLine="388"/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2B0ED9" w:rsidRPr="002B0ED9" w:rsidRDefault="002B0ED9" w:rsidP="002B0ED9">
      <w:pPr>
        <w:spacing w:after="0" w:line="240" w:lineRule="auto"/>
        <w:ind w:firstLine="388"/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</w:pPr>
      <w:r w:rsidRPr="002B0ED9">
        <w:rPr>
          <w:rFonts w:ascii="Georgia" w:eastAsia="Times New Roman" w:hAnsi="Georgia" w:cs="Times New Roman"/>
          <w:color w:val="494746"/>
          <w:sz w:val="27"/>
          <w:szCs w:val="27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EE3623" w:rsidRDefault="00EE3623"/>
    <w:sectPr w:rsidR="00EE3623" w:rsidSect="00EE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D9"/>
    <w:rsid w:val="002B0ED9"/>
    <w:rsid w:val="00A751D3"/>
    <w:rsid w:val="00E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3"/>
  </w:style>
  <w:style w:type="paragraph" w:styleId="1">
    <w:name w:val="heading 1"/>
    <w:basedOn w:val="a"/>
    <w:link w:val="10"/>
    <w:uiPriority w:val="9"/>
    <w:qFormat/>
    <w:rsid w:val="002B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label">
    <w:name w:val="meta-label"/>
    <w:basedOn w:val="a0"/>
    <w:rsid w:val="002B0ED9"/>
  </w:style>
  <w:style w:type="character" w:customStyle="1" w:styleId="author-name">
    <w:name w:val="author-name"/>
    <w:basedOn w:val="a0"/>
    <w:rsid w:val="002B0ED9"/>
  </w:style>
  <w:style w:type="paragraph" w:styleId="a3">
    <w:name w:val="Normal (Web)"/>
    <w:basedOn w:val="a"/>
    <w:uiPriority w:val="99"/>
    <w:semiHidden/>
    <w:unhideWhenUsed/>
    <w:rsid w:val="002B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6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6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2021-01-28T08:28:00Z</dcterms:created>
  <dcterms:modified xsi:type="dcterms:W3CDTF">2021-01-28T11:35:00Z</dcterms:modified>
</cp:coreProperties>
</file>