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7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10 класс</w:t>
      </w:r>
    </w:p>
    <w:p w:rsidR="004F3207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3207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3207" w:rsidRDefault="004F3207" w:rsidP="004F3207">
      <w:pPr>
        <w:spacing w:after="0" w:line="240" w:lineRule="auto"/>
        <w:ind w:left="426" w:firstLine="425"/>
        <w:rPr>
          <w:rFonts w:ascii="Times New Roman" w:hAnsi="Times New Roman"/>
          <w:b/>
          <w:sz w:val="24"/>
          <w:szCs w:val="24"/>
        </w:rPr>
      </w:pPr>
      <w:r w:rsidRPr="00002B34">
        <w:rPr>
          <w:rFonts w:ascii="Times New Roman" w:hAnsi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4F3207" w:rsidRDefault="004F3207" w:rsidP="004F3207">
      <w:pPr>
        <w:spacing w:after="0" w:line="240" w:lineRule="auto"/>
        <w:ind w:left="426" w:firstLine="425"/>
        <w:rPr>
          <w:rFonts w:ascii="Times New Roman" w:hAnsi="Times New Roman"/>
          <w:b/>
          <w:sz w:val="24"/>
          <w:szCs w:val="24"/>
        </w:rPr>
      </w:pPr>
    </w:p>
    <w:p w:rsidR="004F3207" w:rsidRPr="00F30B52" w:rsidRDefault="004F3207" w:rsidP="004F3207">
      <w:pPr>
        <w:pStyle w:val="a5"/>
        <w:numPr>
          <w:ilvl w:val="0"/>
          <w:numId w:val="6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4F3207" w:rsidRDefault="004F3207" w:rsidP="004F3207">
      <w:pPr>
        <w:pStyle w:val="a4"/>
        <w:numPr>
          <w:ilvl w:val="0"/>
          <w:numId w:val="6"/>
        </w:numPr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4F3207" w:rsidRDefault="004F3207" w:rsidP="004F320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русскому язык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</w:t>
      </w:r>
    </w:p>
    <w:p w:rsidR="004F3207" w:rsidRPr="003C4080" w:rsidRDefault="004F3207" w:rsidP="004F320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4F3207" w:rsidRPr="001015BF" w:rsidRDefault="004F3207" w:rsidP="004F320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Pr="00C97F8D">
        <w:t xml:space="preserve"> </w:t>
      </w:r>
      <w:r w:rsidRPr="00C97F8D">
        <w:rPr>
          <w:rFonts w:ascii="Times New Roman" w:hAnsi="Times New Roman"/>
          <w:sz w:val="24"/>
          <w:szCs w:val="24"/>
        </w:rPr>
        <w:t xml:space="preserve">Программа курса «Русский язык». 10—11 классы. Базовый уровень / авт.-сост. Н.Г. </w:t>
      </w:r>
      <w:proofErr w:type="spellStart"/>
      <w:r w:rsidRPr="00C97F8D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C97F8D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4F3207" w:rsidRPr="00002B34" w:rsidRDefault="004F3207" w:rsidP="004F3207">
      <w:pPr>
        <w:spacing w:after="0" w:line="240" w:lineRule="auto"/>
        <w:ind w:left="426" w:firstLine="425"/>
        <w:rPr>
          <w:rFonts w:ascii="Times New Roman" w:hAnsi="Times New Roman"/>
          <w:b/>
          <w:sz w:val="24"/>
          <w:szCs w:val="24"/>
        </w:rPr>
      </w:pPr>
    </w:p>
    <w:p w:rsidR="004F3207" w:rsidRPr="007C529D" w:rsidRDefault="004F3207" w:rsidP="004F320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1A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1A82">
        <w:rPr>
          <w:rFonts w:ascii="Times New Roman" w:hAnsi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4F3207" w:rsidRPr="007C529D" w:rsidRDefault="004F3207" w:rsidP="004F320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7C529D">
        <w:rPr>
          <w:rFonts w:ascii="Times New Roman" w:hAnsi="Times New Roman"/>
          <w:color w:val="000000" w:themeColor="text1"/>
          <w:sz w:val="24"/>
          <w:szCs w:val="24"/>
        </w:rPr>
        <w:t>Шамшин</w:t>
      </w:r>
      <w:proofErr w:type="spellEnd"/>
      <w:r w:rsidRPr="007C529D">
        <w:rPr>
          <w:rFonts w:ascii="Times New Roman" w:hAnsi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7C529D">
        <w:rPr>
          <w:rFonts w:ascii="Times New Roman" w:hAnsi="Times New Roman"/>
          <w:color w:val="000000" w:themeColor="text1"/>
          <w:sz w:val="24"/>
          <w:szCs w:val="24"/>
        </w:rPr>
        <w:t>Мищерина</w:t>
      </w:r>
      <w:proofErr w:type="spellEnd"/>
      <w:r w:rsidRPr="007C529D">
        <w:rPr>
          <w:rFonts w:ascii="Times New Roman" w:hAnsi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</w:t>
      </w:r>
      <w:proofErr w:type="gramStart"/>
      <w:r w:rsidRPr="007C529D">
        <w:rPr>
          <w:rFonts w:ascii="Times New Roman" w:hAnsi="Times New Roman"/>
          <w:color w:val="000000" w:themeColor="text1"/>
          <w:sz w:val="24"/>
          <w:szCs w:val="24"/>
        </w:rPr>
        <w:t>./.</w:t>
      </w:r>
      <w:proofErr w:type="gramEnd"/>
      <w:r w:rsidRPr="007C529D">
        <w:rPr>
          <w:rFonts w:ascii="Times New Roman" w:hAnsi="Times New Roman"/>
          <w:color w:val="000000" w:themeColor="text1"/>
          <w:sz w:val="24"/>
          <w:szCs w:val="24"/>
        </w:rPr>
        <w:t>М.: Русское слово. 2013г.</w:t>
      </w:r>
    </w:p>
    <w:p w:rsidR="004F3207" w:rsidRPr="007C529D" w:rsidRDefault="004F3207" w:rsidP="004F320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4F3207" w:rsidRPr="00F37714" w:rsidRDefault="004F3207" w:rsidP="004F3207">
      <w:pPr>
        <w:spacing w:after="0" w:line="240" w:lineRule="auto"/>
        <w:ind w:left="426" w:firstLine="425"/>
        <w:rPr>
          <w:rFonts w:ascii="Times New Roman" w:hAnsi="Times New Roman"/>
          <w:color w:val="000000" w:themeColor="text1"/>
          <w:sz w:val="24"/>
          <w:szCs w:val="24"/>
        </w:rPr>
      </w:pPr>
    </w:p>
    <w:p w:rsidR="004F3207" w:rsidRPr="00002B34" w:rsidRDefault="004F3207" w:rsidP="004F32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B3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4F3207" w:rsidRPr="00002B34" w:rsidRDefault="004F3207" w:rsidP="004F3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34">
        <w:rPr>
          <w:rFonts w:ascii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sz w:val="24"/>
          <w:szCs w:val="24"/>
        </w:rPr>
        <w:t xml:space="preserve">в 10 классе </w:t>
      </w:r>
      <w:r w:rsidRPr="00002B34">
        <w:rPr>
          <w:rFonts w:ascii="Times New Roman" w:hAnsi="Times New Roman"/>
          <w:sz w:val="24"/>
          <w:szCs w:val="24"/>
        </w:rPr>
        <w:t>отводится 2 часа в неделю,</w:t>
      </w:r>
      <w:r>
        <w:rPr>
          <w:rFonts w:ascii="Times New Roman" w:hAnsi="Times New Roman"/>
          <w:sz w:val="24"/>
          <w:szCs w:val="24"/>
        </w:rPr>
        <w:t xml:space="preserve"> всего 68 часов за учебный год. </w:t>
      </w:r>
    </w:p>
    <w:p w:rsidR="004F3207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3207" w:rsidRPr="00B55113" w:rsidRDefault="004F3207" w:rsidP="004F3207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b/>
          <w:sz w:val="24"/>
          <w:szCs w:val="24"/>
          <w:lang w:eastAsia="ar-SA"/>
        </w:rPr>
        <w:t>Цель изучения русского языка в школе</w:t>
      </w:r>
      <w:r w:rsidRPr="00B55113">
        <w:rPr>
          <w:rFonts w:ascii="Times New Roman" w:hAnsi="Times New Roman"/>
          <w:sz w:val="24"/>
          <w:szCs w:val="24"/>
          <w:lang w:eastAsia="ar-SA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различных сферах и ситуациях общения, достижения которой осуществляется в процессе формирования и развития коммуникативной, языковой и лингвистической, </w:t>
      </w:r>
      <w:proofErr w:type="spellStart"/>
      <w:r w:rsidRPr="00B55113">
        <w:rPr>
          <w:rFonts w:ascii="Times New Roman" w:hAnsi="Times New Roman"/>
          <w:sz w:val="24"/>
          <w:szCs w:val="24"/>
          <w:lang w:eastAsia="ar-SA"/>
        </w:rPr>
        <w:t>культуроведческой</w:t>
      </w:r>
      <w:proofErr w:type="spellEnd"/>
      <w:r w:rsidRPr="00B55113">
        <w:rPr>
          <w:rFonts w:ascii="Times New Roman" w:hAnsi="Times New Roman"/>
          <w:sz w:val="24"/>
          <w:szCs w:val="24"/>
          <w:lang w:eastAsia="ar-SA"/>
        </w:rPr>
        <w:t xml:space="preserve"> компетенций. В связи с этим главной особенностью программы является ее направленность на достижение в преподавании единства процессов познания окружающего мира через родной язык, осмысления его основных закономерностей, усвоения основ лингвистики и разных видов языкового анализа развития абстрактного мышления, памяти, воображения, коммуникативных умений, а также навыков самостоятельной учебной деятельности, самообразования, речевого самосовершенствования.</w:t>
      </w:r>
    </w:p>
    <w:p w:rsidR="004F3207" w:rsidRPr="00B55113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B55113">
        <w:rPr>
          <w:rFonts w:ascii="Times New Roman" w:hAnsi="Times New Roman"/>
          <w:b/>
          <w:i/>
          <w:iCs/>
          <w:sz w:val="24"/>
          <w:szCs w:val="24"/>
          <w:lang w:eastAsia="ar-SA"/>
        </w:rPr>
        <w:t>Изучение русского языка в старшей школе на базовом уровне направлено на достижение следующих целей:</w:t>
      </w:r>
    </w:p>
    <w:p w:rsidR="004F3207" w:rsidRPr="00B55113" w:rsidRDefault="004F3207" w:rsidP="004F320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55113">
        <w:rPr>
          <w:rFonts w:ascii="Times New Roman" w:hAnsi="Times New Roman"/>
          <w:sz w:val="24"/>
          <w:szCs w:val="24"/>
          <w:lang w:eastAsia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proofErr w:type="gramEnd"/>
    </w:p>
    <w:p w:rsidR="004F3207" w:rsidRPr="00B55113" w:rsidRDefault="004F3207" w:rsidP="004F320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</w:t>
      </w:r>
      <w:r w:rsidRPr="00B55113">
        <w:rPr>
          <w:rFonts w:ascii="Times New Roman" w:hAnsi="Times New Roman"/>
          <w:sz w:val="24"/>
          <w:szCs w:val="24"/>
          <w:lang w:eastAsia="ar-SA"/>
        </w:rPr>
        <w:lastRenderedPageBreak/>
        <w:t>самоорганизации и саморазвития; готовности к осознанному выбору профессии, к получению высшего гуманитарного образования;</w:t>
      </w:r>
    </w:p>
    <w:p w:rsidR="004F3207" w:rsidRPr="00B55113" w:rsidRDefault="004F3207" w:rsidP="004F320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4F3207" w:rsidRPr="00B55113" w:rsidRDefault="004F3207" w:rsidP="004F320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4F3207" w:rsidRPr="00B55113" w:rsidRDefault="004F3207" w:rsidP="004F320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в </w:t>
      </w:r>
      <w:r w:rsidRPr="00B55113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5113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4F3207" w:rsidRPr="00B55113" w:rsidRDefault="004F3207" w:rsidP="004F3207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F3207" w:rsidRPr="00B55113" w:rsidRDefault="004F3207" w:rsidP="004F3207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дальнейшее развитие и совершенствование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F3207" w:rsidRPr="00B55113" w:rsidRDefault="004F3207" w:rsidP="004F3207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освоениезнаний</w:t>
      </w:r>
      <w:proofErr w:type="spellEnd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207" w:rsidRPr="00B55113" w:rsidRDefault="004F3207" w:rsidP="004F320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умениями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4F3207" w:rsidRPr="00B55113" w:rsidRDefault="004F3207" w:rsidP="004F3207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2268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</w:t>
      </w:r>
      <w:proofErr w:type="spell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грамотности</w:t>
      </w:r>
      <w:proofErr w:type="gram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зык</w:t>
      </w:r>
      <w:proofErr w:type="spellEnd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для 10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Доминирующей </w:t>
      </w:r>
      <w:r w:rsidRPr="00B55113">
        <w:rPr>
          <w:rFonts w:ascii="Times New Roman" w:eastAsia="Times New Roman" w:hAnsi="Times New Roman"/>
          <w:b/>
          <w:sz w:val="24"/>
          <w:szCs w:val="24"/>
          <w:lang w:eastAsia="ru-RU"/>
        </w:rPr>
        <w:t>идеей курса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4F3207" w:rsidRPr="00B55113" w:rsidRDefault="004F3207" w:rsidP="004F320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207" w:rsidRDefault="004F3207" w:rsidP="004F3207">
      <w:pPr>
        <w:pStyle w:val="a4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5511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 содержания учебного предмета:</w:t>
      </w:r>
    </w:p>
    <w:p w:rsidR="004F3207" w:rsidRPr="00B55113" w:rsidRDefault="004F3207" w:rsidP="004F3207">
      <w:pPr>
        <w:pStyle w:val="a4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B55113">
        <w:rPr>
          <w:rFonts w:ascii="Times New Roman" w:hAnsi="Times New Roman"/>
          <w:color w:val="000000"/>
          <w:sz w:val="24"/>
          <w:szCs w:val="24"/>
        </w:rPr>
        <w:t>осознание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4F3207" w:rsidRPr="00B55113" w:rsidRDefault="004F3207" w:rsidP="004F320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B55113">
        <w:rPr>
          <w:rFonts w:ascii="Times New Roman" w:hAnsi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 </w:t>
      </w:r>
    </w:p>
    <w:p w:rsidR="004F3207" w:rsidRPr="00B55113" w:rsidRDefault="004F3207" w:rsidP="004F320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B55113">
        <w:rPr>
          <w:rFonts w:ascii="Times New Roman" w:hAnsi="Times New Roman"/>
          <w:color w:val="000000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B55113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B55113">
        <w:rPr>
          <w:rFonts w:ascii="Times New Roman" w:hAnsi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F3207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3207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83171">
        <w:rPr>
          <w:rFonts w:ascii="Times New Roman" w:hAnsi="Times New Roman"/>
          <w:b/>
          <w:sz w:val="28"/>
          <w:szCs w:val="28"/>
        </w:rPr>
        <w:t xml:space="preserve">Перечень учебно-методических средств обучения 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</w:p>
    <w:p w:rsidR="004F3207" w:rsidRPr="00883171" w:rsidRDefault="004F3207" w:rsidP="004F3207">
      <w:pPr>
        <w:numPr>
          <w:ilvl w:val="1"/>
          <w:numId w:val="2"/>
        </w:numPr>
        <w:tabs>
          <w:tab w:val="clear" w:pos="108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883171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.</w:t>
      </w:r>
      <w:r w:rsidRPr="00883171">
        <w:rPr>
          <w:rFonts w:ascii="Times New Roman" w:hAnsi="Times New Roman"/>
          <w:sz w:val="24"/>
          <w:szCs w:val="24"/>
        </w:rPr>
        <w:t xml:space="preserve"> 10 класс: учебник для общеобразовательных организаций  базовый и углублённый уровни)/. Львова С.И.., Львов В.В. - М.: Мнемозина</w:t>
      </w:r>
      <w:r>
        <w:rPr>
          <w:rFonts w:ascii="Times New Roman" w:hAnsi="Times New Roman"/>
          <w:sz w:val="24"/>
          <w:szCs w:val="24"/>
        </w:rPr>
        <w:t>,,2020. – 415</w:t>
      </w:r>
      <w:r w:rsidRPr="00883171">
        <w:rPr>
          <w:rFonts w:ascii="Times New Roman" w:hAnsi="Times New Roman"/>
          <w:sz w:val="24"/>
          <w:szCs w:val="24"/>
        </w:rPr>
        <w:t xml:space="preserve"> с.</w:t>
      </w:r>
      <w:proofErr w:type="gramEnd"/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F3207" w:rsidRPr="001F2AB0" w:rsidRDefault="004F3207" w:rsidP="001F2AB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 w:rsidRPr="00883171">
        <w:rPr>
          <w:rFonts w:ascii="Times New Roman" w:hAnsi="Times New Roman"/>
          <w:b/>
          <w:sz w:val="24"/>
          <w:szCs w:val="24"/>
        </w:rPr>
        <w:lastRenderedPageBreak/>
        <w:t>Методические пособия для учителя:</w:t>
      </w:r>
    </w:p>
    <w:p w:rsidR="001F2AB0" w:rsidRPr="001F2AB0" w:rsidRDefault="001F2AB0" w:rsidP="001F2AB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282828"/>
          <w:kern w:val="36"/>
          <w:sz w:val="48"/>
          <w:szCs w:val="48"/>
        </w:rPr>
      </w:pPr>
      <w:r w:rsidRPr="001F2AB0">
        <w:rPr>
          <w:rFonts w:ascii="Arial" w:hAnsi="Arial" w:cs="Arial"/>
          <w:b/>
          <w:bCs/>
          <w:color w:val="282828"/>
          <w:kern w:val="36"/>
          <w:sz w:val="48"/>
          <w:szCs w:val="48"/>
        </w:rPr>
        <w:t>Русский язык. 10-11 класс. Методические рекомендации. Базовый и углубленный уровни. ФГОС</w:t>
      </w:r>
    </w:p>
    <w:p w:rsidR="004F3207" w:rsidRPr="00883171" w:rsidRDefault="004F3207" w:rsidP="004F3207">
      <w:pPr>
        <w:numPr>
          <w:ilvl w:val="2"/>
          <w:numId w:val="2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 xml:space="preserve">Рабочие программы по русскому языку 10-11 классы. Сост. М.М. </w:t>
      </w:r>
      <w:proofErr w:type="spellStart"/>
      <w:r w:rsidRPr="00883171">
        <w:rPr>
          <w:rFonts w:ascii="Times New Roman" w:hAnsi="Times New Roman"/>
          <w:sz w:val="24"/>
          <w:szCs w:val="24"/>
        </w:rPr>
        <w:t>Баронова</w:t>
      </w:r>
      <w:proofErr w:type="spellEnd"/>
      <w:r w:rsidRPr="008831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171">
        <w:rPr>
          <w:rFonts w:ascii="Times New Roman" w:hAnsi="Times New Roman"/>
          <w:sz w:val="24"/>
          <w:szCs w:val="24"/>
        </w:rPr>
        <w:t>Москва.</w:t>
      </w:r>
      <w:proofErr w:type="gramStart"/>
      <w:r w:rsidRPr="00883171">
        <w:rPr>
          <w:rFonts w:ascii="Times New Roman" w:hAnsi="Times New Roman"/>
          <w:sz w:val="24"/>
          <w:szCs w:val="24"/>
        </w:rPr>
        <w:t>:В</w:t>
      </w:r>
      <w:proofErr w:type="gramEnd"/>
      <w:r w:rsidRPr="00883171">
        <w:rPr>
          <w:rFonts w:ascii="Times New Roman" w:hAnsi="Times New Roman"/>
          <w:sz w:val="24"/>
          <w:szCs w:val="24"/>
        </w:rPr>
        <w:t>АКО</w:t>
      </w:r>
      <w:proofErr w:type="spellEnd"/>
      <w:r w:rsidRPr="00883171">
        <w:rPr>
          <w:rFonts w:ascii="Times New Roman" w:hAnsi="Times New Roman"/>
          <w:sz w:val="24"/>
          <w:szCs w:val="24"/>
        </w:rPr>
        <w:t>, 2011.</w:t>
      </w:r>
    </w:p>
    <w:p w:rsidR="004F3207" w:rsidRPr="00883171" w:rsidRDefault="004F3207" w:rsidP="004F320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883171">
        <w:rPr>
          <w:rFonts w:ascii="Times New Roman" w:hAnsi="Times New Roman"/>
          <w:sz w:val="24"/>
          <w:szCs w:val="24"/>
        </w:rPr>
        <w:t>Дейкина</w:t>
      </w:r>
      <w:proofErr w:type="spellEnd"/>
      <w:r w:rsidRPr="00883171">
        <w:rPr>
          <w:rFonts w:ascii="Times New Roman" w:hAnsi="Times New Roman"/>
          <w:sz w:val="24"/>
          <w:szCs w:val="24"/>
        </w:rPr>
        <w:t xml:space="preserve"> А. Д., </w:t>
      </w:r>
      <w:proofErr w:type="spellStart"/>
      <w:r w:rsidRPr="00883171">
        <w:rPr>
          <w:rFonts w:ascii="Times New Roman" w:hAnsi="Times New Roman"/>
          <w:sz w:val="24"/>
          <w:szCs w:val="24"/>
        </w:rPr>
        <w:t>Пахнова</w:t>
      </w:r>
      <w:proofErr w:type="spellEnd"/>
      <w:r w:rsidRPr="00883171">
        <w:rPr>
          <w:rFonts w:ascii="Times New Roman" w:hAnsi="Times New Roman"/>
          <w:sz w:val="24"/>
          <w:szCs w:val="24"/>
        </w:rPr>
        <w:t xml:space="preserve"> Т. М. Методические рекомендации по использованию учебника «Русский язык: </w:t>
      </w:r>
      <w:proofErr w:type="gramStart"/>
      <w:r w:rsidRPr="00883171">
        <w:rPr>
          <w:rFonts w:ascii="Times New Roman" w:hAnsi="Times New Roman"/>
          <w:sz w:val="24"/>
          <w:szCs w:val="24"/>
        </w:rPr>
        <w:t>Учебник-практикум для старших классов» при изучении предмета на базовом и профильном уровнях.</w:t>
      </w:r>
      <w:proofErr w:type="gramEnd"/>
      <w:r w:rsidRPr="00883171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83171">
        <w:rPr>
          <w:rFonts w:ascii="Times New Roman" w:hAnsi="Times New Roman"/>
          <w:sz w:val="24"/>
          <w:szCs w:val="24"/>
        </w:rPr>
        <w:t>Вербум-М</w:t>
      </w:r>
      <w:proofErr w:type="spellEnd"/>
      <w:r w:rsidRPr="00883171">
        <w:rPr>
          <w:rFonts w:ascii="Times New Roman" w:hAnsi="Times New Roman"/>
          <w:sz w:val="24"/>
          <w:szCs w:val="24"/>
        </w:rPr>
        <w:t>, 2004</w:t>
      </w:r>
    </w:p>
    <w:p w:rsidR="004F3207" w:rsidRPr="00883171" w:rsidRDefault="004F3207" w:rsidP="004F320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Золотарева И.В., Дмитриева Л.П. Поурочные разработки по русскому языку. 10 класс. – М.: ВАКО, 2004.</w:t>
      </w:r>
    </w:p>
    <w:p w:rsidR="004F3207" w:rsidRPr="00883171" w:rsidRDefault="004F3207" w:rsidP="004F3207">
      <w:pPr>
        <w:numPr>
          <w:ilvl w:val="0"/>
          <w:numId w:val="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 xml:space="preserve">Т.Ю. </w:t>
      </w:r>
      <w:proofErr w:type="spellStart"/>
      <w:r w:rsidRPr="00883171">
        <w:rPr>
          <w:rFonts w:ascii="Times New Roman" w:hAnsi="Times New Roman"/>
          <w:sz w:val="24"/>
          <w:szCs w:val="24"/>
        </w:rPr>
        <w:t>Угроватова</w:t>
      </w:r>
      <w:proofErr w:type="spellEnd"/>
      <w:r w:rsidRPr="00883171">
        <w:rPr>
          <w:rFonts w:ascii="Times New Roman" w:hAnsi="Times New Roman"/>
          <w:sz w:val="24"/>
          <w:szCs w:val="24"/>
        </w:rPr>
        <w:t xml:space="preserve">. Русский язык: 10-11 классы: 34 урока подготовки к ЕГЭ – М.: </w:t>
      </w:r>
      <w:proofErr w:type="spellStart"/>
      <w:r w:rsidRPr="00883171">
        <w:rPr>
          <w:rFonts w:ascii="Times New Roman" w:hAnsi="Times New Roman"/>
          <w:sz w:val="24"/>
          <w:szCs w:val="24"/>
        </w:rPr>
        <w:t>Эксмо</w:t>
      </w:r>
      <w:proofErr w:type="spellEnd"/>
      <w:r w:rsidRPr="00883171">
        <w:rPr>
          <w:rFonts w:ascii="Times New Roman" w:hAnsi="Times New Roman"/>
          <w:sz w:val="24"/>
          <w:szCs w:val="24"/>
        </w:rPr>
        <w:t>, 2007.</w:t>
      </w:r>
    </w:p>
    <w:p w:rsidR="004F3207" w:rsidRPr="00883171" w:rsidRDefault="004F3207" w:rsidP="004F3207">
      <w:pPr>
        <w:numPr>
          <w:ilvl w:val="0"/>
          <w:numId w:val="3"/>
        </w:numPr>
        <w:spacing w:after="0" w:line="240" w:lineRule="auto"/>
        <w:ind w:hanging="361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 w:rsidRPr="00883171">
        <w:rPr>
          <w:rFonts w:ascii="Times New Roman" w:hAnsi="Times New Roman"/>
          <w:sz w:val="24"/>
          <w:szCs w:val="24"/>
        </w:rPr>
        <w:t>Петрухина</w:t>
      </w:r>
      <w:proofErr w:type="spellEnd"/>
      <w:r w:rsidRPr="00883171">
        <w:rPr>
          <w:rFonts w:ascii="Times New Roman" w:hAnsi="Times New Roman"/>
          <w:sz w:val="24"/>
          <w:szCs w:val="24"/>
        </w:rPr>
        <w:t>. Диктанты по русскому языку. 10-11 классы – М.: Экзамен, 2005.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Пособия для подготовки к ЕГЭ: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ЕГЭ-2020</w:t>
      </w:r>
      <w:r w:rsidRPr="00883171">
        <w:rPr>
          <w:rFonts w:ascii="Times New Roman" w:hAnsi="Times New Roman"/>
          <w:sz w:val="24"/>
          <w:szCs w:val="24"/>
        </w:rPr>
        <w:t xml:space="preserve">. Русский язык: </w:t>
      </w:r>
      <w:r w:rsidR="000178C5">
        <w:rPr>
          <w:rFonts w:ascii="Times New Roman" w:hAnsi="Times New Roman"/>
          <w:sz w:val="24"/>
          <w:szCs w:val="24"/>
        </w:rPr>
        <w:t>учебная книга участника ЕГЭ</w:t>
      </w:r>
      <w:r w:rsidRPr="00883171">
        <w:rPr>
          <w:rFonts w:ascii="Times New Roman" w:hAnsi="Times New Roman"/>
          <w:sz w:val="24"/>
          <w:szCs w:val="24"/>
        </w:rPr>
        <w:t xml:space="preserve"> / под ред. И.П. </w:t>
      </w:r>
      <w:proofErr w:type="spellStart"/>
      <w:r w:rsidRPr="00883171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883171">
        <w:rPr>
          <w:rFonts w:ascii="Times New Roman" w:hAnsi="Times New Roman"/>
          <w:sz w:val="24"/>
          <w:szCs w:val="24"/>
        </w:rPr>
        <w:t>. – М.</w:t>
      </w:r>
      <w:r w:rsidR="00963EF8">
        <w:rPr>
          <w:rFonts w:ascii="Times New Roman" w:hAnsi="Times New Roman"/>
          <w:sz w:val="24"/>
          <w:szCs w:val="24"/>
        </w:rPr>
        <w:t>: Национальное образование, 2020</w:t>
      </w:r>
      <w:r w:rsidRPr="00883171">
        <w:rPr>
          <w:rFonts w:ascii="Times New Roman" w:hAnsi="Times New Roman"/>
          <w:sz w:val="24"/>
          <w:szCs w:val="24"/>
        </w:rPr>
        <w:t xml:space="preserve">.  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5" w:history="1">
        <w:r w:rsidRPr="00883171">
          <w:rPr>
            <w:rStyle w:val="a3"/>
            <w:rFonts w:ascii="Times New Roman" w:hAnsi="Times New Roman"/>
            <w:sz w:val="24"/>
            <w:szCs w:val="24"/>
          </w:rPr>
          <w:t>http://www.ug.ru/</w:t>
        </w:r>
      </w:hyperlink>
      <w:r w:rsidRPr="00883171">
        <w:rPr>
          <w:rFonts w:ascii="Times New Roman" w:hAnsi="Times New Roman"/>
          <w:sz w:val="24"/>
          <w:szCs w:val="24"/>
        </w:rPr>
        <w:t xml:space="preserve"> - «Учительская газета».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Грамота.</w:t>
      </w:r>
      <w:r w:rsidRPr="00883171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83171">
        <w:rPr>
          <w:rFonts w:ascii="Times New Roman" w:hAnsi="Times New Roman"/>
          <w:sz w:val="24"/>
          <w:szCs w:val="24"/>
        </w:rPr>
        <w:t>Ру</w:t>
      </w:r>
      <w:proofErr w:type="spellEnd"/>
      <w:r w:rsidRPr="00883171">
        <w:rPr>
          <w:rFonts w:ascii="Times New Roman" w:hAnsi="Times New Roman"/>
          <w:sz w:val="24"/>
          <w:szCs w:val="24"/>
        </w:rPr>
        <w:t>: справочно-информационный портал «Русский язык»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6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Коллекция «Диктанты – русский язык» Российского общеобразовательного портала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7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language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Культура письменной речи</w:t>
      </w:r>
    </w:p>
    <w:p w:rsidR="004F3207" w:rsidRPr="00883171" w:rsidRDefault="00963EF8" w:rsidP="00963E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Pr="007774D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774D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774DC">
          <w:rPr>
            <w:rStyle w:val="a3"/>
            <w:rFonts w:ascii="Times New Roman" w:hAnsi="Times New Roman"/>
            <w:sz w:val="24"/>
            <w:szCs w:val="24"/>
            <w:lang w:val="en-US"/>
          </w:rPr>
          <w:t>slov</w:t>
        </w:r>
        <w:r w:rsidRPr="007774DC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proofErr w:type="spellEnd"/>
        <w:r w:rsidRPr="007774D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774DC">
          <w:rPr>
            <w:rStyle w:val="a3"/>
            <w:rFonts w:ascii="Times New Roman" w:hAnsi="Times New Roman"/>
            <w:sz w:val="24"/>
            <w:szCs w:val="24"/>
            <w:lang w:val="en-US"/>
          </w:rPr>
          <w:t>ndo</w:t>
        </w:r>
        <w:proofErr w:type="spellEnd"/>
        <w:r w:rsidRPr="007774D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774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Национальный корпус русского языка: информационно-справочная система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9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ruskorpo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Опорный орфографический компакт: пособие по орфографии русского языка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0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yamal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ook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Основные правила грамматики русского языка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1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stihi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pravila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Российское общество преподавателей русского языка и литературы: портал «Русское слово»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2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ropryal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Электронные пособия по русскому языку для школьников</w:t>
      </w:r>
    </w:p>
    <w:p w:rsidR="004F3207" w:rsidRPr="00883171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3" w:history="1"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co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l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lection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/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rubr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/69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1277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dfb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0-65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fd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6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da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-6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baa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91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ee</w:t>
        </w:r>
        <w:proofErr w:type="spellEnd"/>
        <w:r w:rsidRPr="00883171">
          <w:rPr>
            <w:rStyle w:val="a3"/>
            <w:rFonts w:ascii="Times New Roman" w:hAnsi="Times New Roman"/>
            <w:sz w:val="24"/>
            <w:szCs w:val="24"/>
          </w:rPr>
          <w:t>5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76/108610/?</w:t>
        </w:r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interface</w:t>
        </w:r>
        <w:r w:rsidRPr="00883171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Pr="00883171">
          <w:rPr>
            <w:rStyle w:val="a3"/>
            <w:rFonts w:ascii="Times New Roman" w:hAnsi="Times New Roman"/>
            <w:sz w:val="24"/>
            <w:szCs w:val="24"/>
            <w:lang w:val="en-US"/>
          </w:rPr>
          <w:t>themcol</w:t>
        </w:r>
        <w:proofErr w:type="spellEnd"/>
      </w:hyperlink>
    </w:p>
    <w:p w:rsidR="004F3207" w:rsidRPr="00423826" w:rsidRDefault="004F3207" w:rsidP="004F32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F3207" w:rsidRPr="00883171" w:rsidRDefault="004F3207" w:rsidP="004F32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4F3207" w:rsidRPr="00883171" w:rsidRDefault="004F3207" w:rsidP="004F320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8317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83171">
        <w:rPr>
          <w:rFonts w:ascii="Times New Roman" w:hAnsi="Times New Roman"/>
          <w:sz w:val="24"/>
          <w:szCs w:val="24"/>
        </w:rPr>
        <w:t>Интернет-материалы</w:t>
      </w:r>
      <w:proofErr w:type="spellEnd"/>
      <w:proofErr w:type="gramEnd"/>
    </w:p>
    <w:p w:rsidR="004F3207" w:rsidRPr="00883171" w:rsidRDefault="004F3207" w:rsidP="004F320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3171">
        <w:rPr>
          <w:rFonts w:ascii="Times New Roman" w:hAnsi="Times New Roman"/>
          <w:sz w:val="24"/>
          <w:szCs w:val="24"/>
        </w:rPr>
        <w:t>. Компьютер</w:t>
      </w:r>
    </w:p>
    <w:p w:rsidR="004F3207" w:rsidRPr="00883171" w:rsidRDefault="004F3207" w:rsidP="004F320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883171">
        <w:rPr>
          <w:rFonts w:ascii="Times New Roman" w:hAnsi="Times New Roman"/>
          <w:sz w:val="24"/>
          <w:szCs w:val="24"/>
        </w:rPr>
        <w:t>роектор</w:t>
      </w:r>
    </w:p>
    <w:p w:rsidR="004F3207" w:rsidRPr="009E50FB" w:rsidRDefault="004F3207" w:rsidP="004F3207">
      <w:pPr>
        <w:tabs>
          <w:tab w:val="left" w:pos="0"/>
          <w:tab w:val="num" w:pos="707"/>
        </w:tabs>
        <w:suppressAutoHyphens/>
        <w:spacing w:after="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4F3207" w:rsidRPr="009E50FB" w:rsidRDefault="004F3207" w:rsidP="004F3207">
      <w:pPr>
        <w:tabs>
          <w:tab w:val="left" w:pos="0"/>
          <w:tab w:val="num" w:pos="707"/>
        </w:tabs>
        <w:suppressAutoHyphens/>
        <w:spacing w:after="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В рамках данной программы</w:t>
      </w:r>
      <w:r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п</w:t>
      </w: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роектно – исследовательская деятельность обучающихся предполагает следующие проекты  (один проект в год)</w:t>
      </w:r>
      <w:r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10 класс 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Говорим по-русски.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Какой быть молодежной лексике?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val="en-US" w:eastAsia="ru-RU"/>
        </w:rPr>
        <w:t>SMS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как новый речевой жанр.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Особенности высказываний в непосредственном молодежном общении.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Мусорный язык рекламы.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Причины появления неологизмов в русском языке.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Язык развлекательных передач.</w:t>
      </w:r>
    </w:p>
    <w:p w:rsidR="004F3207" w:rsidRPr="009E50FB" w:rsidRDefault="004F3207" w:rsidP="004F320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Неологизмы 20-го столетия.</w:t>
      </w:r>
    </w:p>
    <w:p w:rsidR="004F3207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3207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Тематика рефератов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1 Рефераты о выдающихся учёных-лингвистах: 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лингвист Ф.Ф.Фортунатов. Учение о грамматической форме слова», 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«В.И.Даль. Хождение за словом. «Толковый словарь живого великорусского языка»  и другие.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2 Рефераты о языке и речи: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«Язык есть исповедь народа» Отражение культуры в русском языке»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«Исторический путь русского языка»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«Графика и орфография. Реформы и реформаторы» 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 «Язык средств массовой коммуникации»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«Речевой этикет. </w:t>
      </w:r>
      <w:proofErr w:type="spellStart"/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Антиэтикетное</w:t>
      </w:r>
      <w:proofErr w:type="spellEnd"/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речевое поведение»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«Язык и власть» 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«Русский язык в международном общении»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«Русский язык в межнациональном общении»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«Вопросы экологии языка»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«Языковая литературная норма, её типы»</w:t>
      </w:r>
    </w:p>
    <w:p w:rsidR="004F3207" w:rsidRPr="009E50FB" w:rsidRDefault="004F3207" w:rsidP="004F3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«Роль А.С. Пушкина в преобразовании русского литературного языка» и другие.</w:t>
      </w:r>
    </w:p>
    <w:p w:rsidR="004F3207" w:rsidRPr="009E50FB" w:rsidRDefault="004F3207" w:rsidP="004F3207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AE40D9" w:rsidRDefault="00AE40D9"/>
    <w:sectPr w:rsidR="00AE40D9" w:rsidSect="004F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1353"/>
        </w:tabs>
        <w:ind w:left="1353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2446D"/>
    <w:multiLevelType w:val="multilevel"/>
    <w:tmpl w:val="CCDE1D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37016"/>
    <w:multiLevelType w:val="hybridMultilevel"/>
    <w:tmpl w:val="98B6219A"/>
    <w:lvl w:ilvl="0" w:tplc="92149C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257E5"/>
    <w:multiLevelType w:val="hybridMultilevel"/>
    <w:tmpl w:val="BCBAC2DC"/>
    <w:lvl w:ilvl="0" w:tplc="5A26D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CF5037"/>
    <w:multiLevelType w:val="hybridMultilevel"/>
    <w:tmpl w:val="27AE978C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3E48DE"/>
    <w:multiLevelType w:val="hybridMultilevel"/>
    <w:tmpl w:val="4E08230A"/>
    <w:lvl w:ilvl="0" w:tplc="B10837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07BBD"/>
    <w:multiLevelType w:val="hybridMultilevel"/>
    <w:tmpl w:val="E6B8C514"/>
    <w:lvl w:ilvl="0" w:tplc="A2F8B58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748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DB43247"/>
    <w:multiLevelType w:val="hybridMultilevel"/>
    <w:tmpl w:val="0F163B9E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207"/>
    <w:rsid w:val="000178C5"/>
    <w:rsid w:val="001F2AB0"/>
    <w:rsid w:val="004F3207"/>
    <w:rsid w:val="00963EF8"/>
    <w:rsid w:val="00A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2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207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F3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4F320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ndo.ru" TargetMode="External"/><Relationship Id="rId13" Type="http://schemas.openxmlformats.org/officeDocument/2006/relationships/hyperlink" Target="http://school-collection.edu.ru/catalog/rubr/69d1277e-dfb0-65fd-a6da-6baa91ee5c76/108610/?interface=themc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uage.edu.ru/" TargetMode="External"/><Relationship Id="rId12" Type="http://schemas.openxmlformats.org/officeDocument/2006/relationships/hyperlink" Target="http://www.ropry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://www.stihi-rus.ru/pravila.htm" TargetMode="External"/><Relationship Id="rId5" Type="http://schemas.openxmlformats.org/officeDocument/2006/relationships/hyperlink" Target="http://www.u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mal.org/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korpo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2020-11-23T10:39:00Z</dcterms:created>
  <dcterms:modified xsi:type="dcterms:W3CDTF">2020-11-23T11:24:00Z</dcterms:modified>
</cp:coreProperties>
</file>