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F81" w:rsidRPr="006533E8" w:rsidRDefault="00621585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373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82E" w:rsidRDefault="006D182E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21585" w:rsidRDefault="00621585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21585" w:rsidRDefault="00621585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21585" w:rsidRDefault="00621585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Общие положения </w:t>
      </w:r>
    </w:p>
    <w:p w:rsidR="006D182E" w:rsidRDefault="006D182E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>1.1. Настоящее Положение разработано в целях реализации гарантированного права обучающихся с ограниченными возможностями здоровья (далее - ОВЗ)/инвалидностью (далее Положение) на получение качественных образовательных услуг; коррекции нарушений развития, успешной социальной адаптации</w:t>
      </w:r>
    </w:p>
    <w:p w:rsidR="006D182E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1.2 Нормативно-правовой базой разработки Положения являются: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>- Федеральный закон РФ от 29 декабря 2012 года № 273 «Об образовании в Российской Федерации»;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>- Конституция РФ;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- Закон Российской Федерации от 24 июля 1998 г. № 124-ФЗ «Об основных гарантиях прав ребенка в Российской Федерации» (с дополнениями и изменениями);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- Закон Российской Федерации от 24 ноября 1995 г. № 181-ФЗ «О социальной защите инвалидов в Российской Федерации» (с изменениями 9 декабря 2010 г.) (ст. №№ 14, 19);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- Федеральный закон от 03.05.2012 № 46-ФЗ «О ратификации Конвенции о павах инвалидов»;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Российской Федерации от 06.10.2009 № 373 "Об утверждении федерального государственного стандарта начального общего образования» (с изменениями и дополнениями).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Российской Федерации от 17 декабря 2010г.  №1897 «Об утверждении и введении в действие федерального государственного образовательного стандарта основного общего образования» (с изменениями и дополнениями).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-Приказ Министерства образования и науки Российской Федерации от 19 декабря 2014.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здоровья».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Российской Федерации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Российской Федерации от 05.03.2004г. №1089 «Об утверждении Федерального компонента государственных стандартов начального общего, основного общего и среднего общего образования» (с изменениями).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- Устав МАОУ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Шишкинской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СОШ. </w:t>
      </w:r>
    </w:p>
    <w:p w:rsidR="006533E8" w:rsidRDefault="006533E8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>1.3. Адаптированная основная общеобразовательная программа (далее – АООП) – это образовательная программа, адаптированная для обучения категории обучающихся с ОВЗ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lastRenderedPageBreak/>
        <w:t xml:space="preserve"> 1.4. Адаптированная образовательная программа (далее - АОП) ОУ - это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1.5. Специальная индивидуальная программа развития (далее - СИПР) - это нормативно-правовой документ, предназначенный для реализации требований ФГОС к условиям и результату обучения обучающихся с умеренной, тяжелой или глубокой умственной отсталостью, с тяжелыми и множественными нарушениями развития.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1.6. АООП и АОП определяют содержание образования и условия организации обучения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1.7. СИПР определяет содержание общего образования и условия организации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обучающихся с умеренной, тяжелой или глубокой умственной отсталостью, с тяжелыми и множественными нарушениями развития.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1.8. Адаптация общеобразовательной программы осуществляется с учетом рекомендаций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 комиссии (ПМПК), индивидуальной программы реабилитации инвалида и включает следующие направления деятельности:  анализ и подбор содержания;  изменение структуры и временных рамок;  использование разных форм, методов и приемов организации учебной деятельности.  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1.9. АОП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на преодоление несоответствия между процессом обучения обучающегося с психофизическим нарушением по образовательным программам определенного уровня образования и реальными возможностями обучающегося исходя из структуры его нарушения, познавательных потребностей и возможностей. 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1.10. СИПР должна обеспечить достижение возможных (примерных) личностных и предметных планируемых результатов освоения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АООП, соответствующих их индивидуальным возможностям и специфическим образовательным потребностям.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 1.11. При разработке АОП и СИПР должны быть привлечены штатные специалисты, такие как педагог-психолог, социальный педагог,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учительдефектолог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, учитель-логопед, учитель-предметник и т.д., которые должны учитывать рекомендации ПМПК.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1.12.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своевременным проведением занятий, выполнением учебных программ и реализацией АОП и СИПР осуществляет заместитель директора по учебно-воспитательной работе.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82E" w:rsidRDefault="006D182E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182E" w:rsidRDefault="006D182E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b/>
          <w:sz w:val="28"/>
          <w:szCs w:val="28"/>
        </w:rPr>
        <w:t xml:space="preserve">2. Порядок разработки и утверждения адаптированной основной общеобразовательной программы   </w:t>
      </w:r>
    </w:p>
    <w:p w:rsidR="006D182E" w:rsidRDefault="006D182E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lastRenderedPageBreak/>
        <w:t xml:space="preserve">2.1. Создается рабочая группа для разработки и написания АООП.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 xml:space="preserve">В рабочую группу ОУ могут входить: зам. директора по учебно-воспитательной работе (руководитель группы), учитель, педагог-психолог, учитель-логопед, учитель-дефектолог,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, социальный педагог, педагог дополнительного образования и др. (по необходимости). </w:t>
      </w:r>
      <w:proofErr w:type="gramEnd"/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2.2. АООП разрабатывается самостоятельно рабочей группой ОУ с учетом требований ФГОС НОО обучающихся с ОВЗ, ФГОС НОО обучающихся с нарушениями интеллекта на основании Основной общеобразовательной программы НОО, ООО, СОО и Примерной адаптированной основной общеобразовательной программы соответствующего уровня  общего образования и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категории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обучающихся с ОВЗ, с учетом их особых образовательных потребностей.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2.3. Проектирование АООП: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2.3.1. Четкое формулирование цели  программы. Определение круга задач, конкретизирующих цель адаптированной основной общеобразовательной программы.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2.3.3. Проектирование  необходимых структурных составляющих адаптированной основной общеобразовательной программы. 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2.3.4. Определение планируемых результатов адаптированной основной общеобразовательной программы и способов определения достижений этих результатов.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2.3.5. Определение содержания адаптированной основной общеобразовательной программы.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2.3.6. Планирование форм реализации АООП в соответствии с учебным планом.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2.3. 7.Планирование участия в реализации АООП различных специалистов (учителя, учителя-дефектолога, учителя-логопеда,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педагогапсихолога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, социального педагога,  педагога дополнительного образования и др.).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2.4. Ответственный за разработку и реализацию АООП руководитель рабочей группы (зам. директора по учебно-воспитательной работе).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2.5. АООП принимается на заседании педагогического совета ОУ.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2.6. Директор ОУ утверждает АООП для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с ОВЗ. </w:t>
      </w:r>
    </w:p>
    <w:p w:rsidR="004D4F81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82E" w:rsidRPr="006533E8" w:rsidRDefault="006D182E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F81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>3</w:t>
      </w:r>
      <w:r w:rsidRPr="006533E8">
        <w:rPr>
          <w:rFonts w:ascii="Times New Roman" w:hAnsi="Times New Roman" w:cs="Times New Roman"/>
          <w:b/>
          <w:sz w:val="28"/>
          <w:szCs w:val="28"/>
        </w:rPr>
        <w:t xml:space="preserve">. Структура адаптированной основной общеобразовательной программы </w:t>
      </w:r>
    </w:p>
    <w:p w:rsidR="006D182E" w:rsidRPr="006533E8" w:rsidRDefault="006D182E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3.1. Структура АООП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с ОВЗ включает целевой, содержательный и организационный разделы.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3.2.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 xml:space="preserve">Титульный лист (наименование ОУ согласно Уставу; гриф принятия программы; гриф утверждения программы руководителем ОУ; название АООП; год составления программы. </w:t>
      </w:r>
      <w:proofErr w:type="gramEnd"/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3.3.Структура каждого варианта АООП включает: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3.3.1. Целевой раздел определяет общее назначение, цели, задачи и планируемые результаты реализации АООП обучающихся с ОВЗ </w:t>
      </w:r>
      <w:r w:rsidRPr="006533E8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организацией, а также способы определения достижения этих целей и результатов.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3.3.2. Целевой раздел включает: пояснительную записку; планируемые результаты освоения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АООП; систему оценки достижения планируемых результатов освоения АООП.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3.3.3. Пояснительная записка раскрывает: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• цели реализации АООП, конкретизированные в соответствии с требованиями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Стандарта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к результатам освоения обучающимися с ОВЗ АООП;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• принципы и подходы к формированию АООП;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• общую характеристику АООП;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• психолого-педагогическую характеристику обучающихся с ОВЗ;  описание особых образовательных потребностей обучающихся с ОВЗ.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3.3.3. Содержательный раздел определяет общее содержание образования обучающихся и включает следующие программы, ориентированные на достижение личностных, предметных и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 результатов (в зависимости от варианта АООП):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• программу формирования универсальных учебных действий;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• программы отдельных учебных предметов, курсов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коррекционноразвивающей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 области;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• программу духовно-нравственного развития, воспитания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• программу формирования экологической культуры здорового и безопасного образа жизни;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• программу коррекционной работы;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•  программу внеурочной деятельности.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3.3.4. Организационный раздел определяет общие рамки организации образовательного процесса, а также механизмы реализации компонентов АООП.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3.3.5. Организационный раздел включает: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• учебный план начального общего образования, включающий предметные и коррекционно-развивающую области, направления внеурочной деятельности; систему специальных условий реализации АООП в соответствии с требованиями Стандарта.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F81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b/>
          <w:sz w:val="28"/>
          <w:szCs w:val="28"/>
        </w:rPr>
        <w:t xml:space="preserve">4. Порядок разработки и утверждения адаптированной образовательной программы  </w:t>
      </w:r>
    </w:p>
    <w:p w:rsidR="006D182E" w:rsidRPr="006533E8" w:rsidRDefault="006D182E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4.1. Подготовительный этап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4.1.1. Создается рабочая группа для разработки и написания АОП.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 xml:space="preserve">В рабочую группу ОУ могут входить: зам. директора по учебно-воспитательной работе (руководитель группы), учитель, педагог - психолог, учитель - логопед, учитель - дефектолог,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, социальный педагог, педагог дополнительного образования и др. (по необходимости).   </w:t>
      </w:r>
      <w:proofErr w:type="gramEnd"/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4.1.2.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 xml:space="preserve">АОП разрабатывается самостоятельно рабочей группой </w:t>
      </w:r>
      <w:r w:rsidRPr="006D182E">
        <w:rPr>
          <w:rFonts w:ascii="Times New Roman" w:hAnsi="Times New Roman" w:cs="Times New Roman"/>
          <w:sz w:val="28"/>
          <w:szCs w:val="28"/>
        </w:rPr>
        <w:t>ОУ в течение 14 календарных дне</w:t>
      </w:r>
      <w:r w:rsidR="006D182E" w:rsidRPr="006D182E">
        <w:rPr>
          <w:rFonts w:ascii="Times New Roman" w:hAnsi="Times New Roman" w:cs="Times New Roman"/>
          <w:sz w:val="28"/>
          <w:szCs w:val="28"/>
        </w:rPr>
        <w:t>й с учетом требований ФГОС НОО,</w:t>
      </w:r>
      <w:r w:rsidRPr="006D182E">
        <w:rPr>
          <w:rFonts w:ascii="Times New Roman" w:hAnsi="Times New Roman" w:cs="Times New Roman"/>
          <w:sz w:val="28"/>
          <w:szCs w:val="28"/>
        </w:rPr>
        <w:t xml:space="preserve"> ФГОС ООО</w:t>
      </w:r>
      <w:r w:rsidR="00772ADE">
        <w:rPr>
          <w:rFonts w:ascii="Times New Roman" w:hAnsi="Times New Roman" w:cs="Times New Roman"/>
          <w:sz w:val="28"/>
          <w:szCs w:val="28"/>
        </w:rPr>
        <w:t xml:space="preserve"> </w:t>
      </w:r>
      <w:r w:rsidRPr="006D182E">
        <w:rPr>
          <w:rFonts w:ascii="Times New Roman" w:hAnsi="Times New Roman" w:cs="Times New Roman"/>
          <w:sz w:val="28"/>
          <w:szCs w:val="28"/>
        </w:rPr>
        <w:t>обучающихся с ОВЗ</w:t>
      </w:r>
      <w:r w:rsidR="006D182E" w:rsidRPr="006D182E">
        <w:rPr>
          <w:rFonts w:ascii="Times New Roman" w:hAnsi="Times New Roman" w:cs="Times New Roman"/>
          <w:sz w:val="28"/>
          <w:szCs w:val="28"/>
        </w:rPr>
        <w:t xml:space="preserve">, </w:t>
      </w:r>
      <w:r w:rsidRPr="006D182E">
        <w:rPr>
          <w:rFonts w:ascii="Times New Roman" w:hAnsi="Times New Roman" w:cs="Times New Roman"/>
          <w:sz w:val="28"/>
          <w:szCs w:val="28"/>
        </w:rPr>
        <w:t xml:space="preserve"> обучающихся с нарушениями интеллекта на </w:t>
      </w:r>
      <w:r w:rsidRPr="006D182E">
        <w:rPr>
          <w:rFonts w:ascii="Times New Roman" w:hAnsi="Times New Roman" w:cs="Times New Roman"/>
          <w:sz w:val="28"/>
          <w:szCs w:val="28"/>
        </w:rPr>
        <w:lastRenderedPageBreak/>
        <w:t>основании, Основной общеобразовательной программы НОО</w:t>
      </w:r>
      <w:r w:rsidR="00772ADE">
        <w:rPr>
          <w:rFonts w:ascii="Times New Roman" w:hAnsi="Times New Roman" w:cs="Times New Roman"/>
          <w:sz w:val="28"/>
          <w:szCs w:val="28"/>
        </w:rPr>
        <w:t xml:space="preserve">,  ООО </w:t>
      </w:r>
      <w:r w:rsidRPr="006533E8">
        <w:rPr>
          <w:rFonts w:ascii="Times New Roman" w:hAnsi="Times New Roman" w:cs="Times New Roman"/>
          <w:sz w:val="28"/>
          <w:szCs w:val="28"/>
        </w:rPr>
        <w:t xml:space="preserve"> и Примерной адаптированной основной общеобразовательной программы соответствующего  уровня  общего образования и категории обучающихся  с ОВЗ, с учетом особых образовательных потребностей лиц с ОВЗ, исходя из заключения ПМПК. </w:t>
      </w:r>
      <w:proofErr w:type="gramEnd"/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4.2. Диагностический этап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4.2.1.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 xml:space="preserve">Диагностика обучающихся с ОВЗ, описание необходимых условий (педагог - психолог, учитель - логопед, учитель - дефектолог, учитель). </w:t>
      </w:r>
      <w:proofErr w:type="gramEnd"/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4.3. Проектирование АОП: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4.3.1. Определение временных границ освоения адаптированной образовательной программы.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4.3.2. Четкое формулирование цели  программы.  Определение круга задач, конкретизирующих цель адаптированной образовательной программы.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4.3.3. Проектирование необходимых структурных составляющих адаптированной образовательной программы.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 4.3.4. Определение содержания адаптированной образовательной программы.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 4.3.5. Планирование форм реализации АОП в соответствии с учебным планом.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>4.3.6. Определение форм и критериев мониторинга планируемых результатов освоения адаптированной образовательной программы.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4.3.7. Планирование участия в реализации АОП различных специалистов (учителя-логопеда, педагога-психолога, социального педагога, медицинских работников, педагога дополнительного образования и др.). 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4.3. Анализ реализации АОП в рамках заседания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 и её коррекция при необходимости.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4.4. Ответственный за разработку и реализацию АОП руководитель раб</w:t>
      </w:r>
      <w:r w:rsidR="00207651" w:rsidRPr="006533E8">
        <w:rPr>
          <w:rFonts w:ascii="Times New Roman" w:hAnsi="Times New Roman" w:cs="Times New Roman"/>
          <w:sz w:val="28"/>
          <w:szCs w:val="28"/>
        </w:rPr>
        <w:t>очей группы  з</w:t>
      </w:r>
      <w:r w:rsidRPr="006533E8">
        <w:rPr>
          <w:rFonts w:ascii="Times New Roman" w:hAnsi="Times New Roman" w:cs="Times New Roman"/>
          <w:sz w:val="28"/>
          <w:szCs w:val="28"/>
        </w:rPr>
        <w:t xml:space="preserve">ам. директора по </w:t>
      </w:r>
      <w:r w:rsidR="00207651" w:rsidRPr="006533E8">
        <w:rPr>
          <w:rFonts w:ascii="Times New Roman" w:hAnsi="Times New Roman" w:cs="Times New Roman"/>
          <w:sz w:val="28"/>
          <w:szCs w:val="28"/>
        </w:rPr>
        <w:t xml:space="preserve">учебно-воспитательной работе </w:t>
      </w:r>
      <w:r w:rsidRPr="006533E8">
        <w:rPr>
          <w:rFonts w:ascii="Times New Roman" w:hAnsi="Times New Roman" w:cs="Times New Roman"/>
          <w:sz w:val="28"/>
          <w:szCs w:val="28"/>
        </w:rPr>
        <w:t xml:space="preserve"> ежегодно согласовывает АОП. </w:t>
      </w:r>
    </w:p>
    <w:p w:rsidR="004D4F81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4.5. Директор ОУ ежегодно утверждает АОП для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с ОВЗ.  </w:t>
      </w:r>
    </w:p>
    <w:p w:rsidR="006533E8" w:rsidRDefault="006533E8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33E8" w:rsidRPr="006533E8" w:rsidRDefault="006533E8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b/>
          <w:sz w:val="28"/>
          <w:szCs w:val="28"/>
        </w:rPr>
        <w:t xml:space="preserve">5. Структура адаптированной образовательной программы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5.1. Структура АОП представляет собой единую систему, состоящую из нескольких взаимосвязанных разделов, каждый из которых имеет свою смысловую нагрузку. Данные разделы, в совокупности, позволяют обеспечить психолого-педагогическое сопровождение с обучающимся ребенком с ограниченными возможностями здоровья по различным направлениям и содержит: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Титульный лист (наименование ОУ согласно Уставу; гриф согласования программы; гриф утверждения программы руководителем ОУ;</w:t>
      </w:r>
      <w:r w:rsidR="00207651" w:rsidRPr="006533E8">
        <w:rPr>
          <w:rFonts w:ascii="Times New Roman" w:hAnsi="Times New Roman" w:cs="Times New Roman"/>
          <w:sz w:val="28"/>
          <w:szCs w:val="28"/>
        </w:rPr>
        <w:t xml:space="preserve"> </w:t>
      </w:r>
      <w:r w:rsidRPr="006533E8">
        <w:rPr>
          <w:rFonts w:ascii="Times New Roman" w:hAnsi="Times New Roman" w:cs="Times New Roman"/>
          <w:sz w:val="28"/>
          <w:szCs w:val="28"/>
        </w:rPr>
        <w:t xml:space="preserve">название АОП; класс (группа), в которой реализуется программа; год составления программы и срок их реализации. </w:t>
      </w:r>
      <w:proofErr w:type="gramEnd"/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5.3.Структура АОП включает: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lastRenderedPageBreak/>
        <w:t xml:space="preserve"> 5.3.1. Пояснительную записку,  которая отражает общее назначение, цель, задачи, формы, технологии, методы и приемы  реализации АОП.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5.3.2. Психолого-педагогическую характеристику обучающегося с ОВЗ, с описанием особенностей его психофизического развития.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5.3.3. Планируемые результаты освоения АОП.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5.3.4. Индивидуальный учебный план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с ОВЗ. </w:t>
      </w:r>
    </w:p>
    <w:p w:rsidR="006533E8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5.3.5. Систему условий реализации АОП.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5.3.6.  Взаимодействие  специалистов, сопровождающих реализацию коррекционной работы с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 с ОВЗ.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 5.3.7. Мониторинг образовательного процесса.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5.3.8.  Программы, ориентированные на достижение личностных,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 и предметных результатов: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• программы отдельных учебных предметов (в зависимости от варианта АООП);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>• программы коррекционной работы учителя-дефектолога, учителя</w:t>
      </w:r>
      <w:r w:rsidR="00207651" w:rsidRPr="006533E8">
        <w:rPr>
          <w:rFonts w:ascii="Times New Roman" w:hAnsi="Times New Roman" w:cs="Times New Roman"/>
          <w:sz w:val="28"/>
          <w:szCs w:val="28"/>
        </w:rPr>
        <w:t xml:space="preserve"> </w:t>
      </w:r>
      <w:r w:rsidRPr="006533E8">
        <w:rPr>
          <w:rFonts w:ascii="Times New Roman" w:hAnsi="Times New Roman" w:cs="Times New Roman"/>
          <w:sz w:val="28"/>
          <w:szCs w:val="28"/>
        </w:rPr>
        <w:t xml:space="preserve">логопеда, педагога-психолога (в соответствии с заключением ПМПК); </w:t>
      </w:r>
    </w:p>
    <w:p w:rsidR="00207651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• программы индивидуально-групповых занятий (в соответствии с заключением ПМПК). </w:t>
      </w:r>
    </w:p>
    <w:p w:rsidR="006533E8" w:rsidRPr="006533E8" w:rsidRDefault="006533E8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b/>
          <w:sz w:val="28"/>
          <w:szCs w:val="28"/>
        </w:rPr>
        <w:t xml:space="preserve">   6. Условия реализации адаптированной основной общеобразовательной программы и адаптированной образовательной программы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6.1. Реализация АООП и АОП должна предусматривать создание в образовательной организации специальных условий, которые должны быть применимы к конкретной категории лиц с ОВЗ.  </w:t>
      </w:r>
    </w:p>
    <w:p w:rsidR="004D4F81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6.2. При реализации АОП необходимо создавать условия, исходя из заключения ПМПК. </w:t>
      </w:r>
    </w:p>
    <w:p w:rsidR="006533E8" w:rsidRPr="006533E8" w:rsidRDefault="006533E8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b/>
          <w:sz w:val="28"/>
          <w:szCs w:val="28"/>
        </w:rPr>
        <w:t xml:space="preserve">7. Порядок разработки и утверждения специальной индивидуальной программы развития </w:t>
      </w: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7.1. Подготовительный этап 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7.1.1. Создается рабочая группа для разработки и написания СИПР.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 xml:space="preserve">В рабочую группу ОУ входят: зам. директора по </w:t>
      </w:r>
      <w:r w:rsidR="00207651" w:rsidRPr="006533E8">
        <w:rPr>
          <w:rFonts w:ascii="Times New Roman" w:hAnsi="Times New Roman" w:cs="Times New Roman"/>
          <w:sz w:val="28"/>
          <w:szCs w:val="28"/>
        </w:rPr>
        <w:t>учебно-воспитательной работе</w:t>
      </w:r>
      <w:r w:rsidRPr="006533E8">
        <w:rPr>
          <w:rFonts w:ascii="Times New Roman" w:hAnsi="Times New Roman" w:cs="Times New Roman"/>
          <w:sz w:val="28"/>
          <w:szCs w:val="28"/>
        </w:rPr>
        <w:t xml:space="preserve"> (руководитель группы), учитель, педагог-психолог, учитель-логопед, учитель</w:t>
      </w:r>
      <w:r w:rsidR="00207651" w:rsidRPr="006533E8">
        <w:rPr>
          <w:rFonts w:ascii="Times New Roman" w:hAnsi="Times New Roman" w:cs="Times New Roman"/>
          <w:sz w:val="28"/>
          <w:szCs w:val="28"/>
        </w:rPr>
        <w:t>-</w:t>
      </w:r>
      <w:r w:rsidRPr="006533E8">
        <w:rPr>
          <w:rFonts w:ascii="Times New Roman" w:hAnsi="Times New Roman" w:cs="Times New Roman"/>
          <w:sz w:val="28"/>
          <w:szCs w:val="28"/>
        </w:rPr>
        <w:t xml:space="preserve">дефектолог,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, социальный педагог,  педагог дополнительного образования и др. (по необходимости). </w:t>
      </w:r>
      <w:proofErr w:type="gramEnd"/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7.1.2.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СИПР разрабатывается самостоятельно рабочей группой ОУ в течение 14 календарных дней с учетом требований ФГОС НОО</w:t>
      </w:r>
      <w:r w:rsidR="00207651" w:rsidRPr="006533E8">
        <w:rPr>
          <w:rFonts w:ascii="Times New Roman" w:hAnsi="Times New Roman" w:cs="Times New Roman"/>
          <w:sz w:val="28"/>
          <w:szCs w:val="28"/>
        </w:rPr>
        <w:t xml:space="preserve"> и ФГОС ООО</w:t>
      </w:r>
      <w:r w:rsidRPr="006533E8">
        <w:rPr>
          <w:rFonts w:ascii="Times New Roman" w:hAnsi="Times New Roman" w:cs="Times New Roman"/>
          <w:sz w:val="28"/>
          <w:szCs w:val="28"/>
        </w:rPr>
        <w:t xml:space="preserve"> обучающихся с ОВЗ, ФГОС НОО</w:t>
      </w:r>
      <w:r w:rsidR="00207651" w:rsidRPr="006533E8">
        <w:rPr>
          <w:rFonts w:ascii="Times New Roman" w:hAnsi="Times New Roman" w:cs="Times New Roman"/>
          <w:sz w:val="28"/>
          <w:szCs w:val="28"/>
        </w:rPr>
        <w:t xml:space="preserve"> и ФГОС ООО</w:t>
      </w:r>
      <w:r w:rsidRPr="006533E8">
        <w:rPr>
          <w:rFonts w:ascii="Times New Roman" w:hAnsi="Times New Roman" w:cs="Times New Roman"/>
          <w:sz w:val="28"/>
          <w:szCs w:val="28"/>
        </w:rPr>
        <w:t xml:space="preserve"> обучающих</w:t>
      </w:r>
      <w:r w:rsidR="00207651" w:rsidRPr="006533E8">
        <w:rPr>
          <w:rFonts w:ascii="Times New Roman" w:hAnsi="Times New Roman" w:cs="Times New Roman"/>
          <w:sz w:val="28"/>
          <w:szCs w:val="28"/>
        </w:rPr>
        <w:t xml:space="preserve">ся с нарушениями интеллекта, </w:t>
      </w:r>
      <w:r w:rsidRPr="006533E8">
        <w:rPr>
          <w:rFonts w:ascii="Times New Roman" w:hAnsi="Times New Roman" w:cs="Times New Roman"/>
          <w:sz w:val="28"/>
          <w:szCs w:val="28"/>
        </w:rPr>
        <w:t>на основании Основной общеобразова</w:t>
      </w:r>
      <w:r w:rsidR="00772ADE">
        <w:rPr>
          <w:rFonts w:ascii="Times New Roman" w:hAnsi="Times New Roman" w:cs="Times New Roman"/>
          <w:sz w:val="28"/>
          <w:szCs w:val="28"/>
        </w:rPr>
        <w:t xml:space="preserve">тельной программы НОО, ООО </w:t>
      </w:r>
      <w:r w:rsidRPr="006533E8">
        <w:rPr>
          <w:rFonts w:ascii="Times New Roman" w:hAnsi="Times New Roman" w:cs="Times New Roman"/>
          <w:sz w:val="28"/>
          <w:szCs w:val="28"/>
        </w:rPr>
        <w:t>и Примерной адаптированной основной общеобразовательной программы соответствующего уровня  общего образования и категории обучающихся  с ОВЗ, с учетом особых образовательных потребностей лиц с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ОВЗ, исходя из заключения ПМПК.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7.2. Диагностический этап: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>7.2.1. Диагностика обучающихся с ОВЗ, описание необходимых условий (педагог-психолог, учитель-логопед, учитель-дефектолог, учитель).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lastRenderedPageBreak/>
        <w:t xml:space="preserve">  7.3. Проектирование СИПР: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7.3.1. Определение временных границ освоения СИПР.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  7.3.2. Четкое формулирование цели  программы.  Определение круга задач, конкретизирующих цель СИПР.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 7.3.3. Проектирование необходимых структурных составляющих СИПР.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7.3.4. Определение содержания СИПР в условиях ОУ и семьи.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7.3.5. Планирование форм реализации СИПР в соответствии с учебным планом.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7.3.6. Определение форм и критериев мониторинга планируемых результатов освоения СИПР. 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7.3.7. Планирование участия в реализации СИПР различных специалистов (учитель, учителя-логопеда, педагога-психолога, социального педагога, медицинских работников, педагога дополнительного образования и др.).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7.4 Анализ реали</w:t>
      </w:r>
      <w:r w:rsidR="00207651" w:rsidRPr="006533E8">
        <w:rPr>
          <w:rFonts w:ascii="Times New Roman" w:hAnsi="Times New Roman" w:cs="Times New Roman"/>
          <w:sz w:val="28"/>
          <w:szCs w:val="28"/>
        </w:rPr>
        <w:t xml:space="preserve">зации СИПР в рамках заседания </w:t>
      </w:r>
      <w:proofErr w:type="spellStart"/>
      <w:r w:rsidR="00207651" w:rsidRPr="006533E8">
        <w:rPr>
          <w:rFonts w:ascii="Times New Roman" w:hAnsi="Times New Roman" w:cs="Times New Roman"/>
          <w:sz w:val="28"/>
          <w:szCs w:val="28"/>
        </w:rPr>
        <w:t>П</w:t>
      </w:r>
      <w:r w:rsidRPr="006533E8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 и её коррекция при необходимости.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 xml:space="preserve">7.5 Ответственный за разработку и реализацию СИПР руководитель рабочей группы (зам. директора по </w:t>
      </w:r>
      <w:r w:rsidR="00207651" w:rsidRPr="006533E8">
        <w:rPr>
          <w:rFonts w:ascii="Times New Roman" w:hAnsi="Times New Roman" w:cs="Times New Roman"/>
          <w:sz w:val="28"/>
          <w:szCs w:val="28"/>
        </w:rPr>
        <w:t>учебно-воспитательной работе</w:t>
      </w:r>
      <w:r w:rsidRPr="006533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Зам. директора по </w:t>
      </w:r>
      <w:r w:rsidR="00207651" w:rsidRPr="006533E8">
        <w:rPr>
          <w:rFonts w:ascii="Times New Roman" w:hAnsi="Times New Roman" w:cs="Times New Roman"/>
          <w:sz w:val="28"/>
          <w:szCs w:val="28"/>
        </w:rPr>
        <w:t>учебно-воспитательной работе</w:t>
      </w:r>
      <w:r w:rsidRPr="006533E8">
        <w:rPr>
          <w:rFonts w:ascii="Times New Roman" w:hAnsi="Times New Roman" w:cs="Times New Roman"/>
          <w:sz w:val="28"/>
          <w:szCs w:val="28"/>
        </w:rPr>
        <w:t xml:space="preserve"> ежегодно согласовывает СИПР.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 7.6 Директор ОУ ежегодно утверждает СИПР для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с умеренной, тяжелой или глубокой умственной отсталостью, с тяжелыми и множественными нарушениями развития. 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b/>
          <w:sz w:val="28"/>
          <w:szCs w:val="28"/>
        </w:rPr>
        <w:t xml:space="preserve">8. Структура специальной индивидуальной программы развития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8.1. Структура СИПР представляет собой единую систему, состоящую из нескольких взаимосвязанных разделов, каждый из которых имеет свою смысловую нагрузку.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8.2.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 xml:space="preserve">Титульный лист (наименование ОУ согласно Уставу; гриф согласования программы; гриф утверждения программы руководителем ОУ; название СИПР; класс (группа), в которой реализуется программа; год составления программы и срок их реализации. </w:t>
      </w:r>
      <w:proofErr w:type="gramEnd"/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8.3.Структура СИПР включает: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8.3.1.  Общие сведения о ребенке (ФИО ребенка, возраст ребенка на момент составления программы и дата рождения, место жительства, мать, отец, год обучения, форма обучения).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8.3.2.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 xml:space="preserve">Характеристика, включающая оценку актуального состояния развития обучающегося на момент составления программы и определяющую приоритетные направления воспитания и обучения (заключение ПМПК, данные о физическом здоровье, двигательном и сенсорном развитии ребенка, особенности проявления познавательных процессов, состояние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 устной речи и речемыслительных операций, характеристика поведенческих и эмоциональных реакций ребенка,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 социально значимых навыков, умений, бытовые условия семьи, оценку отношения членов семьи к образованию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ребенка, выводы по итогам обследования).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lastRenderedPageBreak/>
        <w:t xml:space="preserve"> 8.3.3. Индивидуальный учебный план, отражающий доступные для </w:t>
      </w:r>
      <w:proofErr w:type="gramStart"/>
      <w:r w:rsidRPr="006533E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приоритетные предметные области, учебные предметы, коррекционные курсы, внеурочную деятельность и устанавливающий объем недельной нагрузки на обучающегося.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8.3.4. Содержание образования в условиях организации и семьи.   Базовые учебные действия.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 • Содержание учебных предметов и коррекционных занятий.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• Нравственное воспитание.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• Воспитание экологической культуры, здорового и безопасного образа жизни.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• Внеурочная деятельность.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8.3.5. Условия реализации потребности в уходе и присмотре.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8.3.6. Перечень специалистов, участвующих в разработке и реализации СИПР.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8.3.7. Перечень возможных задач, мероприятий и форм сотрудничества организации и семьи обучающегося.  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8.3.8. Перечень необходимых технических и дидактических материалов. </w:t>
      </w: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 8.3.9. Средства мониторинга и оценки динамики обучения.    </w:t>
      </w:r>
    </w:p>
    <w:p w:rsidR="004D4F81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8.4. СИПР может содержать приложение, включающее задания, рекомендации для их выполнения в домашних условиях.  </w:t>
      </w:r>
    </w:p>
    <w:p w:rsidR="006533E8" w:rsidRPr="006533E8" w:rsidRDefault="006533E8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4F8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b/>
          <w:sz w:val="28"/>
          <w:szCs w:val="28"/>
        </w:rPr>
        <w:t xml:space="preserve">9. Условия реализации специальной индивидуальной программы  развития </w:t>
      </w:r>
    </w:p>
    <w:p w:rsidR="00207651" w:rsidRPr="006533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9.1. Реализация СИПР должна предусматривать создание в образовательной организации специальных условий, которые должны быть применимы к конкретной категории лиц с умеренной, тяжелой или глубокой умственной отсталостью, с тяжелыми и множественными нарушениями развития. </w:t>
      </w:r>
    </w:p>
    <w:p w:rsidR="00DA40E8" w:rsidRDefault="004D4F81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3E8">
        <w:rPr>
          <w:rFonts w:ascii="Times New Roman" w:hAnsi="Times New Roman" w:cs="Times New Roman"/>
          <w:sz w:val="28"/>
          <w:szCs w:val="28"/>
        </w:rPr>
        <w:t xml:space="preserve"> 9.2. При реализации СИПР необходимо создавать условия, исходя из заключения ПМПК.</w:t>
      </w:r>
    </w:p>
    <w:p w:rsidR="006533E8" w:rsidRPr="006533E8" w:rsidRDefault="006533E8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33E8" w:rsidRPr="006533E8" w:rsidRDefault="006533E8" w:rsidP="006533E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533E8">
        <w:rPr>
          <w:rFonts w:ascii="Times New Roman" w:hAnsi="Times New Roman" w:cs="Times New Roman"/>
          <w:b/>
          <w:sz w:val="28"/>
          <w:szCs w:val="28"/>
        </w:rPr>
        <w:t xml:space="preserve">10. </w:t>
      </w:r>
      <w:proofErr w:type="gramStart"/>
      <w:r w:rsidRPr="006533E8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6533E8">
        <w:rPr>
          <w:rFonts w:ascii="Times New Roman" w:hAnsi="Times New Roman" w:cs="Times New Roman"/>
          <w:b/>
          <w:sz w:val="28"/>
          <w:szCs w:val="28"/>
        </w:rPr>
        <w:t xml:space="preserve"> реализацией АООП, АОП и СИПР</w:t>
      </w:r>
    </w:p>
    <w:p w:rsidR="006533E8" w:rsidRPr="006533E8" w:rsidRDefault="006533E8" w:rsidP="006533E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533E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533E8">
        <w:rPr>
          <w:rFonts w:ascii="Times New Roman" w:hAnsi="Times New Roman" w:cs="Times New Roman"/>
          <w:sz w:val="28"/>
          <w:szCs w:val="28"/>
        </w:rPr>
        <w:t xml:space="preserve"> реализацией АООП, АОП и СИПР осуществляется в соответствии с планом </w:t>
      </w:r>
      <w:proofErr w:type="spellStart"/>
      <w:r w:rsidRPr="006533E8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6533E8">
        <w:rPr>
          <w:rFonts w:ascii="Times New Roman" w:hAnsi="Times New Roman" w:cs="Times New Roman"/>
          <w:sz w:val="28"/>
          <w:szCs w:val="28"/>
        </w:rPr>
        <w:t xml:space="preserve"> контроля</w:t>
      </w:r>
    </w:p>
    <w:sectPr w:rsidR="006533E8" w:rsidRPr="006533E8" w:rsidSect="006D182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F81"/>
    <w:rsid w:val="00207651"/>
    <w:rsid w:val="004D4F81"/>
    <w:rsid w:val="00621585"/>
    <w:rsid w:val="006533E8"/>
    <w:rsid w:val="006824BB"/>
    <w:rsid w:val="006D182E"/>
    <w:rsid w:val="00772ADE"/>
    <w:rsid w:val="007D1ECD"/>
    <w:rsid w:val="008453BA"/>
    <w:rsid w:val="008E5878"/>
    <w:rsid w:val="00DA4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6D182E"/>
    <w:pPr>
      <w:widowControl w:val="0"/>
      <w:autoSpaceDE w:val="0"/>
      <w:autoSpaceDN w:val="0"/>
      <w:adjustRightInd w:val="0"/>
      <w:spacing w:after="0" w:line="29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D182E"/>
    <w:rPr>
      <w:rFonts w:ascii="Arial" w:hAnsi="Arial" w:cs="Arial" w:hint="default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7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2709</Words>
  <Characters>15445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Windows User</cp:lastModifiedBy>
  <cp:revision>4</cp:revision>
  <cp:lastPrinted>2020-12-15T12:20:00Z</cp:lastPrinted>
  <dcterms:created xsi:type="dcterms:W3CDTF">2020-12-14T12:08:00Z</dcterms:created>
  <dcterms:modified xsi:type="dcterms:W3CDTF">2020-12-17T12:11:00Z</dcterms:modified>
</cp:coreProperties>
</file>