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8E" w:rsidRPr="00F25A8C" w:rsidRDefault="005B0137" w:rsidP="005B0137">
      <w:pPr>
        <w:pStyle w:val="a9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14987" cy="7727488"/>
            <wp:effectExtent l="1066800" t="0" r="1052513" b="0"/>
            <wp:docPr id="1" name="Рисунок 1" descr="C:\Users\Админ\Desktop\Рабочие программы на 2020-2021 учебный год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на 2020-2021 учебный год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4987" cy="772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F25A8C">
        <w:rPr>
          <w:sz w:val="24"/>
          <w:szCs w:val="24"/>
        </w:rPr>
        <w:t xml:space="preserve">МУНИЦИПАЛЬНОЕ </w:t>
      </w:r>
    </w:p>
    <w:p w:rsidR="00D8158E" w:rsidRPr="00D8158E" w:rsidRDefault="00D8158E" w:rsidP="00D8158E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истории для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158E">
        <w:rPr>
          <w:rFonts w:ascii="Times New Roman" w:hAnsi="Times New Roman" w:cs="Times New Roman"/>
          <w:b/>
          <w:bCs/>
          <w:sz w:val="24"/>
          <w:szCs w:val="24"/>
        </w:rPr>
        <w:t xml:space="preserve"> класса составлена на основе: 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273-ФЗ (в редакции от </w:t>
      </w:r>
      <w:r w:rsidR="00D5529E">
        <w:rPr>
          <w:rFonts w:ascii="Times New Roman" w:hAnsi="Times New Roman" w:cs="Times New Roman"/>
          <w:sz w:val="24"/>
          <w:szCs w:val="24"/>
        </w:rPr>
        <w:t>31</w:t>
      </w:r>
      <w:r w:rsidRPr="00D8158E">
        <w:rPr>
          <w:rFonts w:ascii="Times New Roman" w:hAnsi="Times New Roman" w:cs="Times New Roman"/>
          <w:sz w:val="24"/>
          <w:szCs w:val="24"/>
        </w:rPr>
        <w:t>.0</w:t>
      </w:r>
      <w:r w:rsidR="00D5529E">
        <w:rPr>
          <w:rFonts w:ascii="Times New Roman" w:hAnsi="Times New Roman" w:cs="Times New Roman"/>
          <w:sz w:val="24"/>
          <w:szCs w:val="24"/>
        </w:rPr>
        <w:t>7</w:t>
      </w:r>
      <w:r w:rsidRPr="00D8158E">
        <w:rPr>
          <w:rFonts w:ascii="Times New Roman" w:hAnsi="Times New Roman" w:cs="Times New Roman"/>
          <w:sz w:val="24"/>
          <w:szCs w:val="24"/>
        </w:rPr>
        <w:t>.2020);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истории с учетом авторск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8158E">
        <w:rPr>
          <w:rFonts w:ascii="Times New Roman" w:hAnsi="Times New Roman" w:cs="Times New Roman"/>
          <w:sz w:val="24"/>
          <w:szCs w:val="24"/>
        </w:rPr>
        <w:t xml:space="preserve"> программ по истории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58E">
        <w:rPr>
          <w:rFonts w:ascii="Times New Roman" w:hAnsi="Times New Roman" w:cs="Times New Roman"/>
          <w:sz w:val="24"/>
          <w:szCs w:val="24"/>
        </w:rPr>
        <w:t xml:space="preserve"> класса под редакцией А. А. </w:t>
      </w:r>
      <w:r>
        <w:rPr>
          <w:rFonts w:ascii="Times New Roman" w:hAnsi="Times New Roman" w:cs="Times New Roman"/>
          <w:sz w:val="24"/>
          <w:szCs w:val="24"/>
        </w:rPr>
        <w:t>Сванидзе</w:t>
      </w:r>
      <w:r w:rsidRPr="00D8158E">
        <w:rPr>
          <w:rFonts w:ascii="Times New Roman" w:hAnsi="Times New Roman" w:cs="Times New Roman"/>
          <w:sz w:val="24"/>
          <w:szCs w:val="24"/>
        </w:rPr>
        <w:t xml:space="preserve"> (Москва, «Просвещение», 2015 г.)</w:t>
      </w:r>
      <w:r>
        <w:rPr>
          <w:rFonts w:ascii="Times New Roman" w:hAnsi="Times New Roman" w:cs="Times New Roman"/>
          <w:sz w:val="24"/>
          <w:szCs w:val="24"/>
        </w:rPr>
        <w:t xml:space="preserve"> и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(Москва, «Просвещение», 2016 г.)</w:t>
      </w:r>
      <w:r w:rsidRPr="00D8158E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815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158E">
        <w:rPr>
          <w:rFonts w:ascii="Times New Roman" w:hAnsi="Times New Roman" w:cs="Times New Roman"/>
          <w:sz w:val="24"/>
          <w:szCs w:val="24"/>
        </w:rPr>
        <w:t xml:space="preserve"> России от 28.12.2018 №345"О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ред. от 22.11.2019);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 08-1786 “О рабочих программах учебных предметов”;</w:t>
      </w:r>
    </w:p>
    <w:p w:rsid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 xml:space="preserve">Учебного плана МАОУ </w:t>
      </w:r>
      <w:proofErr w:type="gramStart"/>
      <w:r w:rsidRPr="00D8158E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D8158E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8158E" w:rsidRPr="00D8158E" w:rsidRDefault="00D8158E" w:rsidP="00D8158E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освоение учебного предмета.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изучения курса истории в 6 классе являются: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Родины;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158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8158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привлекать ранее изученный материал при решении познавательных задач;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</w:t>
      </w:r>
      <w:r w:rsidR="00C66602"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и др., а также в виде письменных работ;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истории включают: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58E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научатся: 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 xml:space="preserve"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66602"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 w:rsidR="00C66602"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 w:rsidR="00C66602"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 w:rsidR="00C66602"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Средних веков. </w:t>
      </w:r>
    </w:p>
    <w:p w:rsidR="00D8158E" w:rsidRPr="00C66602" w:rsidRDefault="00C66602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="00D8158E" w:rsidRPr="00C66602">
        <w:rPr>
          <w:rFonts w:ascii="Times New Roman" w:hAnsi="Times New Roman" w:cs="Times New Roman"/>
          <w:b/>
          <w:bCs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158E" w:rsidRPr="00C66602">
        <w:rPr>
          <w:rFonts w:ascii="Times New Roman" w:hAnsi="Times New Roman" w:cs="Times New Roman"/>
          <w:b/>
          <w:bCs/>
          <w:sz w:val="24"/>
          <w:szCs w:val="24"/>
        </w:rPr>
        <w:t xml:space="preserve">т возможность научиться: 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0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C66602" w:rsidRPr="00C66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02">
        <w:rPr>
          <w:rFonts w:ascii="Times New Roman" w:hAnsi="Times New Roman" w:cs="Times New Roman"/>
          <w:sz w:val="24"/>
          <w:szCs w:val="24"/>
        </w:rPr>
        <w:t>давать сопоставительную характеристику политического</w:t>
      </w:r>
      <w:r w:rsidRPr="00D8158E">
        <w:rPr>
          <w:rFonts w:ascii="Times New Roman" w:hAnsi="Times New Roman" w:cs="Times New Roman"/>
          <w:sz w:val="24"/>
          <w:szCs w:val="24"/>
        </w:rPr>
        <w:t xml:space="preserve"> устройства госуда</w:t>
      </w:r>
      <w:proofErr w:type="gramStart"/>
      <w:r w:rsidRPr="00D8158E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Pr="00D8158E">
        <w:rPr>
          <w:rFonts w:ascii="Times New Roman" w:hAnsi="Times New Roman" w:cs="Times New Roman"/>
          <w:sz w:val="24"/>
          <w:szCs w:val="24"/>
        </w:rPr>
        <w:t>едневековья (Русь, Запад, Восток);</w:t>
      </w:r>
    </w:p>
    <w:p w:rsidR="00D8158E" w:rsidRP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 xml:space="preserve">• сравнивать свидетельства различных исторических источников, выявляя в них общее и различия; </w:t>
      </w:r>
    </w:p>
    <w:p w:rsidR="00D8158E" w:rsidRDefault="00D8158E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E">
        <w:rPr>
          <w:rFonts w:ascii="Times New Roman" w:hAnsi="Times New Roman" w:cs="Times New Roman"/>
          <w:sz w:val="24"/>
          <w:szCs w:val="24"/>
        </w:rPr>
        <w:t>•</w:t>
      </w:r>
      <w:r w:rsidR="00C66602">
        <w:rPr>
          <w:rFonts w:ascii="Times New Roman" w:hAnsi="Times New Roman" w:cs="Times New Roman"/>
          <w:sz w:val="24"/>
          <w:szCs w:val="24"/>
        </w:rPr>
        <w:t xml:space="preserve"> </w:t>
      </w:r>
      <w:r w:rsidRPr="00D8158E">
        <w:rPr>
          <w:rFonts w:ascii="Times New Roman" w:hAnsi="Times New Roman" w:cs="Times New Roman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B05B04" w:rsidRDefault="00B05B04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C74" w:rsidRPr="00770C74" w:rsidRDefault="00770C74" w:rsidP="00770C7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программы по истории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«История Средних веков» (2</w:t>
      </w:r>
      <w:r w:rsidR="001802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ч). 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Введение (1 ч).</w:t>
      </w:r>
      <w:r w:rsidRPr="00770C74">
        <w:rPr>
          <w:rFonts w:ascii="Times New Roman" w:hAnsi="Times New Roman" w:cs="Times New Roman"/>
          <w:sz w:val="24"/>
          <w:szCs w:val="24"/>
        </w:rPr>
        <w:t xml:space="preserve"> Что   изучает   история   Средних   веков.   По   каким   источникам   ученые   изучают   историю Средних веков.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Тема 1. Становление средневековой Европы (VI – XI века) (4 ч.)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Образование варварских королевств. </w:t>
      </w:r>
      <w:r w:rsidRPr="00770C74">
        <w:rPr>
          <w:rFonts w:ascii="Times New Roman" w:hAnsi="Times New Roman" w:cs="Times New Roman"/>
          <w:sz w:val="24"/>
          <w:szCs w:val="24"/>
        </w:rPr>
        <w:t xml:space="preserve">Франки захватывают Галлию. Как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Мартела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>. Кто должен быть королем франков?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Христианская церковь в раннее Средневековье.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sz w:val="24"/>
          <w:szCs w:val="24"/>
        </w:rPr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Феодальная раздробленность Западной Европы в IX – XI веках. </w:t>
      </w:r>
      <w:r w:rsidRPr="00770C74">
        <w:rPr>
          <w:rFonts w:ascii="Times New Roman" w:hAnsi="Times New Roman" w:cs="Times New Roman"/>
          <w:sz w:val="24"/>
          <w:szCs w:val="24"/>
        </w:rPr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Англия в раннее Средневековье. </w:t>
      </w:r>
      <w:r w:rsidRPr="00770C74">
        <w:rPr>
          <w:rFonts w:ascii="Times New Roman" w:hAnsi="Times New Roman" w:cs="Times New Roman"/>
          <w:sz w:val="24"/>
          <w:szCs w:val="24"/>
        </w:rPr>
        <w:t>Легенда и быль в истории Англии. Кто такие норманны. «Боже, избави нас от ярости норманнов!». Борьба англосаксов с норманнами. Государства норманнов.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Тема 2. Византийская империя и славяне в VI – XI </w:t>
      </w:r>
      <w:r w:rsidR="00180251" w:rsidRPr="00770C74">
        <w:rPr>
          <w:rFonts w:ascii="Times New Roman" w:hAnsi="Times New Roman" w:cs="Times New Roman"/>
          <w:b/>
          <w:bCs/>
          <w:sz w:val="24"/>
          <w:szCs w:val="24"/>
        </w:rPr>
        <w:t>веках (</w:t>
      </w: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2 ч.) 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Византия     при     Юстиниане.     Борьба     империи     с     внешними     врагами.     </w:t>
      </w:r>
      <w:r w:rsidRPr="00770C74">
        <w:rPr>
          <w:rFonts w:ascii="Times New Roman" w:hAnsi="Times New Roman" w:cs="Times New Roman"/>
          <w:sz w:val="24"/>
          <w:szCs w:val="24"/>
        </w:rPr>
        <w:t>Особенности развития Византии. Власть императора. Власть императора. Юстиниан и его реформы. Войны Юстиниана. Вторжение славян и арабов.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>Культура Византии</w:t>
      </w:r>
      <w:r w:rsidRPr="00770C74">
        <w:rPr>
          <w:rFonts w:ascii="Times New Roman" w:hAnsi="Times New Roman" w:cs="Times New Roman"/>
          <w:sz w:val="24"/>
          <w:szCs w:val="24"/>
        </w:rPr>
        <w:t>. Развитие образования. Научные знания. Архитектура и живопись. Культурные связи Византии.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Образование славянских государств. </w:t>
      </w:r>
      <w:r w:rsidRPr="00770C74">
        <w:rPr>
          <w:rFonts w:ascii="Times New Roman" w:hAnsi="Times New Roman" w:cs="Times New Roman"/>
          <w:sz w:val="24"/>
          <w:szCs w:val="24"/>
        </w:rPr>
        <w:t xml:space="preserve">Расселение славян. Занятия и образ жизни славян. Болгарское государство.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Великоморавская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 xml:space="preserve"> держава и создатели славянской письменности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sz w:val="24"/>
          <w:szCs w:val="24"/>
        </w:rPr>
        <w:t>Образование славянских государств.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Тема 3. Арабы в VI – XI веках (2 ч.)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Возникновение ислама. Арабский халифат и его распад. </w:t>
      </w:r>
      <w:r w:rsidRPr="00770C74">
        <w:rPr>
          <w:rFonts w:ascii="Times New Roman" w:hAnsi="Times New Roman" w:cs="Times New Roman"/>
          <w:sz w:val="24"/>
          <w:szCs w:val="24"/>
        </w:rPr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Аббасидов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 xml:space="preserve">. Халиф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ар-Рашид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>. Распад халифата.</w:t>
      </w:r>
      <w:proofErr w:type="gramStart"/>
      <w:r w:rsidRPr="00770C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Культура стран халифата. </w:t>
      </w:r>
      <w:r w:rsidRPr="00770C74">
        <w:rPr>
          <w:rFonts w:ascii="Times New Roman" w:hAnsi="Times New Roman" w:cs="Times New Roman"/>
          <w:sz w:val="24"/>
          <w:szCs w:val="24"/>
        </w:rPr>
        <w:t>Образование. Наука. Литература. Искусство. Значение культуры халифата.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Тема 4.</w:t>
      </w:r>
      <w:r w:rsidRPr="00770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0C74">
        <w:rPr>
          <w:rFonts w:ascii="Times New Roman" w:hAnsi="Times New Roman" w:cs="Times New Roman"/>
          <w:b/>
          <w:bCs/>
          <w:sz w:val="24"/>
          <w:szCs w:val="24"/>
        </w:rPr>
        <w:t>Феодалы и крестьяне. (2 ч.)</w:t>
      </w:r>
      <w:r w:rsidRPr="00770C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>Средневековая деревня и ее обитатели. Г</w:t>
      </w:r>
      <w:r w:rsidRPr="00770C74">
        <w:rPr>
          <w:rFonts w:ascii="Times New Roman" w:hAnsi="Times New Roman" w:cs="Times New Roman"/>
          <w:sz w:val="24"/>
          <w:szCs w:val="24"/>
        </w:rPr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В   рыцарском   замке.   </w:t>
      </w:r>
      <w:r w:rsidRPr="00770C74">
        <w:rPr>
          <w:rFonts w:ascii="Times New Roman" w:hAnsi="Times New Roman" w:cs="Times New Roman"/>
          <w:sz w:val="24"/>
          <w:szCs w:val="24"/>
        </w:rPr>
        <w:t xml:space="preserve">Замок   феодала.   Снаряжение   рыцаря.   Воспитание   рыцаря.   Развлечения рыцарей. «Позор и срам мне </w:t>
      </w:r>
      <w:proofErr w:type="gramStart"/>
      <w:r w:rsidRPr="00770C74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770C74">
        <w:rPr>
          <w:rFonts w:ascii="Times New Roman" w:hAnsi="Times New Roman" w:cs="Times New Roman"/>
          <w:sz w:val="24"/>
          <w:szCs w:val="24"/>
        </w:rPr>
        <w:t xml:space="preserve"> – не кончина».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Тема 5. Средневековый город в Западной и Центральной Европе (2 ч.) 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Формирование средневековых городов. Городское ремесло. </w:t>
      </w:r>
      <w:r w:rsidRPr="00770C74">
        <w:rPr>
          <w:rFonts w:ascii="Times New Roman" w:hAnsi="Times New Roman" w:cs="Times New Roman"/>
          <w:sz w:val="24"/>
          <w:szCs w:val="24"/>
        </w:rPr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Торговля в Средние века. </w:t>
      </w:r>
      <w:r w:rsidRPr="00770C74">
        <w:rPr>
          <w:rFonts w:ascii="Times New Roman" w:hAnsi="Times New Roman" w:cs="Times New Roman"/>
          <w:sz w:val="24"/>
          <w:szCs w:val="24"/>
        </w:rPr>
        <w:t>«Что с возу упало, то пропало». Расширение торговых связей. Ярмарки и банки.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Горожане и их образ жизни. </w:t>
      </w:r>
      <w:r w:rsidRPr="00770C74">
        <w:rPr>
          <w:rFonts w:ascii="Times New Roman" w:hAnsi="Times New Roman" w:cs="Times New Roman"/>
          <w:sz w:val="24"/>
          <w:szCs w:val="24"/>
        </w:rPr>
        <w:t>Городские бедняки и богачи. Как жили горожане. Взгляд из города.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Тема 6. Католическая церковь в XI – XIII веках. Крестовые походы (2 ч.) 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Могущество    папской    власти.    Католическая    церковь    и    еретики.    </w:t>
      </w:r>
      <w:r w:rsidRPr="00770C74">
        <w:rPr>
          <w:rFonts w:ascii="Times New Roman" w:hAnsi="Times New Roman" w:cs="Times New Roman"/>
          <w:sz w:val="24"/>
          <w:szCs w:val="24"/>
        </w:rPr>
        <w:t>Первое    сословие. 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Крестовые походы. </w:t>
      </w:r>
      <w:r w:rsidRPr="00770C74">
        <w:rPr>
          <w:rFonts w:ascii="Times New Roman" w:hAnsi="Times New Roman" w:cs="Times New Roman"/>
          <w:sz w:val="24"/>
          <w:szCs w:val="24"/>
        </w:rPr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Тема 7. Образование централизованных госуда</w:t>
      </w:r>
      <w:proofErr w:type="gramStart"/>
      <w:r w:rsidRPr="00770C74">
        <w:rPr>
          <w:rFonts w:ascii="Times New Roman" w:hAnsi="Times New Roman" w:cs="Times New Roman"/>
          <w:b/>
          <w:bCs/>
          <w:sz w:val="24"/>
          <w:szCs w:val="24"/>
        </w:rPr>
        <w:t>рств в З</w:t>
      </w:r>
      <w:proofErr w:type="gramEnd"/>
      <w:r w:rsidRPr="00770C74">
        <w:rPr>
          <w:rFonts w:ascii="Times New Roman" w:hAnsi="Times New Roman" w:cs="Times New Roman"/>
          <w:b/>
          <w:bCs/>
          <w:sz w:val="24"/>
          <w:szCs w:val="24"/>
        </w:rPr>
        <w:t>ападной Европе</w:t>
      </w:r>
      <w:r w:rsidRPr="00770C74">
        <w:rPr>
          <w:rFonts w:ascii="Times New Roman" w:hAnsi="Times New Roman" w:cs="Times New Roman"/>
          <w:sz w:val="24"/>
          <w:szCs w:val="24"/>
        </w:rPr>
        <w:t xml:space="preserve"> </w:t>
      </w: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(XI – XV </w:t>
      </w:r>
      <w:r w:rsidR="002643FB" w:rsidRPr="00770C74">
        <w:rPr>
          <w:rFonts w:ascii="Times New Roman" w:hAnsi="Times New Roman" w:cs="Times New Roman"/>
          <w:b/>
          <w:bCs/>
          <w:sz w:val="24"/>
          <w:szCs w:val="24"/>
        </w:rPr>
        <w:t>века) (</w:t>
      </w:r>
      <w:r w:rsidRPr="00770C74">
        <w:rPr>
          <w:rFonts w:ascii="Times New Roman" w:hAnsi="Times New Roman" w:cs="Times New Roman"/>
          <w:b/>
          <w:bCs/>
          <w:sz w:val="24"/>
          <w:szCs w:val="24"/>
        </w:rPr>
        <w:t>5 ч.)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Как происходило объединение Франции. </w:t>
      </w:r>
      <w:r w:rsidRPr="00770C74">
        <w:rPr>
          <w:rFonts w:ascii="Times New Roman" w:hAnsi="Times New Roman" w:cs="Times New Roman"/>
          <w:sz w:val="24"/>
          <w:szCs w:val="24"/>
        </w:rPr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Что англичане считают началом своих свобод. </w:t>
      </w:r>
      <w:r w:rsidRPr="00770C74">
        <w:rPr>
          <w:rFonts w:ascii="Times New Roman" w:hAnsi="Times New Roman" w:cs="Times New Roman"/>
          <w:sz w:val="24"/>
          <w:szCs w:val="24"/>
        </w:rPr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Столетняя война. </w:t>
      </w:r>
      <w:r w:rsidRPr="00770C74">
        <w:rPr>
          <w:rFonts w:ascii="Times New Roman" w:hAnsi="Times New Roman" w:cs="Times New Roman"/>
          <w:sz w:val="24"/>
          <w:szCs w:val="24"/>
        </w:rPr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70C74">
        <w:rPr>
          <w:rFonts w:ascii="Times New Roman" w:hAnsi="Times New Roman" w:cs="Times New Roman"/>
          <w:sz w:val="24"/>
          <w:szCs w:val="24"/>
        </w:rPr>
        <w:t>`А</w:t>
      </w:r>
      <w:proofErr w:type="gramEnd"/>
      <w:r w:rsidRPr="00770C74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 xml:space="preserve">. Гибель Жанны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70C74">
        <w:rPr>
          <w:rFonts w:ascii="Times New Roman" w:hAnsi="Times New Roman" w:cs="Times New Roman"/>
          <w:sz w:val="24"/>
          <w:szCs w:val="24"/>
        </w:rPr>
        <w:t>`А</w:t>
      </w:r>
      <w:proofErr w:type="gramEnd"/>
      <w:r w:rsidRPr="00770C74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>. Конец Столетней войны.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Усиление королевской власти в конце XV века во Франции и в Англии. </w:t>
      </w:r>
      <w:r w:rsidRPr="00770C74">
        <w:rPr>
          <w:rFonts w:ascii="Times New Roman" w:hAnsi="Times New Roman" w:cs="Times New Roman"/>
          <w:sz w:val="24"/>
          <w:szCs w:val="24"/>
        </w:rPr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Реконкиста и образование централизованных государств на Пиренейском полуострове. </w:t>
      </w:r>
      <w:r w:rsidRPr="00770C74">
        <w:rPr>
          <w:rFonts w:ascii="Times New Roman" w:hAnsi="Times New Roman" w:cs="Times New Roman"/>
          <w:sz w:val="24"/>
          <w:szCs w:val="24"/>
        </w:rPr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Тема 8. Славянские государства в Византии в XIV – XV веках. (2 ч.) 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Гуситское движение в Чехии. </w:t>
      </w:r>
      <w:r w:rsidRPr="00770C74">
        <w:rPr>
          <w:rFonts w:ascii="Times New Roman" w:hAnsi="Times New Roman" w:cs="Times New Roman"/>
          <w:sz w:val="24"/>
          <w:szCs w:val="24"/>
        </w:rPr>
        <w:t>Чехия в XIV веке. Жизнь и смерть Яна Гуса. Начало вооруженной борьбы. Гуситы. Крестовые походы против гуситов. Народное войско. Конец Гуситских   войн. Значение гуситского движения.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>Завоевание турками-</w:t>
      </w:r>
      <w:r w:rsidRPr="00770C74">
        <w:rPr>
          <w:rFonts w:ascii="Times New Roman" w:hAnsi="Times New Roman" w:cs="Times New Roman"/>
          <w:sz w:val="24"/>
          <w:szCs w:val="24"/>
        </w:rPr>
        <w:t xml:space="preserve">османами Балканского полуострова. Балканские страны </w:t>
      </w:r>
      <w:proofErr w:type="gramStart"/>
      <w:r w:rsidRPr="00770C74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sz w:val="24"/>
          <w:szCs w:val="24"/>
        </w:rPr>
        <w:t>завоеванием. Первые завоевания турок-османов. Битва на Косовом поле. Гибель Византии.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    Тема 9. Культура Западной Европы в Средние века. (4 ч.)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Образование и философия. </w:t>
      </w:r>
      <w:r w:rsidRPr="00770C74">
        <w:rPr>
          <w:rFonts w:ascii="Times New Roman" w:hAnsi="Times New Roman" w:cs="Times New Roman"/>
          <w:sz w:val="24"/>
          <w:szCs w:val="24"/>
        </w:rPr>
        <w:t xml:space="preserve">Представления средневекового человека о мире. Переводы с </w:t>
      </w:r>
      <w:proofErr w:type="gramStart"/>
      <w:r w:rsidRPr="00770C74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770C74">
        <w:rPr>
          <w:rFonts w:ascii="Times New Roman" w:hAnsi="Times New Roman" w:cs="Times New Roman"/>
          <w:sz w:val="24"/>
          <w:szCs w:val="24"/>
        </w:rPr>
        <w:t xml:space="preserve"> и арабского. Средневековые университеты. Схоластика. Пьер Абеляр и Бернар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Клервоский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>. Великий схоласт XIII века. «Удивительный доктор».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Средневековая литература. </w:t>
      </w:r>
      <w:r w:rsidRPr="00770C74">
        <w:rPr>
          <w:rFonts w:ascii="Times New Roman" w:hAnsi="Times New Roman" w:cs="Times New Roman"/>
          <w:sz w:val="24"/>
          <w:szCs w:val="24"/>
        </w:rPr>
        <w:t>Литература раннего Средневековья. Рыцарская литература. Городская литература. Данте.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Средневековое искусство. </w:t>
      </w:r>
      <w:r w:rsidRPr="00770C74">
        <w:rPr>
          <w:rFonts w:ascii="Times New Roman" w:hAnsi="Times New Roman" w:cs="Times New Roman"/>
          <w:sz w:val="24"/>
          <w:szCs w:val="24"/>
        </w:rPr>
        <w:t>Архитектура. Скульптура. Живопись.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Культура раннего Возрождения в Италии. </w:t>
      </w:r>
      <w:r w:rsidRPr="00770C74">
        <w:rPr>
          <w:rFonts w:ascii="Times New Roman" w:hAnsi="Times New Roman" w:cs="Times New Roman"/>
          <w:sz w:val="24"/>
          <w:szCs w:val="24"/>
        </w:rPr>
        <w:t>«Любители мудрости» и возрождение античного наследия. Новое учение о человеке. Воспитание нового человека. Первые гуманисты. Искусство раннего Возрождения.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Научные открытия и изобретения. </w:t>
      </w:r>
      <w:r w:rsidRPr="00770C74">
        <w:rPr>
          <w:rFonts w:ascii="Times New Roman" w:hAnsi="Times New Roman" w:cs="Times New Roman"/>
          <w:sz w:val="24"/>
          <w:szCs w:val="24"/>
        </w:rPr>
        <w:t>Развитие практических знаний. Первые механизмы. 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C74">
        <w:rPr>
          <w:rFonts w:ascii="Times New Roman" w:hAnsi="Times New Roman" w:cs="Times New Roman"/>
          <w:sz w:val="24"/>
          <w:szCs w:val="24"/>
        </w:rPr>
        <w:tab/>
      </w:r>
      <w:r w:rsidRPr="00770C74">
        <w:rPr>
          <w:rFonts w:ascii="Times New Roman" w:hAnsi="Times New Roman" w:cs="Times New Roman"/>
          <w:b/>
          <w:bCs/>
          <w:sz w:val="24"/>
          <w:szCs w:val="24"/>
        </w:rPr>
        <w:t>Тема 10. Народы Азии, Америки и Африки в Средние века. (</w:t>
      </w:r>
      <w:r w:rsidR="002643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ч.) 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 xml:space="preserve">Средневековая Азия: Китай, Индия, Япония. </w:t>
      </w:r>
      <w:r w:rsidRPr="00770C74">
        <w:rPr>
          <w:rFonts w:ascii="Times New Roman" w:hAnsi="Times New Roman" w:cs="Times New Roman"/>
          <w:sz w:val="24"/>
          <w:szCs w:val="24"/>
        </w:rPr>
        <w:t xml:space="preserve">Правление династии Тан и </w:t>
      </w:r>
      <w:proofErr w:type="spellStart"/>
      <w:r w:rsidRPr="00770C74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770C74">
        <w:rPr>
          <w:rFonts w:ascii="Times New Roman" w:hAnsi="Times New Roman" w:cs="Times New Roman"/>
          <w:sz w:val="24"/>
          <w:szCs w:val="24"/>
        </w:rPr>
        <w:t xml:space="preserve">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</w:t>
      </w:r>
      <w:r w:rsidRPr="00770C74">
        <w:rPr>
          <w:rFonts w:ascii="Times New Roman" w:hAnsi="Times New Roman" w:cs="Times New Roman"/>
          <w:sz w:val="24"/>
          <w:szCs w:val="24"/>
        </w:rPr>
        <w:lastRenderedPageBreak/>
        <w:t>мусульман в Индию. Страна сказочных богатств. Наука и искусство средневековой Индии. Средневековая Япония. Культура средневековой Японии.</w:t>
      </w:r>
    </w:p>
    <w:p w:rsidR="00770C74" w:rsidRPr="00770C74" w:rsidRDefault="00770C74" w:rsidP="00770C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bCs/>
          <w:sz w:val="24"/>
          <w:szCs w:val="24"/>
        </w:rPr>
        <w:t>Государства и народы Африки и доколумбовой Америки.</w:t>
      </w:r>
      <w:r w:rsidRPr="00770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C74">
        <w:rPr>
          <w:rFonts w:ascii="Times New Roman" w:hAnsi="Times New Roman" w:cs="Times New Roman"/>
          <w:sz w:val="24"/>
          <w:szCs w:val="24"/>
        </w:rPr>
        <w:t>Занятия жителей Америки. Как жили майя. Ацтеки. Государство инков. Народы и государства Африки. Культура народов Африки.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4A1">
        <w:rPr>
          <w:rFonts w:ascii="Times New Roman" w:hAnsi="Times New Roman" w:cs="Times New Roman"/>
          <w:b/>
          <w:bCs/>
          <w:sz w:val="24"/>
          <w:szCs w:val="24"/>
        </w:rPr>
        <w:t>«ИСТОРИЯ РОССИИ». (</w:t>
      </w:r>
      <w:r w:rsidR="00180251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4974A1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4A1">
        <w:rPr>
          <w:rFonts w:ascii="Times New Roman" w:hAnsi="Times New Roman" w:cs="Times New Roman"/>
          <w:b/>
          <w:bCs/>
          <w:sz w:val="24"/>
          <w:szCs w:val="24"/>
        </w:rPr>
        <w:t xml:space="preserve">      Введение (1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974A1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отъемлемая часть всемирно-исторического процесса. Фак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торы самобытности российской истории. Природный фак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 (5 ч.)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74A1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него Востока. </w:t>
      </w:r>
      <w:proofErr w:type="spellStart"/>
      <w:r w:rsidRPr="004974A1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4974A1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ские племена. Аланы.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bCs/>
          <w:sz w:val="24"/>
          <w:szCs w:val="24"/>
        </w:rPr>
        <w:t xml:space="preserve">Восточная Европа и евразийские степи в середине </w:t>
      </w:r>
      <w:r w:rsidRPr="004974A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974A1">
        <w:rPr>
          <w:rFonts w:ascii="Times New Roman" w:hAnsi="Times New Roman" w:cs="Times New Roman"/>
          <w:bCs/>
          <w:sz w:val="24"/>
          <w:szCs w:val="24"/>
        </w:rPr>
        <w:t xml:space="preserve"> тысячелетия н. э.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кого переселения народов.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ности Восточной Европы. Их соседи — </w:t>
      </w:r>
      <w:proofErr w:type="spellStart"/>
      <w:r w:rsidRPr="004974A1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49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4A1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4974A1">
        <w:rPr>
          <w:rFonts w:ascii="Times New Roman" w:hAnsi="Times New Roman" w:cs="Times New Roman"/>
          <w:sz w:val="24"/>
          <w:szCs w:val="24"/>
        </w:rPr>
        <w:t>, кочевые племена.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Страны и народы Восточной Европы, Сибири и Дальне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го Востока. Объединения древнетюркских племён тюрков, </w:t>
      </w:r>
      <w:proofErr w:type="spellStart"/>
      <w:r w:rsidRPr="004974A1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4974A1">
        <w:rPr>
          <w:rFonts w:ascii="Times New Roman" w:hAnsi="Times New Roman" w:cs="Times New Roman"/>
          <w:sz w:val="24"/>
          <w:szCs w:val="24"/>
        </w:rPr>
        <w:t>, киргизов и кыпчаков. Великий Тюркский каганат; Восточный Тюркский каганат и Западный Тюркский ка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4974A1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4974A1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4974A1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4974A1">
        <w:rPr>
          <w:rFonts w:ascii="Times New Roman" w:hAnsi="Times New Roman" w:cs="Times New Roman"/>
          <w:sz w:val="24"/>
          <w:szCs w:val="24"/>
        </w:rPr>
        <w:t>.</w:t>
      </w:r>
    </w:p>
    <w:p w:rsid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но-угорских народов к концу </w:t>
      </w:r>
      <w:r w:rsidRPr="004974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74A1">
        <w:rPr>
          <w:rFonts w:ascii="Times New Roman" w:hAnsi="Times New Roman" w:cs="Times New Roman"/>
          <w:sz w:val="24"/>
          <w:szCs w:val="24"/>
        </w:rPr>
        <w:t xml:space="preserve"> тыс. н.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общин.</w:t>
      </w:r>
    </w:p>
    <w:p w:rsidR="004974A1" w:rsidRPr="004974A1" w:rsidRDefault="002643FB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FB">
        <w:rPr>
          <w:rFonts w:ascii="Times New Roman" w:hAnsi="Times New Roman" w:cs="Times New Roman"/>
          <w:b/>
          <w:bCs/>
          <w:sz w:val="24"/>
          <w:szCs w:val="24"/>
        </w:rPr>
        <w:t xml:space="preserve">Русь в </w:t>
      </w:r>
      <w:r w:rsidRPr="002643FB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2643FB">
        <w:rPr>
          <w:rFonts w:ascii="Times New Roman" w:hAnsi="Times New Roman" w:cs="Times New Roman"/>
          <w:b/>
          <w:bCs/>
          <w:sz w:val="24"/>
          <w:szCs w:val="24"/>
        </w:rPr>
        <w:t xml:space="preserve"> – первой половине </w:t>
      </w:r>
      <w:r w:rsidRPr="002643FB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2643FB">
        <w:rPr>
          <w:rFonts w:ascii="Times New Roman" w:hAnsi="Times New Roman" w:cs="Times New Roman"/>
          <w:b/>
          <w:bCs/>
          <w:sz w:val="24"/>
          <w:szCs w:val="24"/>
        </w:rPr>
        <w:t xml:space="preserve"> в. (9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74A1" w:rsidRPr="004974A1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</w:t>
      </w:r>
      <w:r w:rsidR="004974A1" w:rsidRPr="004974A1">
        <w:rPr>
          <w:rFonts w:ascii="Times New Roman" w:hAnsi="Times New Roman" w:cs="Times New Roman"/>
          <w:sz w:val="24"/>
          <w:szCs w:val="24"/>
        </w:rPr>
        <w:softHyphen/>
        <w:t>вековья. Норманнский фактор в образовании европейских государств.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Первые русские князья, их внутренняя и внешняя по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литика. Формирование территории государства Русь.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Социально-экономический строй ранней Руси. Земель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ные отношения. Свободное и зависимое население. Круп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нейшие русские города, развитие ремёсел и торговли.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Отношения Руси с соседними народами и государства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ми: Византией, странами Северной и Центральной Евро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пы, кочевниками. Святослав и его роль в формировании системы геополитических интересов Руси.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Европейский христианский мир. Крещение Руси: при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чины и значение. Владимир </w:t>
      </w:r>
      <w:r w:rsidRPr="004974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74A1">
        <w:rPr>
          <w:rFonts w:ascii="Times New Roman" w:hAnsi="Times New Roman" w:cs="Times New Roman"/>
          <w:sz w:val="24"/>
          <w:szCs w:val="24"/>
        </w:rPr>
        <w:t xml:space="preserve"> Святой.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Зарождение ранней русской культуры, её специфика и достижения. Былинный эпос. Возникновение письмен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ности. Начало летописания. Литература и её жанры (сло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во, житие, поучение,</w:t>
      </w:r>
      <w:r w:rsidR="002643FB">
        <w:rPr>
          <w:rFonts w:ascii="Times New Roman" w:hAnsi="Times New Roman" w:cs="Times New Roman"/>
          <w:sz w:val="24"/>
          <w:szCs w:val="24"/>
        </w:rPr>
        <w:t xml:space="preserve"> </w:t>
      </w:r>
      <w:r w:rsidRPr="004974A1">
        <w:rPr>
          <w:rFonts w:ascii="Times New Roman" w:hAnsi="Times New Roman" w:cs="Times New Roman"/>
          <w:sz w:val="24"/>
          <w:szCs w:val="24"/>
        </w:rPr>
        <w:t>хож</w:t>
      </w:r>
      <w:r w:rsidR="002643FB">
        <w:rPr>
          <w:rFonts w:ascii="Times New Roman" w:hAnsi="Times New Roman" w:cs="Times New Roman"/>
          <w:sz w:val="24"/>
          <w:szCs w:val="24"/>
        </w:rPr>
        <w:t>д</w:t>
      </w:r>
      <w:r w:rsidRPr="004974A1">
        <w:rPr>
          <w:rFonts w:ascii="Times New Roman" w:hAnsi="Times New Roman" w:cs="Times New Roman"/>
          <w:sz w:val="24"/>
          <w:szCs w:val="24"/>
        </w:rPr>
        <w:t>ение). Деревянное и каменное зодчество. Монументальная живопись, мозаики, фрески. Иконы. Декоративно-прикладное искусство.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ганы власти и управления. Внутриполитическое развитие.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Ярослав Мудрый. Владимир Мономах. Древнерусское пра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во: </w:t>
      </w:r>
      <w:proofErr w:type="gramStart"/>
      <w:r w:rsidRPr="004974A1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4974A1">
        <w:rPr>
          <w:rFonts w:ascii="Times New Roman" w:hAnsi="Times New Roman" w:cs="Times New Roman"/>
          <w:sz w:val="24"/>
          <w:szCs w:val="24"/>
        </w:rPr>
        <w:t xml:space="preserve"> Правда, церковные уставы.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ния. Уровень социально-экономического развития русских земель.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ные слои древнерусского общества. Зависимые категории населения.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менное зодчество, скульптура, живопись, прикладное ис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кусство. Комплексный характер художественного оформле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ная жизнь, сельский и городской быт. Положение женщи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анства. Нехристианские общины на территории Руси.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proofErr w:type="gramStart"/>
      <w:r w:rsidRPr="004974A1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4974A1">
        <w:rPr>
          <w:rFonts w:ascii="Times New Roman" w:hAnsi="Times New Roman" w:cs="Times New Roman"/>
          <w:b/>
          <w:bCs/>
          <w:sz w:val="24"/>
          <w:szCs w:val="24"/>
        </w:rPr>
        <w:t>II — начале XIII в. (5 ч.)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74A1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дробленности на Руси. Формирование системы земель — самостоятельных государств.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ях политической децентрализации.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Международные связи русских земель. Развитие русской культуры: формирование региональ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ных центров. Летописание и его центры. Даниил Заточ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ник. «Слово о полку Игореве».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Русские земли в середине XIII — XIV в. (10 ч.)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74A1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4974A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4974A1">
        <w:rPr>
          <w:rFonts w:ascii="Times New Roman" w:hAnsi="Times New Roman" w:cs="Times New Roman"/>
          <w:sz w:val="24"/>
          <w:szCs w:val="24"/>
        </w:rPr>
        <w:t xml:space="preserve"> вли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яние на развитие народов Евразии. </w:t>
      </w:r>
      <w:proofErr w:type="gramStart"/>
      <w:r w:rsidRPr="004974A1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4974A1">
        <w:rPr>
          <w:rFonts w:ascii="Times New Roman" w:hAnsi="Times New Roman" w:cs="Times New Roman"/>
          <w:sz w:val="24"/>
          <w:szCs w:val="24"/>
        </w:rPr>
        <w:t xml:space="preserve"> Яса.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4974A1">
        <w:rPr>
          <w:rFonts w:ascii="Times New Roman" w:hAnsi="Times New Roman" w:cs="Times New Roman"/>
          <w:sz w:val="24"/>
          <w:szCs w:val="24"/>
        </w:rPr>
        <w:t>Ев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ропу</w:t>
      </w:r>
      <w:proofErr w:type="gramEnd"/>
      <w:r w:rsidRPr="004974A1">
        <w:rPr>
          <w:rFonts w:ascii="Times New Roman" w:hAnsi="Times New Roman" w:cs="Times New Roman"/>
          <w:sz w:val="24"/>
          <w:szCs w:val="24"/>
        </w:rPr>
        <w:t xml:space="preserve"> и их последствия. Образование Золотой Орды.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дарственное устройство страны. Система управления. Ар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мия и вооружение. Налоги и повинности населения. Горо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да. Международная торговля.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мель, менталитет, культуру и быт населения.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Золотая Орда в системе международных связей.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Южные и западные русские земли. Возникновение Ли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товского государства и включение в его состав части рус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ских земель.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Княжества Северо-Восточной Руси. Борьба за великое княжение Владимирское. Противостояние Твери и Мо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сквы. Усиление Московского княжества. Иван </w:t>
      </w:r>
      <w:proofErr w:type="spellStart"/>
      <w:r w:rsidRPr="004974A1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4974A1">
        <w:rPr>
          <w:rFonts w:ascii="Times New Roman" w:hAnsi="Times New Roman" w:cs="Times New Roman"/>
          <w:sz w:val="24"/>
          <w:szCs w:val="24"/>
        </w:rPr>
        <w:t>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венствующего положения московских князей.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ской земли». «</w:t>
      </w:r>
      <w:proofErr w:type="spellStart"/>
      <w:r w:rsidRPr="004974A1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4974A1">
        <w:rPr>
          <w:rFonts w:ascii="Times New Roman" w:hAnsi="Times New Roman" w:cs="Times New Roman"/>
          <w:sz w:val="24"/>
          <w:szCs w:val="24"/>
        </w:rPr>
        <w:t>». Жития. Архитектура и живо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пись. Феофан Грек. Андрей Рублёв.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ную жизнь в русских землях.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 (</w:t>
      </w:r>
      <w:r w:rsidR="002643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974A1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74A1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4974A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9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74A1">
        <w:rPr>
          <w:rFonts w:ascii="Times New Roman" w:hAnsi="Times New Roman" w:cs="Times New Roman"/>
          <w:sz w:val="24"/>
          <w:szCs w:val="24"/>
        </w:rPr>
        <w:t>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нение русских земель.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занское, Сибирское ханства, Ногайская Орда и их отноше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ния с Московским государством.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Междоусобная война в Московском княжестве во вто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рой четверти </w:t>
      </w:r>
      <w:r w:rsidRPr="004974A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9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74A1">
        <w:rPr>
          <w:rFonts w:ascii="Times New Roman" w:hAnsi="Times New Roman" w:cs="Times New Roman"/>
          <w:sz w:val="24"/>
          <w:szCs w:val="24"/>
        </w:rPr>
        <w:t>.  Василий Тёмный.  Новгород и Псков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 xml:space="preserve">в XV </w:t>
      </w:r>
      <w:proofErr w:type="gramStart"/>
      <w:r w:rsidRPr="00497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74A1">
        <w:rPr>
          <w:rFonts w:ascii="Times New Roman" w:hAnsi="Times New Roman" w:cs="Times New Roman"/>
          <w:sz w:val="24"/>
          <w:szCs w:val="24"/>
        </w:rPr>
        <w:t>. Иван III. Присоединение Новгорода и Твери к Мо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скве. Ликвидация зависимости от Орды. Принятие обще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русского Судебника. Государственные символы единого государства.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Установление автокефалии Русской православной церк</w:t>
      </w:r>
      <w:r w:rsidRPr="004974A1">
        <w:rPr>
          <w:rFonts w:ascii="Times New Roman" w:hAnsi="Times New Roman" w:cs="Times New Roman"/>
          <w:sz w:val="24"/>
          <w:szCs w:val="24"/>
        </w:rPr>
        <w:softHyphen/>
        <w:t xml:space="preserve">ви. </w:t>
      </w:r>
      <w:proofErr w:type="spellStart"/>
      <w:r w:rsidRPr="004974A1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4974A1">
        <w:rPr>
          <w:rFonts w:ascii="Times New Roman" w:hAnsi="Times New Roman" w:cs="Times New Roman"/>
          <w:sz w:val="24"/>
          <w:szCs w:val="24"/>
        </w:rPr>
        <w:t xml:space="preserve"> борьба. Ереси.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дарства.</w:t>
      </w:r>
    </w:p>
    <w:p w:rsidR="004974A1" w:rsidRP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lastRenderedPageBreak/>
        <w:t>Культурное пространство единого государства. Лето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писание общерусское и региональное. «Хождение за три моря» Афанасия Никитина. Архитектура и живопись. Мо</w:t>
      </w:r>
      <w:r w:rsidRPr="004974A1">
        <w:rPr>
          <w:rFonts w:ascii="Times New Roman" w:hAnsi="Times New Roman" w:cs="Times New Roman"/>
          <w:sz w:val="24"/>
          <w:szCs w:val="24"/>
        </w:rPr>
        <w:softHyphen/>
        <w:t>сковский Кремль.</w:t>
      </w:r>
    </w:p>
    <w:p w:rsidR="004974A1" w:rsidRDefault="004974A1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5649AC" w:rsidRDefault="005649AC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9AC" w:rsidRDefault="005649AC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9AC" w:rsidRDefault="005649AC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9AC" w:rsidRDefault="005649AC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9AC" w:rsidRPr="005649AC" w:rsidRDefault="005649AC" w:rsidP="005649A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A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849"/>
        <w:gridCol w:w="4533"/>
        <w:gridCol w:w="8221"/>
        <w:gridCol w:w="957"/>
      </w:tblGrid>
      <w:tr w:rsidR="005649AC" w:rsidTr="005649AC">
        <w:tc>
          <w:tcPr>
            <w:tcW w:w="849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533" w:type="dxa"/>
          </w:tcPr>
          <w:p w:rsidR="005649AC" w:rsidRPr="005649AC" w:rsidRDefault="005649AC" w:rsidP="005649AC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</w:t>
            </w:r>
          </w:p>
          <w:p w:rsidR="005649AC" w:rsidRDefault="005649AC" w:rsidP="005649A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раздела</w:t>
            </w:r>
          </w:p>
        </w:tc>
        <w:tc>
          <w:tcPr>
            <w:tcW w:w="8221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957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</w:tr>
      <w:tr w:rsidR="005649AC" w:rsidTr="005649AC">
        <w:tc>
          <w:tcPr>
            <w:tcW w:w="849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5649AC" w:rsidRP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264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ч.)</w:t>
            </w:r>
          </w:p>
        </w:tc>
        <w:tc>
          <w:tcPr>
            <w:tcW w:w="8221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Средневековье</w:t>
            </w:r>
          </w:p>
        </w:tc>
        <w:tc>
          <w:tcPr>
            <w:tcW w:w="957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9AC" w:rsidTr="005649AC">
        <w:tc>
          <w:tcPr>
            <w:tcW w:w="849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  <w:vMerge w:val="restart"/>
          </w:tcPr>
          <w:p w:rsidR="005649AC" w:rsidRPr="005649AC" w:rsidRDefault="005649AC" w:rsidP="00564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средневековой Европы (VI – XI века) (4 ч.)</w:t>
            </w:r>
          </w:p>
        </w:tc>
        <w:tc>
          <w:tcPr>
            <w:tcW w:w="8221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варварских королевств. Государство франков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. Христиан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церковь в раннее Средневе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softHyphen/>
              <w:t>ковье</w:t>
            </w:r>
          </w:p>
        </w:tc>
        <w:tc>
          <w:tcPr>
            <w:tcW w:w="957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9AC" w:rsidTr="005649AC">
        <w:tc>
          <w:tcPr>
            <w:tcW w:w="849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3" w:type="dxa"/>
            <w:vMerge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957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9AC" w:rsidTr="005649AC">
        <w:tc>
          <w:tcPr>
            <w:tcW w:w="849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vMerge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Запад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Европы в </w:t>
            </w:r>
            <w:r w:rsidRPr="0056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7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9AC" w:rsidTr="005649AC">
        <w:tc>
          <w:tcPr>
            <w:tcW w:w="849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vMerge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957" w:type="dxa"/>
          </w:tcPr>
          <w:p w:rsidR="005649AC" w:rsidRDefault="005649AC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vMerge w:val="restart"/>
          </w:tcPr>
          <w:p w:rsidR="003F6729" w:rsidRPr="005649AC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Византийская империя и славяне в VI – XI веках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4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ч.)</w:t>
            </w:r>
          </w:p>
        </w:tc>
        <w:tc>
          <w:tcPr>
            <w:tcW w:w="8221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Византия при Юсти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softHyphen/>
              <w:t>ниане. Борь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softHyphen/>
              <w:t>ба империи с внешними врагами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3" w:type="dxa"/>
            <w:vMerge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F6729" w:rsidRDefault="003F6729" w:rsidP="005649A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Культура Византии.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3" w:type="dxa"/>
            <w:vMerge w:val="restart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Арабы в VI – XI веках (2 ч.)</w:t>
            </w:r>
          </w:p>
        </w:tc>
        <w:tc>
          <w:tcPr>
            <w:tcW w:w="8221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Арабский халифат и его распад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3" w:type="dxa"/>
            <w:vMerge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Культура стран хали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фата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3" w:type="dxa"/>
            <w:vMerge w:val="restart"/>
          </w:tcPr>
          <w:p w:rsidR="003F6729" w:rsidRP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Феодалы и крестьяне. (2 ч.)</w:t>
            </w:r>
          </w:p>
        </w:tc>
        <w:tc>
          <w:tcPr>
            <w:tcW w:w="8221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Средневеко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деревня и ее обита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  <w:vMerge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3" w:type="dxa"/>
            <w:vMerge w:val="restart"/>
          </w:tcPr>
          <w:p w:rsidR="003F6729" w:rsidRP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Средневековый город в Западной и Центральной Европе (2 ч.)</w:t>
            </w:r>
          </w:p>
        </w:tc>
        <w:tc>
          <w:tcPr>
            <w:tcW w:w="8221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сред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невековых городов. Городское ремесло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3" w:type="dxa"/>
            <w:vMerge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века. Горо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жане и их образ жизни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3" w:type="dxa"/>
            <w:vMerge w:val="restart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Католическая церковь в XI – XIII веках. Крестовые походы (2 ч)</w:t>
            </w:r>
          </w:p>
        </w:tc>
        <w:tc>
          <w:tcPr>
            <w:tcW w:w="8221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Могущество папской власти. Ка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толическая церковь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29" w:rsidTr="005649AC">
        <w:tc>
          <w:tcPr>
            <w:tcW w:w="849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3" w:type="dxa"/>
            <w:vMerge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957" w:type="dxa"/>
          </w:tcPr>
          <w:p w:rsidR="003F6729" w:rsidRDefault="003F6729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  <w:vMerge w:val="restart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3F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рств в З</w:t>
            </w:r>
            <w:proofErr w:type="gramEnd"/>
            <w:r w:rsidRPr="003F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ападной Европе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(XI – XV </w:t>
            </w:r>
            <w:r w:rsidRPr="003F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века) (5 ч.)</w:t>
            </w: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про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исходило объединение Франции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3" w:type="dxa"/>
            <w:vMerge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Что англи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чане счита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ют началом своих свобод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3" w:type="dxa"/>
            <w:vMerge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Столет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няя война. </w:t>
            </w:r>
            <w:proofErr w:type="gramStart"/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Усиление королев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власти в конце </w:t>
            </w:r>
            <w:r w:rsidRPr="003F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 xml:space="preserve"> в. во Франции и в Англии</w:t>
            </w:r>
            <w:proofErr w:type="gramEnd"/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3" w:type="dxa"/>
            <w:vMerge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3" w:type="dxa"/>
            <w:vMerge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>Государства, оставшиеся раздроблен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 xml:space="preserve"> Гер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9">
              <w:rPr>
                <w:rFonts w:ascii="Times New Roman" w:hAnsi="Times New Roman" w:cs="Times New Roman"/>
                <w:sz w:val="24"/>
                <w:szCs w:val="24"/>
              </w:rPr>
              <w:t xml:space="preserve">и Италия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3F67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F6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3F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r w:rsidRPr="003F67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3" w:type="dxa"/>
            <w:vMerge w:val="restart"/>
          </w:tcPr>
          <w:p w:rsidR="00B7337A" w:rsidRP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Славянские государства в Византии в XIV – XV веках. (2 ч.)</w:t>
            </w: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  <w:vMerge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3" w:type="dxa"/>
            <w:vMerge w:val="restart"/>
          </w:tcPr>
          <w:p w:rsidR="00B7337A" w:rsidRP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Западной Европы в Средние века. (4 ч.)</w:t>
            </w: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3" w:type="dxa"/>
            <w:vMerge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sz w:val="24"/>
                <w:szCs w:val="24"/>
              </w:rPr>
              <w:t>Средневековая литература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3" w:type="dxa"/>
            <w:vMerge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sz w:val="24"/>
                <w:szCs w:val="24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37A" w:rsidTr="005649AC">
        <w:tc>
          <w:tcPr>
            <w:tcW w:w="849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3" w:type="dxa"/>
            <w:vMerge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957" w:type="dxa"/>
          </w:tcPr>
          <w:p w:rsidR="00B7337A" w:rsidRDefault="00B7337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2A" w:rsidTr="005649AC">
        <w:tc>
          <w:tcPr>
            <w:tcW w:w="849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3" w:type="dxa"/>
            <w:vMerge w:val="restart"/>
          </w:tcPr>
          <w:p w:rsidR="00465C2A" w:rsidRPr="00B7337A" w:rsidRDefault="00465C2A" w:rsidP="00B7337A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Азии, Америки и Африки в Средние века.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7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A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957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2A" w:rsidTr="005649AC">
        <w:tc>
          <w:tcPr>
            <w:tcW w:w="849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3" w:type="dxa"/>
            <w:vMerge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37A">
              <w:rPr>
                <w:rFonts w:ascii="Times New Roman" w:hAnsi="Times New Roman" w:cs="Times New Roman"/>
                <w:sz w:val="24"/>
                <w:szCs w:val="24"/>
              </w:rPr>
              <w:t>Государства и народы Африки в доколумбовой Америки</w:t>
            </w:r>
            <w:proofErr w:type="gramEnd"/>
          </w:p>
        </w:tc>
        <w:tc>
          <w:tcPr>
            <w:tcW w:w="957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2A" w:rsidTr="005649AC">
        <w:tc>
          <w:tcPr>
            <w:tcW w:w="849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3" w:type="dxa"/>
            <w:vMerge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контроль по курсу «Всеобщая история. История средних веков</w:t>
            </w:r>
          </w:p>
        </w:tc>
        <w:tc>
          <w:tcPr>
            <w:tcW w:w="957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9AC" w:rsidTr="005649AC">
        <w:tc>
          <w:tcPr>
            <w:tcW w:w="849" w:type="dxa"/>
          </w:tcPr>
          <w:p w:rsidR="005649AC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3" w:type="dxa"/>
          </w:tcPr>
          <w:p w:rsidR="005649AC" w:rsidRP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 Введение (1ч.)</w:t>
            </w:r>
          </w:p>
        </w:tc>
        <w:tc>
          <w:tcPr>
            <w:tcW w:w="8221" w:type="dxa"/>
          </w:tcPr>
          <w:p w:rsidR="005649AC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</w:t>
            </w:r>
            <w:r w:rsidRPr="00465C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5649AC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2A" w:rsidTr="005649AC">
        <w:tc>
          <w:tcPr>
            <w:tcW w:w="849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3" w:type="dxa"/>
            <w:vMerge w:val="restart"/>
          </w:tcPr>
          <w:p w:rsidR="00465C2A" w:rsidRPr="00465C2A" w:rsidRDefault="00465C2A" w:rsidP="00465C2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 (5 ч.)</w:t>
            </w:r>
          </w:p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957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2A" w:rsidTr="005649AC">
        <w:tc>
          <w:tcPr>
            <w:tcW w:w="849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3" w:type="dxa"/>
            <w:vMerge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957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2A" w:rsidTr="005649AC">
        <w:tc>
          <w:tcPr>
            <w:tcW w:w="849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3" w:type="dxa"/>
            <w:vMerge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957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2A" w:rsidTr="005649AC">
        <w:tc>
          <w:tcPr>
            <w:tcW w:w="849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3" w:type="dxa"/>
            <w:vMerge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Восточные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славяне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их соседи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История заселения терри</w:t>
            </w:r>
            <w:r w:rsidRPr="00465C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родного края в древности.</w:t>
            </w:r>
          </w:p>
        </w:tc>
        <w:tc>
          <w:tcPr>
            <w:tcW w:w="957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2A" w:rsidTr="005649AC">
        <w:tc>
          <w:tcPr>
            <w:tcW w:w="849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3" w:type="dxa"/>
            <w:vMerge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Обобщающее повторение на тему: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Народы и государства на территории нашей страны в древности</w:t>
            </w:r>
          </w:p>
        </w:tc>
        <w:tc>
          <w:tcPr>
            <w:tcW w:w="957" w:type="dxa"/>
          </w:tcPr>
          <w:p w:rsidR="00465C2A" w:rsidRDefault="00465C2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3" w:type="dxa"/>
            <w:vMerge w:val="restart"/>
          </w:tcPr>
          <w:p w:rsidR="00915D9A" w:rsidRPr="00465C2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9343778"/>
            <w:r w:rsidRPr="0046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</w:t>
            </w:r>
            <w:r w:rsidRPr="00465C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46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первой половине </w:t>
            </w:r>
            <w:r w:rsidRPr="00465C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46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ч.)</w:t>
            </w:r>
            <w:bookmarkEnd w:id="0"/>
          </w:p>
        </w:tc>
        <w:tc>
          <w:tcPr>
            <w:tcW w:w="8221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957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3" w:type="dxa"/>
            <w:vMerge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957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3" w:type="dxa"/>
            <w:vMerge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</w:t>
            </w:r>
            <w:r w:rsidRPr="00465C2A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мира. Крещение Руси</w:t>
            </w:r>
          </w:p>
        </w:tc>
        <w:tc>
          <w:tcPr>
            <w:tcW w:w="957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3" w:type="dxa"/>
            <w:vMerge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957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3" w:type="dxa"/>
            <w:vMerge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</w:t>
            </w:r>
            <w:r w:rsidRPr="00465C2A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слава Мудрого. Владимир Мономах</w:t>
            </w:r>
          </w:p>
        </w:tc>
        <w:tc>
          <w:tcPr>
            <w:tcW w:w="957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3" w:type="dxa"/>
            <w:vMerge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</w:t>
            </w:r>
            <w:r w:rsidRPr="00915D9A">
              <w:rPr>
                <w:rFonts w:ascii="Times New Roman" w:hAnsi="Times New Roman" w:cs="Times New Roman"/>
                <w:sz w:val="24"/>
                <w:szCs w:val="24"/>
              </w:rPr>
              <w:softHyphen/>
              <w:t>ропе.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</w:t>
            </w:r>
            <w:r w:rsidRPr="00915D9A">
              <w:rPr>
                <w:rFonts w:ascii="Times New Roman" w:hAnsi="Times New Roman" w:cs="Times New Roman"/>
                <w:sz w:val="24"/>
                <w:szCs w:val="24"/>
              </w:rPr>
              <w:softHyphen/>
              <w:t>ры родного края в древности.</w:t>
            </w:r>
          </w:p>
        </w:tc>
        <w:tc>
          <w:tcPr>
            <w:tcW w:w="957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3" w:type="dxa"/>
            <w:vMerge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A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</w:t>
            </w:r>
            <w:r w:rsidRPr="00465C2A">
              <w:rPr>
                <w:rFonts w:ascii="Times New Roman" w:hAnsi="Times New Roman" w:cs="Times New Roman"/>
                <w:sz w:val="24"/>
                <w:szCs w:val="24"/>
              </w:rPr>
              <w:softHyphen/>
              <w:t>ковная организация на Руси</w:t>
            </w:r>
          </w:p>
        </w:tc>
        <w:tc>
          <w:tcPr>
            <w:tcW w:w="957" w:type="dxa"/>
          </w:tcPr>
          <w:p w:rsidR="00915D9A" w:rsidRDefault="00915D9A" w:rsidP="004974A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3" w:type="dxa"/>
            <w:vMerge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957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3" w:type="dxa"/>
            <w:vMerge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</w:t>
            </w:r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Русь в IX — первой половине XII </w:t>
            </w:r>
            <w:proofErr w:type="gramStart"/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3" w:type="dxa"/>
            <w:vMerge w:val="restart"/>
          </w:tcPr>
          <w:p w:rsidR="00915D9A" w:rsidRP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proofErr w:type="gramStart"/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— начале XIII в. (5 ч.)</w:t>
            </w:r>
          </w:p>
        </w:tc>
        <w:tc>
          <w:tcPr>
            <w:tcW w:w="8221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</w:t>
            </w:r>
            <w:r w:rsidRPr="00915D9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Европе и на Руси</w:t>
            </w:r>
          </w:p>
        </w:tc>
        <w:tc>
          <w:tcPr>
            <w:tcW w:w="957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3" w:type="dxa"/>
            <w:vMerge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957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3" w:type="dxa"/>
            <w:vMerge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957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3" w:type="dxa"/>
            <w:vMerge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Южные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юго-западные русские княжества</w:t>
            </w:r>
          </w:p>
        </w:tc>
        <w:tc>
          <w:tcPr>
            <w:tcW w:w="957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D9A" w:rsidTr="005649AC">
        <w:tc>
          <w:tcPr>
            <w:tcW w:w="849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3" w:type="dxa"/>
            <w:vMerge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</w:t>
            </w:r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proofErr w:type="gramStart"/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— начале XIII в.</w:t>
            </w:r>
          </w:p>
        </w:tc>
        <w:tc>
          <w:tcPr>
            <w:tcW w:w="957" w:type="dxa"/>
          </w:tcPr>
          <w:p w:rsidR="00915D9A" w:rsidRDefault="00915D9A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D9" w:rsidTr="005649AC">
        <w:tc>
          <w:tcPr>
            <w:tcW w:w="849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3" w:type="dxa"/>
            <w:vMerge w:val="restart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земли в середине XIII — XIV в. (10 ч.)</w:t>
            </w:r>
          </w:p>
        </w:tc>
        <w:tc>
          <w:tcPr>
            <w:tcW w:w="8221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</w:t>
            </w:r>
            <w:r w:rsidRPr="00915D9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политической картины мира</w:t>
            </w:r>
          </w:p>
        </w:tc>
        <w:tc>
          <w:tcPr>
            <w:tcW w:w="957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D9" w:rsidTr="005649AC">
        <w:tc>
          <w:tcPr>
            <w:tcW w:w="849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3" w:type="dxa"/>
            <w:vMerge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9A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915D9A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957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D9" w:rsidTr="005649AC">
        <w:tc>
          <w:tcPr>
            <w:tcW w:w="849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3" w:type="dxa"/>
            <w:vMerge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>ду Востоком и Западом</w:t>
            </w:r>
          </w:p>
        </w:tc>
        <w:tc>
          <w:tcPr>
            <w:tcW w:w="957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D9" w:rsidTr="005649AC">
        <w:tc>
          <w:tcPr>
            <w:tcW w:w="849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3" w:type="dxa"/>
            <w:vMerge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строй, население, эконо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>мика и культура</w:t>
            </w:r>
          </w:p>
        </w:tc>
        <w:tc>
          <w:tcPr>
            <w:tcW w:w="957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D9" w:rsidTr="005649AC">
        <w:tc>
          <w:tcPr>
            <w:tcW w:w="849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3" w:type="dxa"/>
            <w:vMerge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957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D9" w:rsidTr="005649AC">
        <w:tc>
          <w:tcPr>
            <w:tcW w:w="849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3" w:type="dxa"/>
            <w:vMerge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жества в Северо-Восточной Руси</w:t>
            </w:r>
          </w:p>
        </w:tc>
        <w:tc>
          <w:tcPr>
            <w:tcW w:w="957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D9" w:rsidTr="005649AC">
        <w:tc>
          <w:tcPr>
            <w:tcW w:w="849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533" w:type="dxa"/>
            <w:vMerge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 вокруг Москвы. Куликовская битва</w:t>
            </w:r>
          </w:p>
        </w:tc>
        <w:tc>
          <w:tcPr>
            <w:tcW w:w="957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D9" w:rsidTr="005649AC">
        <w:tc>
          <w:tcPr>
            <w:tcW w:w="849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3" w:type="dxa"/>
            <w:vMerge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землях во второй половине XIII — XIV в.</w:t>
            </w:r>
            <w:r w:rsidRPr="001A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Руси.</w:t>
            </w:r>
          </w:p>
        </w:tc>
        <w:tc>
          <w:tcPr>
            <w:tcW w:w="957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D9" w:rsidTr="005649AC">
        <w:tc>
          <w:tcPr>
            <w:tcW w:w="849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3" w:type="dxa"/>
            <w:vMerge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</w:t>
            </w:r>
            <w:r w:rsidRPr="001A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Русские земли в середине XIII — XIV </w:t>
            </w:r>
            <w:proofErr w:type="gramStart"/>
            <w:r w:rsidRPr="001A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A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1A3AD9" w:rsidRDefault="001A3AD9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FB" w:rsidTr="005649AC">
        <w:tc>
          <w:tcPr>
            <w:tcW w:w="849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3" w:type="dxa"/>
            <w:vMerge w:val="restart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единого Русского государства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A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8221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карте Европы и мира в на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чале XV </w:t>
            </w:r>
            <w:proofErr w:type="gramStart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FB" w:rsidTr="005649AC">
        <w:tc>
          <w:tcPr>
            <w:tcW w:w="849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3" w:type="dxa"/>
            <w:vMerge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XV </w:t>
            </w:r>
            <w:proofErr w:type="gramStart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FB" w:rsidTr="005649AC">
        <w:tc>
          <w:tcPr>
            <w:tcW w:w="849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3" w:type="dxa"/>
            <w:vMerge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957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FB" w:rsidTr="005649AC">
        <w:tc>
          <w:tcPr>
            <w:tcW w:w="849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3" w:type="dxa"/>
            <w:vMerge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XV </w:t>
            </w:r>
            <w:proofErr w:type="gramStart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FB" w:rsidTr="005649AC">
        <w:tc>
          <w:tcPr>
            <w:tcW w:w="849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3" w:type="dxa"/>
            <w:vMerge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ковь в XV — начале XVI </w:t>
            </w:r>
            <w:proofErr w:type="gramStart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FB" w:rsidTr="005649AC">
        <w:tc>
          <w:tcPr>
            <w:tcW w:w="849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33" w:type="dxa"/>
            <w:vMerge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половины XV </w:t>
            </w:r>
            <w:proofErr w:type="gramStart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FB" w:rsidTr="005649AC">
        <w:tc>
          <w:tcPr>
            <w:tcW w:w="849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3" w:type="dxa"/>
            <w:vMerge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Pr="001A3AD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</w:t>
            </w:r>
          </w:p>
        </w:tc>
        <w:tc>
          <w:tcPr>
            <w:tcW w:w="957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FB" w:rsidTr="005649AC">
        <w:tc>
          <w:tcPr>
            <w:tcW w:w="849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3" w:type="dxa"/>
            <w:vMerge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 урок   по   теме:</w:t>
            </w:r>
            <w:r w:rsidRPr="001A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Формирование единого Русского государства</w:t>
            </w:r>
          </w:p>
        </w:tc>
        <w:tc>
          <w:tcPr>
            <w:tcW w:w="957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FB" w:rsidTr="005649AC">
        <w:tc>
          <w:tcPr>
            <w:tcW w:w="849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3" w:type="dxa"/>
            <w:vMerge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«История России» за 6 класс</w:t>
            </w:r>
          </w:p>
        </w:tc>
        <w:tc>
          <w:tcPr>
            <w:tcW w:w="957" w:type="dxa"/>
          </w:tcPr>
          <w:p w:rsidR="002643FB" w:rsidRDefault="002643FB" w:rsidP="00915D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49AC" w:rsidRPr="004974A1" w:rsidRDefault="005649AC" w:rsidP="004974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B04" w:rsidRPr="00D8158E" w:rsidRDefault="00B05B04" w:rsidP="00D8158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5B04" w:rsidRPr="00D8158E" w:rsidSect="005B0137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BC" w:rsidRDefault="00584DBC" w:rsidP="00D8158E">
      <w:pPr>
        <w:spacing w:after="0" w:line="240" w:lineRule="auto"/>
      </w:pPr>
      <w:r>
        <w:separator/>
      </w:r>
    </w:p>
  </w:endnote>
  <w:endnote w:type="continuationSeparator" w:id="0">
    <w:p w:rsidR="00584DBC" w:rsidRDefault="00584DBC" w:rsidP="00D8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5035837"/>
      <w:docPartObj>
        <w:docPartGallery w:val="Page Numbers (Bottom of Page)"/>
        <w:docPartUnique/>
      </w:docPartObj>
    </w:sdtPr>
    <w:sdtContent>
      <w:p w:rsidR="00D8158E" w:rsidRDefault="00127494">
        <w:pPr>
          <w:pStyle w:val="a5"/>
          <w:jc w:val="center"/>
        </w:pPr>
        <w:r>
          <w:fldChar w:fldCharType="begin"/>
        </w:r>
        <w:r w:rsidR="00D8158E">
          <w:instrText>PAGE   \* MERGEFORMAT</w:instrText>
        </w:r>
        <w:r>
          <w:fldChar w:fldCharType="separate"/>
        </w:r>
        <w:r w:rsidR="005B0137">
          <w:rPr>
            <w:noProof/>
          </w:rPr>
          <w:t>2</w:t>
        </w:r>
        <w:r>
          <w:fldChar w:fldCharType="end"/>
        </w:r>
      </w:p>
    </w:sdtContent>
  </w:sdt>
  <w:p w:rsidR="00D8158E" w:rsidRDefault="00D815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BC" w:rsidRDefault="00584DBC" w:rsidP="00D8158E">
      <w:pPr>
        <w:spacing w:after="0" w:line="240" w:lineRule="auto"/>
      </w:pPr>
      <w:r>
        <w:separator/>
      </w:r>
    </w:p>
  </w:footnote>
  <w:footnote w:type="continuationSeparator" w:id="0">
    <w:p w:rsidR="00584DBC" w:rsidRDefault="00584DBC" w:rsidP="00D8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D98"/>
    <w:rsid w:val="00127494"/>
    <w:rsid w:val="00180251"/>
    <w:rsid w:val="001A3AD9"/>
    <w:rsid w:val="001F2CB4"/>
    <w:rsid w:val="002643FB"/>
    <w:rsid w:val="003F6729"/>
    <w:rsid w:val="00465C2A"/>
    <w:rsid w:val="004974A1"/>
    <w:rsid w:val="005649AC"/>
    <w:rsid w:val="00584DBC"/>
    <w:rsid w:val="005B0137"/>
    <w:rsid w:val="00605E68"/>
    <w:rsid w:val="00680986"/>
    <w:rsid w:val="00770C74"/>
    <w:rsid w:val="00915D9A"/>
    <w:rsid w:val="00A83E99"/>
    <w:rsid w:val="00B05B04"/>
    <w:rsid w:val="00B7337A"/>
    <w:rsid w:val="00C66602"/>
    <w:rsid w:val="00D5529E"/>
    <w:rsid w:val="00D62B6C"/>
    <w:rsid w:val="00D8158E"/>
    <w:rsid w:val="00E83D98"/>
    <w:rsid w:val="00F25A8C"/>
    <w:rsid w:val="00F8701C"/>
    <w:rsid w:val="00FA07C7"/>
    <w:rsid w:val="00FA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58E"/>
  </w:style>
  <w:style w:type="paragraph" w:styleId="a5">
    <w:name w:val="footer"/>
    <w:basedOn w:val="a"/>
    <w:link w:val="a6"/>
    <w:uiPriority w:val="99"/>
    <w:unhideWhenUsed/>
    <w:rsid w:val="00D8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58E"/>
  </w:style>
  <w:style w:type="table" w:styleId="a7">
    <w:name w:val="Table Grid"/>
    <w:basedOn w:val="a1"/>
    <w:uiPriority w:val="59"/>
    <w:rsid w:val="0056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F25A8C"/>
  </w:style>
  <w:style w:type="paragraph" w:styleId="a9">
    <w:name w:val="No Spacing"/>
    <w:link w:val="a8"/>
    <w:uiPriority w:val="1"/>
    <w:qFormat/>
    <w:rsid w:val="00F25A8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2020-07-27T08:29:00Z</dcterms:created>
  <dcterms:modified xsi:type="dcterms:W3CDTF">2020-10-18T11:25:00Z</dcterms:modified>
</cp:coreProperties>
</file>