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3E" w:rsidRPr="003F7EF9" w:rsidRDefault="00B34258" w:rsidP="00B34258">
      <w:pPr>
        <w:pStyle w:val="a9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43612" cy="8317373"/>
            <wp:effectExtent l="1162050" t="0" r="1138238" b="0"/>
            <wp:docPr id="1" name="Рисунок 1" descr="C:\Users\Админ\Desktop\Рабочие программы на 2020-2021 учебный год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бочие программы на 2020-2021 учебный год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3612" cy="831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EF9">
        <w:rPr>
          <w:sz w:val="24"/>
          <w:szCs w:val="24"/>
        </w:rPr>
        <w:t xml:space="preserve"> </w:t>
      </w:r>
    </w:p>
    <w:p w:rsidR="00B87D5C" w:rsidRPr="00B87D5C" w:rsidRDefault="00B87D5C" w:rsidP="00B87D5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всеобщей истории</w:t>
      </w: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составлена на основе: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 2012 № 273-ФЗ (в редакции от </w:t>
      </w:r>
      <w:r w:rsidR="00CB1E4D">
        <w:rPr>
          <w:rFonts w:ascii="Times New Roman" w:hAnsi="Times New Roman" w:cs="Times New Roman"/>
          <w:sz w:val="24"/>
          <w:szCs w:val="24"/>
        </w:rPr>
        <w:t>31</w:t>
      </w:r>
      <w:r w:rsidRPr="00B87D5C">
        <w:rPr>
          <w:rFonts w:ascii="Times New Roman" w:hAnsi="Times New Roman" w:cs="Times New Roman"/>
          <w:sz w:val="24"/>
          <w:szCs w:val="24"/>
        </w:rPr>
        <w:t>.0</w:t>
      </w:r>
      <w:r w:rsidR="00CB1E4D">
        <w:rPr>
          <w:rFonts w:ascii="Times New Roman" w:hAnsi="Times New Roman" w:cs="Times New Roman"/>
          <w:sz w:val="24"/>
          <w:szCs w:val="24"/>
        </w:rPr>
        <w:t>7</w:t>
      </w:r>
      <w:r w:rsidRPr="00B87D5C">
        <w:rPr>
          <w:rFonts w:ascii="Times New Roman" w:hAnsi="Times New Roman" w:cs="Times New Roman"/>
          <w:sz w:val="24"/>
          <w:szCs w:val="24"/>
        </w:rPr>
        <w:t>.2020);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B87D5C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B87D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7D5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7D5C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B87D5C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87D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87D5C">
        <w:rPr>
          <w:rFonts w:ascii="Times New Roman" w:hAnsi="Times New Roman" w:cs="Times New Roman"/>
          <w:sz w:val="24"/>
          <w:szCs w:val="24"/>
        </w:rPr>
        <w:t xml:space="preserve"> России от 28.12.2018 №345"О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ред. от 22.11.2019);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28 октября 2015 г. № 08-1786 “О рабочих программах учебных предметов”;</w:t>
      </w:r>
    </w:p>
    <w:p w:rsidR="00BF5D22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gramStart"/>
      <w:r w:rsidRPr="00B87D5C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B87D5C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87D5C" w:rsidRDefault="00B87D5C" w:rsidP="00B87D5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«Всеобщая история»:</w:t>
      </w:r>
    </w:p>
    <w:p w:rsidR="00B87D5C" w:rsidRPr="00B87D5C" w:rsidRDefault="00B87D5C" w:rsidP="00B87D5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7D5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1. Выделять главное, существенные признаки понятий;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2. Высказывать суждения, подтверждая их фактами;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3. Поиск и отбор информации в учебных и справочных пособиях, словарях;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lastRenderedPageBreak/>
        <w:t xml:space="preserve">4. Работа с текстом и </w:t>
      </w:r>
      <w:proofErr w:type="spellStart"/>
      <w:r w:rsidRPr="00B87D5C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B87D5C">
        <w:rPr>
          <w:rFonts w:ascii="Times New Roman" w:hAnsi="Times New Roman" w:cs="Times New Roman"/>
          <w:sz w:val="24"/>
          <w:szCs w:val="24"/>
        </w:rPr>
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5. Создание текстов разных типов (</w:t>
      </w:r>
      <w:proofErr w:type="gramStart"/>
      <w:r w:rsidRPr="00B87D5C">
        <w:rPr>
          <w:rFonts w:ascii="Times New Roman" w:hAnsi="Times New Roman" w:cs="Times New Roman"/>
          <w:sz w:val="24"/>
          <w:szCs w:val="24"/>
        </w:rPr>
        <w:t>описательные</w:t>
      </w:r>
      <w:proofErr w:type="gramEnd"/>
      <w:r w:rsidRPr="00B87D5C">
        <w:rPr>
          <w:rFonts w:ascii="Times New Roman" w:hAnsi="Times New Roman" w:cs="Times New Roman"/>
          <w:sz w:val="24"/>
          <w:szCs w:val="24"/>
        </w:rPr>
        <w:t>, объяснительные).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1. Планировать свою деятельность под руководством учителя;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2. Работать в соответствии с поставленной учебной задачей;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3. Работать в соответствии с предложенным планом;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4. Участвовать в совместной деятельности;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5. Сравнивать полученные результаты с ожидаемыми результатами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1. Выступать перед аудиторией, придерживаясь определенного стиля при выступлении;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2. Уметь вести дискуссию, диалог;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3. Находить приемлемое решение при наличии разных точек зрения.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D5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тся: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D5C">
        <w:rPr>
          <w:rFonts w:ascii="Times New Roman" w:hAnsi="Times New Roman" w:cs="Times New Roman"/>
          <w:sz w:val="24"/>
          <w:szCs w:val="24"/>
        </w:rPr>
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давать оценку наиболее значительным событиям и личностям древней истории.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7D5C">
        <w:rPr>
          <w:rFonts w:ascii="Times New Roman" w:hAnsi="Times New Roman" w:cs="Times New Roman"/>
          <w:b/>
          <w:bCs/>
          <w:sz w:val="24"/>
          <w:szCs w:val="24"/>
        </w:rPr>
        <w:t xml:space="preserve">т возможность научиться: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давать характеристику общественного строя древних государств;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B87D5C" w:rsidRP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• видеть проявления влияния античного искусства в окружающей среде;</w:t>
      </w:r>
    </w:p>
    <w:p w:rsidR="00B87D5C" w:rsidRDefault="00B87D5C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D5C">
        <w:rPr>
          <w:rFonts w:ascii="Times New Roman" w:hAnsi="Times New Roman" w:cs="Times New Roman"/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F241B7" w:rsidRDefault="00F241B7" w:rsidP="00F241B7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программы по истории</w:t>
      </w:r>
    </w:p>
    <w:p w:rsidR="00F241B7" w:rsidRPr="00F241B7" w:rsidRDefault="00F241B7" w:rsidP="00F241B7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b/>
          <w:sz w:val="24"/>
          <w:szCs w:val="24"/>
        </w:rPr>
        <w:t>Что изучает история (</w:t>
      </w:r>
      <w:r w:rsidR="00ED395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241B7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  <w:r w:rsidRPr="00F241B7">
        <w:rPr>
          <w:rFonts w:ascii="Times New Roman" w:hAnsi="Times New Roman" w:cs="Times New Roman"/>
          <w:sz w:val="24"/>
          <w:szCs w:val="24"/>
        </w:rPr>
        <w:t>Откуда мы знаем, как жили наши предки. Письменные ис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нии истории Древнего мира.</w:t>
      </w:r>
      <w:r w:rsidR="00AD7C9A">
        <w:rPr>
          <w:rFonts w:ascii="Times New Roman" w:hAnsi="Times New Roman" w:cs="Times New Roman"/>
          <w:sz w:val="24"/>
          <w:szCs w:val="24"/>
        </w:rPr>
        <w:t xml:space="preserve"> Изменение времени по годам. Как в древности считали года?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B7">
        <w:rPr>
          <w:rFonts w:ascii="Times New Roman" w:hAnsi="Times New Roman" w:cs="Times New Roman"/>
          <w:b/>
          <w:sz w:val="24"/>
          <w:szCs w:val="24"/>
        </w:rPr>
        <w:t>Раздел 1. Жизнь первобытных людей (</w:t>
      </w:r>
      <w:r w:rsidR="00ED395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241B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F241B7">
        <w:rPr>
          <w:rFonts w:ascii="Times New Roman" w:hAnsi="Times New Roman" w:cs="Times New Roman"/>
          <w:b/>
          <w:sz w:val="24"/>
          <w:szCs w:val="24"/>
        </w:rPr>
        <w:t>1.</w:t>
      </w: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 Первобытные собиратели и охотники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241B7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1B7">
        <w:rPr>
          <w:rFonts w:ascii="Times New Roman" w:hAnsi="Times New Roman" w:cs="Times New Roman"/>
          <w:bCs/>
          <w:sz w:val="24"/>
          <w:szCs w:val="24"/>
        </w:rPr>
        <w:t>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</w:t>
      </w:r>
      <w:r w:rsidRPr="00F241B7">
        <w:rPr>
          <w:rFonts w:ascii="Times New Roman" w:hAnsi="Times New Roman" w:cs="Times New Roman"/>
          <w:bCs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1B7">
        <w:rPr>
          <w:rFonts w:ascii="Times New Roman" w:hAnsi="Times New Roman" w:cs="Times New Roman"/>
          <w:bCs/>
          <w:sz w:val="24"/>
          <w:szCs w:val="24"/>
        </w:rPr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F241B7">
        <w:rPr>
          <w:rFonts w:ascii="Times New Roman" w:hAnsi="Times New Roman" w:cs="Times New Roman"/>
          <w:bCs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F241B7">
        <w:rPr>
          <w:rFonts w:ascii="Times New Roman" w:hAnsi="Times New Roman" w:cs="Times New Roman"/>
          <w:bCs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1B7">
        <w:rPr>
          <w:rFonts w:ascii="Times New Roman" w:hAnsi="Times New Roman" w:cs="Times New Roman"/>
          <w:bCs/>
          <w:sz w:val="24"/>
          <w:szCs w:val="24"/>
        </w:rPr>
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F241B7">
        <w:rPr>
          <w:rFonts w:ascii="Times New Roman" w:hAnsi="Times New Roman" w:cs="Times New Roman"/>
          <w:bCs/>
          <w:sz w:val="24"/>
          <w:szCs w:val="24"/>
        </w:rPr>
        <w:softHyphen/>
        <w:t>ние о религиозных верованиях первобытных охотников и со</w:t>
      </w:r>
      <w:r w:rsidRPr="00F241B7">
        <w:rPr>
          <w:rFonts w:ascii="Times New Roman" w:hAnsi="Times New Roman" w:cs="Times New Roman"/>
          <w:bCs/>
          <w:sz w:val="24"/>
          <w:szCs w:val="24"/>
        </w:rPr>
        <w:softHyphen/>
        <w:t>бирателей.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F241B7">
        <w:rPr>
          <w:rFonts w:ascii="Times New Roman" w:hAnsi="Times New Roman" w:cs="Times New Roman"/>
          <w:b/>
          <w:sz w:val="24"/>
          <w:szCs w:val="24"/>
        </w:rPr>
        <w:t>2.</w:t>
      </w: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 Первобытные земледельцы и скотоводы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Возникновение земледелия и скотоводства. Представ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ление о зарождении производящего хозяйства: мотыжное зем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чество. Изобретение ткацкого станка.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lastRenderedPageBreak/>
        <w:t>Родовые общины земледельцев и скотоводов. Племя: изме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Развитие ремёсел. Выде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ление ремесленников в общине. Изобретение гончарного кру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га. Начало обработки металлов. Изобретение плуга. От родо</w:t>
      </w:r>
      <w:r w:rsidRPr="00F241B7">
        <w:rPr>
          <w:rFonts w:ascii="Times New Roman" w:hAnsi="Times New Roman" w:cs="Times New Roman"/>
          <w:sz w:val="24"/>
          <w:szCs w:val="24"/>
        </w:rPr>
        <w:softHyphen/>
        <w:t xml:space="preserve">вой общины </w:t>
      </w:r>
      <w:proofErr w:type="gramStart"/>
      <w:r w:rsidRPr="00F241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41B7">
        <w:rPr>
          <w:rFonts w:ascii="Times New Roman" w:hAnsi="Times New Roman" w:cs="Times New Roman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разование поселений в города.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B7">
        <w:rPr>
          <w:rFonts w:ascii="Times New Roman" w:hAnsi="Times New Roman" w:cs="Times New Roman"/>
          <w:b/>
          <w:sz w:val="24"/>
          <w:szCs w:val="24"/>
        </w:rPr>
        <w:t>Раздел 2. Древний Восток (</w:t>
      </w:r>
      <w:r w:rsidR="00ED3953">
        <w:rPr>
          <w:rFonts w:ascii="Times New Roman" w:hAnsi="Times New Roman" w:cs="Times New Roman"/>
          <w:b/>
          <w:sz w:val="24"/>
          <w:szCs w:val="24"/>
        </w:rPr>
        <w:t>20</w:t>
      </w:r>
      <w:r w:rsidRPr="00F241B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F241B7">
        <w:rPr>
          <w:rFonts w:ascii="Times New Roman" w:hAnsi="Times New Roman" w:cs="Times New Roman"/>
          <w:b/>
          <w:sz w:val="24"/>
          <w:szCs w:val="24"/>
        </w:rPr>
        <w:t>3.</w:t>
      </w: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 Древний Египет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241B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Страна Египет. Местопо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ложение государства. Разливы Нила и природные условия.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О чём могут рассказать гроб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Военные походы фараонов. Отряды пеших воинов. Вооружение пехотинцев. Боевые колесницы египтян. Направ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ления военных походов и завоевания фараонов. Завоевательные походы Тутмоса III. Военные трофеи и триумф фараонов. Судьбы военные. Появление наёмного войска.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Религия древних египтян. Боги и жрецы. Храмы — жи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лища богов. Рассказы египтян о сво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них египтян о «царстве мёртвых»: мумия, гробница, сарко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 xml:space="preserve">Искусство древних египтян.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F241B7">
        <w:rPr>
          <w:rFonts w:ascii="Times New Roman" w:hAnsi="Times New Roman" w:cs="Times New Roman"/>
          <w:sz w:val="24"/>
          <w:szCs w:val="24"/>
        </w:rPr>
        <w:t>Нефертити</w:t>
      </w:r>
      <w:proofErr w:type="spellEnd"/>
      <w:r w:rsidRPr="00F241B7">
        <w:rPr>
          <w:rFonts w:ascii="Times New Roman" w:hAnsi="Times New Roman" w:cs="Times New Roman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F241B7" w:rsidRPr="00F241B7" w:rsidRDefault="00F241B7" w:rsidP="00F241B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1B7">
        <w:rPr>
          <w:rFonts w:ascii="Times New Roman" w:hAnsi="Times New Roman" w:cs="Times New Roman"/>
          <w:sz w:val="24"/>
          <w:szCs w:val="24"/>
        </w:rPr>
        <w:t>Письменность и знания древних египтян. Особенности древнеегипетской пись</w:t>
      </w:r>
      <w:r w:rsidRPr="00F241B7">
        <w:rPr>
          <w:rFonts w:ascii="Times New Roman" w:hAnsi="Times New Roman" w:cs="Times New Roman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F241B7">
        <w:rPr>
          <w:rFonts w:ascii="Times New Roman" w:hAnsi="Times New Roman" w:cs="Times New Roman"/>
          <w:sz w:val="24"/>
          <w:szCs w:val="24"/>
        </w:rPr>
        <w:softHyphen/>
        <w:t xml:space="preserve">ты.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4. Западная Азия в древности (7 часов)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lastRenderedPageBreak/>
        <w:t xml:space="preserve">Древнее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Страна двух рек. Местоположение, природа и ландшафт </w:t>
      </w:r>
      <w:proofErr w:type="gramStart"/>
      <w:r w:rsidRPr="00681CED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681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Города из глиняных кирпичей. Шумерские города Ур и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учёные. Клинопись. Писцовые школы. Письмена на глиняных табличках. Клинопись — особое письмо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Город Вавилон становится главным в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Власть царя Хаммурапи — власть от бога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 Представление о за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конах Хаммурапи как законах богов. Узаконенная традиция суда над преступниками. Законы о рабах. Законы о богачах и бедняках.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Финикийские мореплаватели. География, природа и за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 Ремёсла: стеклоделие, из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Библейские сказания. Ветхий Завет. Расселение древне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еврейских племён. Организация жизни, занятия и быт древ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нееврейских общин. Библия как история в преданиях еврей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ских племён. Переход к единобожию. Библия и Ветхий Завет. Мораль заповедей Бога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681CED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Pr="00681CED">
        <w:rPr>
          <w:rFonts w:ascii="Times New Roman" w:hAnsi="Times New Roman" w:cs="Times New Roman"/>
          <w:sz w:val="24"/>
          <w:szCs w:val="24"/>
        </w:rPr>
        <w:t>, Давиде, Соломоне. Правление Соломона. Иерусалим как сто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лица царства. Храм Бога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 Библейские предания о героях.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Ассирийская держава. Освоение железа. Начало обработ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ки железа. Последствия использования железных орудий тру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да. Использование железа в военном ремесле. Ассирийское войско. Конница ассирийцев. Завоевания ассирийских царей. Трагедия по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беждённых Ассирией стран. Царский дворец. Библиотека глиняных книг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</w:t>
      </w:r>
      <w:r w:rsidR="00CA5282">
        <w:rPr>
          <w:rFonts w:ascii="Times New Roman" w:hAnsi="Times New Roman" w:cs="Times New Roman"/>
          <w:sz w:val="24"/>
          <w:szCs w:val="24"/>
        </w:rPr>
        <w:t>Летопись ассирийского царя.</w:t>
      </w:r>
      <w:r w:rsidRPr="00681CED">
        <w:rPr>
          <w:rFonts w:ascii="Times New Roman" w:hAnsi="Times New Roman" w:cs="Times New Roman"/>
          <w:sz w:val="24"/>
          <w:szCs w:val="24"/>
        </w:rPr>
        <w:t xml:space="preserve"> Гибель Ассирийской державы.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Персидская держава «царя царей». Три великих царства в Западной Азии.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, Египта). Царь Дарий</w:t>
      </w:r>
      <w:proofErr w:type="gramStart"/>
      <w:r w:rsidRPr="00681CE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81CED">
        <w:rPr>
          <w:rFonts w:ascii="Times New Roman" w:hAnsi="Times New Roman" w:cs="Times New Roman"/>
          <w:sz w:val="24"/>
          <w:szCs w:val="24"/>
        </w:rPr>
        <w:t>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род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5. Индия и Китай в древности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Природа и люди Древней Индии. Страна между Гималаями и океаном. Реки Инд и Ганг. Джунгли на берегах Ганга. Деревни среди джунглей. Освоение земель и раз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витие оросительного земледелия. Основные занятия индийцев. Жизнь среди природы: животные и боги индийцев. Древнейшие города. </w:t>
      </w:r>
      <w:r w:rsidR="00CA5282" w:rsidRPr="00681CED">
        <w:rPr>
          <w:rFonts w:ascii="Times New Roman" w:hAnsi="Times New Roman" w:cs="Times New Roman"/>
          <w:bCs/>
          <w:sz w:val="24"/>
          <w:szCs w:val="24"/>
        </w:rPr>
        <w:t xml:space="preserve">Сказание о Раме. </w:t>
      </w:r>
      <w:r w:rsidRPr="00681CED">
        <w:rPr>
          <w:rFonts w:ascii="Times New Roman" w:hAnsi="Times New Roman" w:cs="Times New Roman"/>
          <w:bCs/>
          <w:sz w:val="24"/>
          <w:szCs w:val="24"/>
        </w:rPr>
        <w:t>Вера в переселение душ.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lastRenderedPageBreak/>
        <w:t>Миф о происхождении четырёх каст. Обряд жертвоприношения богам</w:t>
      </w:r>
      <w:r w:rsidR="00CA5282">
        <w:rPr>
          <w:rFonts w:ascii="Times New Roman" w:hAnsi="Times New Roman" w:cs="Times New Roman"/>
          <w:bCs/>
          <w:sz w:val="24"/>
          <w:szCs w:val="24"/>
        </w:rPr>
        <w:t>.</w:t>
      </w:r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Периоды жизни брахмана. Кастовое общество неравных: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варны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Ашока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Страна, где жили китайцы. География, природа и ландшафт Великой Китайской равнины. Высшая добродетель — ува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жение к старшим. Мудрость — в знании старинных книг. </w:t>
      </w:r>
      <w:r w:rsidR="00CA5282" w:rsidRPr="00681CED">
        <w:rPr>
          <w:rFonts w:ascii="Times New Roman" w:hAnsi="Times New Roman" w:cs="Times New Roman"/>
          <w:bCs/>
          <w:sz w:val="24"/>
          <w:szCs w:val="24"/>
        </w:rPr>
        <w:t xml:space="preserve">Учение Конфуция. </w:t>
      </w:r>
      <w:r w:rsidRPr="00681CED">
        <w:rPr>
          <w:rFonts w:ascii="Times New Roman" w:hAnsi="Times New Roman" w:cs="Times New Roman"/>
          <w:bCs/>
          <w:sz w:val="24"/>
          <w:szCs w:val="24"/>
        </w:rPr>
        <w:t>Китайские иероглифы. Китайская наука уч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тивости.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Объединение Китая при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Цинь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Шихуане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Завоевательные войны, расширение тер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ритории государства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Цинь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Шихуана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Цинь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Шихуана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Возмущение народа. Свержение наследников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Цинь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Шихуана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Археологические сви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Цинь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Шихуана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Великий шёлковый путь.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ED">
        <w:rPr>
          <w:rFonts w:ascii="Times New Roman" w:hAnsi="Times New Roman" w:cs="Times New Roman"/>
          <w:b/>
          <w:sz w:val="24"/>
          <w:szCs w:val="24"/>
        </w:rPr>
        <w:t>Раздел 3. Древняя Греция (</w:t>
      </w:r>
      <w:r w:rsidR="00ED3953">
        <w:rPr>
          <w:rFonts w:ascii="Times New Roman" w:hAnsi="Times New Roman" w:cs="Times New Roman"/>
          <w:b/>
          <w:sz w:val="24"/>
          <w:szCs w:val="24"/>
        </w:rPr>
        <w:t>21</w:t>
      </w:r>
      <w:r w:rsidRPr="00681CE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6. Древнейшая Греция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Древнейшие города: Микены,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Тиринф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Пилос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Кносский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дворец: архитектура, скульпту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Микены и Троя. В крепостных Микенах. Местона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хождение. Каменные Львиные воро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та. Об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681CED">
        <w:rPr>
          <w:rFonts w:ascii="Times New Roman" w:hAnsi="Times New Roman" w:cs="Times New Roman"/>
          <w:bCs/>
          <w:sz w:val="24"/>
          <w:szCs w:val="24"/>
        </w:rPr>
        <w:t>ик города-крепости: археологические находки и иссле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дования. Древнейшее греческое письмо. Заселение островов Эгейского моря. Троянская война. Миф о начале Троянской войны.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Миф о Троянской войне и поэ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Алкиноя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На острове циклопов. Встреча с сиренами. Возвра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щение на Итаку. Расправа с женихами. Мораль поэмы.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Боги Греции. Основные заня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7. Полисы Греции и их борьба с персидским нашествием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Возникновение поли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Милет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). Создание греческого алфавита.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Драконта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Бедственное положение земле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дельцев. Долговое рабство. Нарастание недовольства демоса.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lastRenderedPageBreak/>
        <w:t>Зарождение демократии в Афинах. Демос восстаёт про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тив знати. Демократические реформы Солона. Отмена долго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  <w:r w:rsidR="002C77C0">
        <w:rPr>
          <w:rFonts w:ascii="Times New Roman" w:hAnsi="Times New Roman" w:cs="Times New Roman"/>
          <w:bCs/>
          <w:sz w:val="24"/>
          <w:szCs w:val="24"/>
        </w:rPr>
        <w:t xml:space="preserve"> Солон покидает Афины.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Древняя Спарта. География, природа и ландшафт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Лаконии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Полис Спарты. Завоевание спартанцами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Лаконии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Мессении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питание. Легенда о поэте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Тиртее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селением. Единство мира и культуры эллинов. Эллада — колы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бель греческой культуры.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Олимпийские игры в древности. Праздник, объединяв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ший эллинов. Олимпия — город, где зародилась традиция Олимпийских игр. Подготовка к играм. Атлеты. Пять незабываемых дней. Виды состязаний. </w:t>
      </w:r>
      <w:r w:rsidR="002C77C0" w:rsidRPr="00681CED">
        <w:rPr>
          <w:rFonts w:ascii="Times New Roman" w:hAnsi="Times New Roman" w:cs="Times New Roman"/>
          <w:bCs/>
          <w:sz w:val="24"/>
          <w:szCs w:val="24"/>
        </w:rPr>
        <w:t xml:space="preserve">Награды победителям. </w:t>
      </w:r>
      <w:r w:rsidRPr="00681CED">
        <w:rPr>
          <w:rFonts w:ascii="Times New Roman" w:hAnsi="Times New Roman" w:cs="Times New Roman"/>
          <w:bCs/>
          <w:sz w:val="24"/>
          <w:szCs w:val="24"/>
        </w:rPr>
        <w:t>Миф об основа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нии Олимпийских игр. Легенды о зна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Мильтиада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Греческая фа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ланга.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Нашествие персидских войск на Элладу. Подготовка эл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линов к новой войне. Клятва афинских юношей при вступле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нии на военную службу. Идея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Фемистокла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о создании военно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го флота. Вторжение персов в Элладу. Подвиг трёхсот спартанцев и царя Леонида. Хитрость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Фемистокла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накануне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Саламинской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битвы. Морское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Саламинское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сражение. Роль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Фемистокла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и афин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Платеях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Причины по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Поликрата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proofErr w:type="gramStart"/>
      <w:r w:rsidRPr="00681CED">
        <w:rPr>
          <w:rFonts w:ascii="Times New Roman" w:hAnsi="Times New Roman" w:cs="Times New Roman"/>
          <w:b/>
          <w:bCs/>
          <w:sz w:val="24"/>
          <w:szCs w:val="24"/>
        </w:rPr>
        <w:t>Возвышение Афин в V в. до н. э. и расцвет демократии (5 часов)</w:t>
      </w:r>
      <w:proofErr w:type="gramEnd"/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кратий.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В гаванях афинского порта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Пирей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В военных и торго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вых гаванях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Пирея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В городе богини Афины. 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681CED">
        <w:rPr>
          <w:rFonts w:ascii="Times New Roman" w:hAnsi="Times New Roman" w:cs="Times New Roman"/>
          <w:bCs/>
          <w:sz w:val="24"/>
          <w:szCs w:val="24"/>
        </w:rPr>
        <w:t>краснофигурным</w:t>
      </w:r>
      <w:proofErr w:type="gram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черно-фигурным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рисунками. Агора — глав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</w:t>
      </w:r>
      <w:r w:rsidR="00F776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81CED" w:rsidRPr="00681CED" w:rsidRDefault="00F77689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Рабы-педагоги. </w:t>
      </w:r>
      <w:r w:rsidR="00681CED" w:rsidRPr="00681CED">
        <w:rPr>
          <w:rFonts w:ascii="Times New Roman" w:hAnsi="Times New Roman" w:cs="Times New Roman"/>
          <w:bCs/>
          <w:sz w:val="24"/>
          <w:szCs w:val="24"/>
        </w:rPr>
        <w:t>Воспитание детей педа</w:t>
      </w:r>
      <w:r w:rsidR="00681CED" w:rsidRPr="00681CED">
        <w:rPr>
          <w:rFonts w:ascii="Times New Roman" w:hAnsi="Times New Roman" w:cs="Times New Roman"/>
          <w:bCs/>
          <w:sz w:val="24"/>
          <w:szCs w:val="24"/>
        </w:rPr>
        <w:softHyphen/>
        <w:t>гогами. Образование афинян. Занятия в шко</w:t>
      </w:r>
      <w:r w:rsidR="00681CED"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ле. Палестра. Афинские </w:t>
      </w:r>
      <w:proofErr w:type="spellStart"/>
      <w:r w:rsidR="00681CED" w:rsidRPr="00681CED">
        <w:rPr>
          <w:rFonts w:ascii="Times New Roman" w:hAnsi="Times New Roman" w:cs="Times New Roman"/>
          <w:bCs/>
          <w:sz w:val="24"/>
          <w:szCs w:val="24"/>
        </w:rPr>
        <w:t>гимнасии</w:t>
      </w:r>
      <w:proofErr w:type="spellEnd"/>
      <w:r w:rsidR="00681CED" w:rsidRPr="00681CED">
        <w:rPr>
          <w:rFonts w:ascii="Times New Roman" w:hAnsi="Times New Roman" w:cs="Times New Roman"/>
          <w:bCs/>
          <w:sz w:val="24"/>
          <w:szCs w:val="24"/>
        </w:rPr>
        <w:t>. Греческие учёные о при</w:t>
      </w:r>
      <w:r w:rsidR="00681CED"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роде человека. Скульптуры </w:t>
      </w:r>
      <w:proofErr w:type="spellStart"/>
      <w:r w:rsidR="00681CED" w:rsidRPr="00681CED">
        <w:rPr>
          <w:rFonts w:ascii="Times New Roman" w:hAnsi="Times New Roman" w:cs="Times New Roman"/>
          <w:bCs/>
          <w:sz w:val="24"/>
          <w:szCs w:val="24"/>
        </w:rPr>
        <w:t>Поликлета</w:t>
      </w:r>
      <w:proofErr w:type="spellEnd"/>
      <w:r w:rsidR="00681CED" w:rsidRPr="00681CED">
        <w:rPr>
          <w:rFonts w:ascii="Times New Roman" w:hAnsi="Times New Roman" w:cs="Times New Roman"/>
          <w:bCs/>
          <w:sz w:val="24"/>
          <w:szCs w:val="24"/>
        </w:rPr>
        <w:t xml:space="preserve"> и Мирона и спортив</w:t>
      </w:r>
      <w:r w:rsidR="00681CED"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="00681CED" w:rsidRPr="00681CED">
        <w:rPr>
          <w:rFonts w:ascii="Times New Roman" w:hAnsi="Times New Roman" w:cs="Times New Roman"/>
          <w:bCs/>
          <w:sz w:val="24"/>
          <w:szCs w:val="24"/>
        </w:rPr>
        <w:t>гимнасиях</w:t>
      </w:r>
      <w:proofErr w:type="spellEnd"/>
      <w:r w:rsidR="00681CED" w:rsidRPr="00681CED">
        <w:rPr>
          <w:rFonts w:ascii="Times New Roman" w:hAnsi="Times New Roman" w:cs="Times New Roman"/>
          <w:bCs/>
          <w:sz w:val="24"/>
          <w:szCs w:val="24"/>
        </w:rPr>
        <w:t>. Обучение красноречию.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lastRenderedPageBreak/>
        <w:t>Возникновение театра в Древней Греции. Устройство. Театральные актёры. Театральные пред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ставления: трагедии и комедии. На представлении трагедии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Софокла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«Антигона». Театральное представление комедии Аристофана «Птицы». Воспитательная роль театральных представлений.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Сущность афинской демократии в </w:t>
      </w:r>
      <w:r w:rsidRPr="00681CE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81CE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ки Перикла: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Аспасия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, Геродот, Анаксагор,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Софокл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, Фидий. Афинский мудрец Сократ.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9. Македонские завоевания в 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81CE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81CED">
        <w:rPr>
          <w:rFonts w:ascii="Times New Roman" w:hAnsi="Times New Roman" w:cs="Times New Roman"/>
          <w:b/>
          <w:bCs/>
          <w:sz w:val="24"/>
          <w:szCs w:val="24"/>
        </w:rPr>
        <w:t>. до н.э. (4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Возвышение Македонии при царе Филиппе. Стремление Филиппа под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Исократ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Херонее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Граник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Быстрая победа над войском Дария III у города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Исс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Гавгамелах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ких планов. Возвращение в Вавилон.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CED">
        <w:rPr>
          <w:rFonts w:ascii="Times New Roman" w:hAnsi="Times New Roman" w:cs="Times New Roman"/>
          <w:bCs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681CED">
        <w:rPr>
          <w:rFonts w:ascii="Times New Roman" w:hAnsi="Times New Roman" w:cs="Times New Roman"/>
          <w:bCs/>
          <w:sz w:val="24"/>
          <w:szCs w:val="24"/>
        </w:rPr>
        <w:t>Фаросский</w:t>
      </w:r>
      <w:proofErr w:type="spellEnd"/>
      <w:r w:rsidRPr="00681CED">
        <w:rPr>
          <w:rFonts w:ascii="Times New Roman" w:hAnsi="Times New Roman" w:cs="Times New Roman"/>
          <w:bCs/>
          <w:sz w:val="24"/>
          <w:szCs w:val="24"/>
        </w:rPr>
        <w:t xml:space="preserve"> маяк — одно из чу</w:t>
      </w:r>
      <w:r w:rsidRPr="00681CED">
        <w:rPr>
          <w:rFonts w:ascii="Times New Roman" w:hAnsi="Times New Roman" w:cs="Times New Roman"/>
          <w:bCs/>
          <w:sz w:val="24"/>
          <w:szCs w:val="24"/>
        </w:rPr>
        <w:softHyphen/>
        <w:t xml:space="preserve"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Вклад древних эллинов в мировую культуру.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b/>
          <w:sz w:val="24"/>
          <w:szCs w:val="24"/>
        </w:rPr>
        <w:t>Раздел 4. Древний Рим (17 часов)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10. Рим: от его возникновения до установления господства над Италией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, этру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ски, самниты, греки).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Легенда об основании Рима: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, Ромул и Рем. Ромул — первый царь Рима. Город на семи хол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мах и его обитатели. Занятия римлян. </w:t>
      </w:r>
      <w:r w:rsidR="00AD7EEA">
        <w:rPr>
          <w:rFonts w:ascii="Times New Roman" w:hAnsi="Times New Roman" w:cs="Times New Roman"/>
          <w:sz w:val="24"/>
          <w:szCs w:val="24"/>
        </w:rPr>
        <w:t>Легенда о подвиге Муция.</w:t>
      </w:r>
      <w:r w:rsidRPr="00681CED">
        <w:rPr>
          <w:rFonts w:ascii="Times New Roman" w:hAnsi="Times New Roman" w:cs="Times New Roman"/>
          <w:sz w:val="24"/>
          <w:szCs w:val="24"/>
        </w:rPr>
        <w:t xml:space="preserve"> Управление ранним Римом. Тарквиний Гордый и рим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ский юноша Муций. Отказ римлян от царской власти.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lastRenderedPageBreak/>
        <w:t>Возникновение республики. Консулы — ежегодно выбираемые правители Рима. Борьба пле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Плебеи — полноправ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11. Рим — сильнейшая держава Средиземноморья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Карфаген — преграда на пути к Сицилии. Карфаген — стра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тегический узел в Западном Средиземноморье. Первые побе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ды Рима над Карфагеном. Захват Сицилии.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гии римлян в войне с Ганнибалом. Первая морская победа рим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лян. Окончание войны. Победа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над Ганнибалом при Заме.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Катон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— автор сценария гибели Карфагена. Смерть Ганнибала.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Гладиаторские игры — любимое зрелище римлян. Амфитеатры. Римские учёные о рабах.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12. Гражданские войны в Риме (4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Возобновление и обострение противоречий между раз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Дальние заморские походы и разорение земледельцев Италии. Потеря имуще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Гибель Тиберия. </w:t>
      </w:r>
      <w:r w:rsidR="007A4C99">
        <w:rPr>
          <w:rFonts w:ascii="Times New Roman" w:hAnsi="Times New Roman" w:cs="Times New Roman"/>
          <w:sz w:val="24"/>
          <w:szCs w:val="24"/>
        </w:rPr>
        <w:t>Римские имена.</w:t>
      </w:r>
      <w:r w:rsidRPr="00681CED">
        <w:rPr>
          <w:rFonts w:ascii="Times New Roman" w:hAnsi="Times New Roman" w:cs="Times New Roman"/>
          <w:sz w:val="24"/>
          <w:szCs w:val="24"/>
        </w:rPr>
        <w:t xml:space="preserve"> Гай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— продолжатель дела брата. Гибель Гая.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зившие их к свободе. Обеспокоенность римского сената не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бывалым размахом восстания. Рабы в ловушке. Разгром армии рабов римлянами под руководством Красса.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Превращение римской армии в </w:t>
      </w:r>
      <w:proofErr w:type="gramStart"/>
      <w:r w:rsidRPr="00681CED">
        <w:rPr>
          <w:rFonts w:ascii="Times New Roman" w:hAnsi="Times New Roman" w:cs="Times New Roman"/>
          <w:sz w:val="24"/>
          <w:szCs w:val="24"/>
        </w:rPr>
        <w:t>на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ёмную</w:t>
      </w:r>
      <w:proofErr w:type="gramEnd"/>
      <w:r w:rsidRPr="00681CED">
        <w:rPr>
          <w:rFonts w:ascii="Times New Roman" w:hAnsi="Times New Roman" w:cs="Times New Roman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Захват Цезарем власти. Рим у ног Цезаря. Диктатура Цезаря. Брут и Цезарь. Убийство Цезаря в сенате.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lastRenderedPageBreak/>
        <w:t>Поражение сторонников респу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блики. Бегство заговорщиков из Рима. Борьба Антония и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Власть и правление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Августа. Превращение Римского государства в им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Тема 13. Римская империя </w:t>
      </w:r>
      <w:proofErr w:type="gramStart"/>
      <w:r w:rsidRPr="00681CED">
        <w:rPr>
          <w:rFonts w:ascii="Times New Roman" w:hAnsi="Times New Roman" w:cs="Times New Roman"/>
          <w:b/>
          <w:bCs/>
          <w:sz w:val="24"/>
          <w:szCs w:val="24"/>
        </w:rPr>
        <w:t>в первые</w:t>
      </w:r>
      <w:proofErr w:type="gramEnd"/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века нашей эры (</w:t>
      </w:r>
      <w:r w:rsidR="00ED39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Установление мира с Парфией. Разгром римских легионов германцами. Главные враги Римской империи. </w:t>
      </w:r>
      <w:r w:rsidR="004201AB" w:rsidRPr="00681CED">
        <w:rPr>
          <w:rFonts w:ascii="Times New Roman" w:hAnsi="Times New Roman" w:cs="Times New Roman"/>
          <w:sz w:val="24"/>
          <w:szCs w:val="24"/>
        </w:rPr>
        <w:t>Дороги Римской империи.</w:t>
      </w:r>
      <w:r w:rsidR="004201AB">
        <w:rPr>
          <w:rFonts w:ascii="Times New Roman" w:hAnsi="Times New Roman" w:cs="Times New Roman"/>
          <w:sz w:val="24"/>
          <w:szCs w:val="24"/>
        </w:rPr>
        <w:t xml:space="preserve"> </w:t>
      </w:r>
      <w:r w:rsidRPr="00681CED">
        <w:rPr>
          <w:rFonts w:ascii="Times New Roman" w:hAnsi="Times New Roman" w:cs="Times New Roman"/>
          <w:sz w:val="24"/>
          <w:szCs w:val="24"/>
        </w:rPr>
        <w:t>Образ жизни и верования германцев. Предки сла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вянских народов: римские писатели о славянах, их занятия, образ жизни и верования.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Укрепление власти импера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торов. Складывание культа императоров. Актёр на император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Иисус Христос. «Сыны света» из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анства. Моральные нормы Нагорной проповеди. Апостолы. Представления о</w:t>
      </w:r>
      <w:proofErr w:type="gramStart"/>
      <w:r w:rsidRPr="00681C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1CED">
        <w:rPr>
          <w:rFonts w:ascii="Times New Roman" w:hAnsi="Times New Roman" w:cs="Times New Roman"/>
          <w:sz w:val="24"/>
          <w:szCs w:val="24"/>
        </w:rPr>
        <w:t>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следования римскими властями христиан.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Расцвет Римской империи во II в.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CED">
        <w:rPr>
          <w:rFonts w:ascii="Times New Roman" w:hAnsi="Times New Roman" w:cs="Times New Roman"/>
          <w:sz w:val="24"/>
          <w:szCs w:val="24"/>
        </w:rPr>
        <w:t>Неэффективность раб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Военные успехи Траяна — последние завоевания римлян. Переход к обороне границ Римской империи. Масштабное строитель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ство в Риме и провинциях на века. Новое в строительном ре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месле. Обустройство городов в провинциях империи.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Все дороги ведут в Рим. Архитектурный облик Рима. Коли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зей. Пантеон. Особняки на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CED">
        <w:rPr>
          <w:rFonts w:ascii="Times New Roman" w:hAnsi="Times New Roman" w:cs="Times New Roman"/>
          <w:sz w:val="24"/>
          <w:szCs w:val="24"/>
        </w:rPr>
        <w:t xml:space="preserve">городских холмах. Многоэтажные дома в низинах между холмами. Обустройство повседневности римлян. «Хлеб и зрелища» для бедноты. Большой цирк в Риме. 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b/>
          <w:bCs/>
          <w:sz w:val="24"/>
          <w:szCs w:val="24"/>
        </w:rPr>
        <w:t>Тема 14. Разгром Рима германцами и падение Западной Римской империи (</w:t>
      </w:r>
      <w:r w:rsidR="00B71F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1C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>Вторжения варваров.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81CED" w:rsidRPr="00681CED" w:rsidRDefault="00681CED" w:rsidP="00681C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ED">
        <w:rPr>
          <w:rFonts w:ascii="Times New Roman" w:hAnsi="Times New Roman" w:cs="Times New Roman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Наёмничество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варва</w:t>
      </w:r>
      <w:r w:rsidRPr="00681CED">
        <w:rPr>
          <w:rFonts w:ascii="Times New Roman" w:hAnsi="Times New Roman" w:cs="Times New Roman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с готами. Расправа императора над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Стилихоном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. Взятие Рима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Аларихом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681CED">
        <w:rPr>
          <w:rFonts w:ascii="Times New Roman" w:hAnsi="Times New Roman" w:cs="Times New Roman"/>
          <w:sz w:val="24"/>
          <w:szCs w:val="24"/>
        </w:rPr>
        <w:t>Августула</w:t>
      </w:r>
      <w:proofErr w:type="spellEnd"/>
      <w:r w:rsidRPr="00681CED">
        <w:rPr>
          <w:rFonts w:ascii="Times New Roman" w:hAnsi="Times New Roman" w:cs="Times New Roman"/>
          <w:sz w:val="24"/>
          <w:szCs w:val="24"/>
        </w:rPr>
        <w:t>. Западная Римская импе</w:t>
      </w:r>
      <w:r w:rsidRPr="00681CED">
        <w:rPr>
          <w:rFonts w:ascii="Times New Roman" w:hAnsi="Times New Roman" w:cs="Times New Roman"/>
          <w:sz w:val="24"/>
          <w:szCs w:val="24"/>
        </w:rPr>
        <w:softHyphen/>
        <w:t>рия перестала существовать. Конец эпохи античности.</w:t>
      </w:r>
    </w:p>
    <w:p w:rsidR="007555EF" w:rsidRDefault="007555EF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53" w:rsidRDefault="00ED3953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53" w:rsidRDefault="00ED3953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53" w:rsidRDefault="00ED3953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5EF" w:rsidRPr="007555EF" w:rsidRDefault="007555EF" w:rsidP="007555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E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849"/>
        <w:gridCol w:w="2974"/>
        <w:gridCol w:w="9780"/>
        <w:gridCol w:w="957"/>
      </w:tblGrid>
      <w:tr w:rsidR="007555EF" w:rsidTr="007555EF">
        <w:tc>
          <w:tcPr>
            <w:tcW w:w="849" w:type="dxa"/>
          </w:tcPr>
          <w:p w:rsidR="007555EF" w:rsidRP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974" w:type="dxa"/>
          </w:tcPr>
          <w:p w:rsidR="007555EF" w:rsidRPr="007555EF" w:rsidRDefault="007555EF" w:rsidP="007555EF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</w:p>
          <w:p w:rsidR="007555EF" w:rsidRDefault="007555EF" w:rsidP="007555E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раздела</w:t>
            </w:r>
          </w:p>
        </w:tc>
        <w:tc>
          <w:tcPr>
            <w:tcW w:w="9780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57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7555EF" w:rsidTr="007555EF">
        <w:tc>
          <w:tcPr>
            <w:tcW w:w="849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vMerge w:val="restart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история?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9780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Источники зна</w:t>
            </w:r>
            <w:r w:rsidRPr="007555E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прошлом</w:t>
            </w:r>
          </w:p>
        </w:tc>
        <w:tc>
          <w:tcPr>
            <w:tcW w:w="957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5EF" w:rsidTr="007555EF">
        <w:tc>
          <w:tcPr>
            <w:tcW w:w="849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vMerge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957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5EF" w:rsidTr="007555EF">
        <w:tc>
          <w:tcPr>
            <w:tcW w:w="849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vMerge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Генеалогия. Происхожде</w:t>
            </w:r>
            <w:r w:rsidRPr="007555E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имен и фа</w:t>
            </w:r>
            <w:r w:rsidRPr="007555EF">
              <w:rPr>
                <w:rFonts w:ascii="Times New Roman" w:hAnsi="Times New Roman" w:cs="Times New Roman"/>
                <w:sz w:val="24"/>
                <w:szCs w:val="24"/>
              </w:rPr>
              <w:softHyphen/>
              <w:t>милий</w:t>
            </w:r>
          </w:p>
        </w:tc>
        <w:tc>
          <w:tcPr>
            <w:tcW w:w="957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5EF" w:rsidTr="007555EF">
        <w:tc>
          <w:tcPr>
            <w:tcW w:w="849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vMerge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- сви</w:t>
            </w:r>
            <w:r w:rsidRPr="007555EF">
              <w:rPr>
                <w:rFonts w:ascii="Times New Roman" w:hAnsi="Times New Roman" w:cs="Times New Roman"/>
                <w:sz w:val="24"/>
                <w:szCs w:val="24"/>
              </w:rPr>
              <w:softHyphen/>
              <w:t>детели прошло</w:t>
            </w:r>
            <w:r w:rsidRPr="007555EF">
              <w:rPr>
                <w:rFonts w:ascii="Times New Roman" w:hAnsi="Times New Roman" w:cs="Times New Roman"/>
                <w:sz w:val="24"/>
                <w:szCs w:val="24"/>
              </w:rPr>
              <w:softHyphen/>
              <w:t>го. Историческая карта</w:t>
            </w:r>
          </w:p>
        </w:tc>
        <w:tc>
          <w:tcPr>
            <w:tcW w:w="957" w:type="dxa"/>
          </w:tcPr>
          <w:p w:rsidR="007555EF" w:rsidRDefault="007555EF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500" w:rsidTr="007555EF">
        <w:tc>
          <w:tcPr>
            <w:tcW w:w="849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vMerge w:val="restart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9780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957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500" w:rsidTr="007555EF">
        <w:tc>
          <w:tcPr>
            <w:tcW w:w="849" w:type="dxa"/>
          </w:tcPr>
          <w:p w:rsidR="005A450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vMerge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957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500" w:rsidTr="007555EF">
        <w:tc>
          <w:tcPr>
            <w:tcW w:w="849" w:type="dxa"/>
          </w:tcPr>
          <w:p w:rsidR="005A450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vMerge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957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500" w:rsidTr="007555EF">
        <w:tc>
          <w:tcPr>
            <w:tcW w:w="849" w:type="dxa"/>
          </w:tcPr>
          <w:p w:rsidR="005A450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vMerge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957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500" w:rsidTr="007555EF">
        <w:tc>
          <w:tcPr>
            <w:tcW w:w="849" w:type="dxa"/>
          </w:tcPr>
          <w:p w:rsidR="005A450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vMerge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957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500" w:rsidTr="007555EF">
        <w:tc>
          <w:tcPr>
            <w:tcW w:w="849" w:type="dxa"/>
          </w:tcPr>
          <w:p w:rsidR="005A450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vMerge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повторение на тему: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55E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земледельцы и скотоводы</w:t>
            </w:r>
          </w:p>
        </w:tc>
        <w:tc>
          <w:tcPr>
            <w:tcW w:w="957" w:type="dxa"/>
          </w:tcPr>
          <w:p w:rsidR="005A4500" w:rsidRDefault="005A450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vMerge w:val="restart"/>
          </w:tcPr>
          <w:p w:rsidR="00C73520" w:rsidRPr="00B71FF9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Восток (20 часов)</w:t>
            </w: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00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</w:t>
            </w:r>
            <w:proofErr w:type="spellEnd"/>
            <w:r w:rsidRPr="005A4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обобщающий урок на тему: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4500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Египет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520" w:rsidTr="007555EF">
        <w:tc>
          <w:tcPr>
            <w:tcW w:w="849" w:type="dxa"/>
          </w:tcPr>
          <w:p w:rsidR="00C73520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vMerge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Обобщающее повторение на тему: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3520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957" w:type="dxa"/>
          </w:tcPr>
          <w:p w:rsidR="00C73520" w:rsidRDefault="00C73520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vMerge w:val="restart"/>
          </w:tcPr>
          <w:p w:rsidR="00867C5A" w:rsidRPr="00B71FF9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Древняя Греция (21 час)</w:t>
            </w: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Поэмы Гомера «Илиада»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«Одиссея»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 Нашествие персидских войск на Элладу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афинском </w:t>
            </w: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 xml:space="preserve">театре 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20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5A" w:rsidTr="007555EF">
        <w:tc>
          <w:tcPr>
            <w:tcW w:w="849" w:type="dxa"/>
          </w:tcPr>
          <w:p w:rsidR="00867C5A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4" w:type="dxa"/>
            <w:vMerge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86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бобщающий урок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957" w:type="dxa"/>
          </w:tcPr>
          <w:p w:rsidR="00867C5A" w:rsidRDefault="00867C5A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4" w:type="dxa"/>
            <w:vMerge w:val="restart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(17 часов)</w:t>
            </w: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Средиземноморья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867C5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империй. </w:t>
            </w: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 w:rsidRPr="0086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2AB" w:rsidTr="007555EF">
        <w:tc>
          <w:tcPr>
            <w:tcW w:w="849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4" w:type="dxa"/>
            <w:vMerge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Обобщающее повторение по теме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67C5A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«Древний Рим»</w:t>
            </w:r>
          </w:p>
        </w:tc>
        <w:tc>
          <w:tcPr>
            <w:tcW w:w="957" w:type="dxa"/>
          </w:tcPr>
          <w:p w:rsidR="00B862AB" w:rsidRDefault="00B862AB" w:rsidP="00B87D5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55EF" w:rsidRPr="00B87D5C" w:rsidRDefault="007555EF" w:rsidP="00B87D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55EF" w:rsidRPr="00B87D5C" w:rsidSect="00B34258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CD" w:rsidRDefault="001B3ECD" w:rsidP="00622F3E">
      <w:pPr>
        <w:spacing w:after="0" w:line="240" w:lineRule="auto"/>
      </w:pPr>
      <w:r>
        <w:separator/>
      </w:r>
    </w:p>
  </w:endnote>
  <w:endnote w:type="continuationSeparator" w:id="0">
    <w:p w:rsidR="001B3ECD" w:rsidRDefault="001B3ECD" w:rsidP="006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833468"/>
      <w:docPartObj>
        <w:docPartGallery w:val="Page Numbers (Bottom of Page)"/>
        <w:docPartUnique/>
      </w:docPartObj>
    </w:sdtPr>
    <w:sdtContent>
      <w:p w:rsidR="00622F3E" w:rsidRDefault="00600FFF">
        <w:pPr>
          <w:pStyle w:val="a5"/>
          <w:jc w:val="center"/>
        </w:pPr>
        <w:r>
          <w:fldChar w:fldCharType="begin"/>
        </w:r>
        <w:r w:rsidR="00622F3E">
          <w:instrText>PAGE   \* MERGEFORMAT</w:instrText>
        </w:r>
        <w:r>
          <w:fldChar w:fldCharType="separate"/>
        </w:r>
        <w:r w:rsidR="00B34258">
          <w:rPr>
            <w:noProof/>
          </w:rPr>
          <w:t>1</w:t>
        </w:r>
        <w:r>
          <w:fldChar w:fldCharType="end"/>
        </w:r>
      </w:p>
    </w:sdtContent>
  </w:sdt>
  <w:p w:rsidR="00622F3E" w:rsidRDefault="00622F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CD" w:rsidRDefault="001B3ECD" w:rsidP="00622F3E">
      <w:pPr>
        <w:spacing w:after="0" w:line="240" w:lineRule="auto"/>
      </w:pPr>
      <w:r>
        <w:separator/>
      </w:r>
    </w:p>
  </w:footnote>
  <w:footnote w:type="continuationSeparator" w:id="0">
    <w:p w:rsidR="001B3ECD" w:rsidRDefault="001B3ECD" w:rsidP="0062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6B"/>
    <w:rsid w:val="00145F5A"/>
    <w:rsid w:val="001B3ECD"/>
    <w:rsid w:val="00200DF2"/>
    <w:rsid w:val="002C77C0"/>
    <w:rsid w:val="0031016B"/>
    <w:rsid w:val="003F7EF9"/>
    <w:rsid w:val="004201AB"/>
    <w:rsid w:val="005A4500"/>
    <w:rsid w:val="00600FFF"/>
    <w:rsid w:val="00622F3E"/>
    <w:rsid w:val="006808EA"/>
    <w:rsid w:val="00681CED"/>
    <w:rsid w:val="007555EF"/>
    <w:rsid w:val="007A4C99"/>
    <w:rsid w:val="00867C5A"/>
    <w:rsid w:val="009F4B85"/>
    <w:rsid w:val="009F69A1"/>
    <w:rsid w:val="009F7BE5"/>
    <w:rsid w:val="00A90991"/>
    <w:rsid w:val="00AD7C9A"/>
    <w:rsid w:val="00AD7EEA"/>
    <w:rsid w:val="00B34258"/>
    <w:rsid w:val="00B71FF9"/>
    <w:rsid w:val="00B862AB"/>
    <w:rsid w:val="00B87D5C"/>
    <w:rsid w:val="00BF0227"/>
    <w:rsid w:val="00BF5D22"/>
    <w:rsid w:val="00C15B05"/>
    <w:rsid w:val="00C73520"/>
    <w:rsid w:val="00CA5282"/>
    <w:rsid w:val="00CB1E4D"/>
    <w:rsid w:val="00E23532"/>
    <w:rsid w:val="00ED3953"/>
    <w:rsid w:val="00F16D95"/>
    <w:rsid w:val="00F241B7"/>
    <w:rsid w:val="00F7492E"/>
    <w:rsid w:val="00F77689"/>
    <w:rsid w:val="00FC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F3E"/>
  </w:style>
  <w:style w:type="paragraph" w:styleId="a5">
    <w:name w:val="footer"/>
    <w:basedOn w:val="a"/>
    <w:link w:val="a6"/>
    <w:uiPriority w:val="99"/>
    <w:unhideWhenUsed/>
    <w:rsid w:val="0062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F3E"/>
  </w:style>
  <w:style w:type="table" w:styleId="a7">
    <w:name w:val="Table Grid"/>
    <w:basedOn w:val="a1"/>
    <w:uiPriority w:val="59"/>
    <w:rsid w:val="0075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3F7EF9"/>
  </w:style>
  <w:style w:type="paragraph" w:styleId="a9">
    <w:name w:val="No Spacing"/>
    <w:link w:val="a8"/>
    <w:uiPriority w:val="1"/>
    <w:qFormat/>
    <w:rsid w:val="003F7EF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3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2020-07-27T08:16:00Z</dcterms:created>
  <dcterms:modified xsi:type="dcterms:W3CDTF">2020-10-18T11:26:00Z</dcterms:modified>
</cp:coreProperties>
</file>