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EBD2" w14:textId="77777777" w:rsidR="00F35C7A" w:rsidRPr="004955F7" w:rsidRDefault="00F35C7A" w:rsidP="00F35C7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5F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391A6A3" w14:textId="77777777" w:rsidR="00F35C7A" w:rsidRPr="004955F7" w:rsidRDefault="00F35C7A" w:rsidP="00F35C7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5F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«Обществознание»</w:t>
      </w:r>
    </w:p>
    <w:p w14:paraId="65B2A2C4" w14:textId="77777777" w:rsidR="00F35C7A" w:rsidRPr="004955F7" w:rsidRDefault="00F35C7A" w:rsidP="00F35C7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5F7">
        <w:rPr>
          <w:rFonts w:ascii="Times New Roman" w:hAnsi="Times New Roman" w:cs="Times New Roman"/>
          <w:b/>
          <w:bCs/>
          <w:sz w:val="24"/>
          <w:szCs w:val="24"/>
        </w:rPr>
        <w:t>6-9 классы</w:t>
      </w:r>
    </w:p>
    <w:p w14:paraId="111B1418" w14:textId="77777777" w:rsidR="00F35C7A" w:rsidRPr="00F35C7A" w:rsidRDefault="00F35C7A" w:rsidP="00F35C7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21381" w14:textId="477A52E1" w:rsidR="00A1016C" w:rsidRPr="00F35C7A" w:rsidRDefault="00F35C7A" w:rsidP="00F35C7A">
      <w:pPr>
        <w:pStyle w:val="a3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C7A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14:paraId="24EBBAE7" w14:textId="77777777" w:rsidR="00F35C7A" w:rsidRDefault="00F35C7A" w:rsidP="00F35C7A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5C7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«Обществознание» 6-9 классы составлена на основе: </w:t>
      </w:r>
    </w:p>
    <w:p w14:paraId="47C40ED8" w14:textId="1547776B" w:rsidR="00F35C7A" w:rsidRDefault="00F35C7A" w:rsidP="00F35C7A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A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D7">
        <w:rPr>
          <w:rFonts w:ascii="Times New Roman" w:hAnsi="Times New Roman" w:cs="Times New Roman"/>
          <w:sz w:val="24"/>
          <w:szCs w:val="24"/>
        </w:rPr>
        <w:t>31</w:t>
      </w:r>
      <w:r w:rsidRPr="00F35C7A">
        <w:rPr>
          <w:rFonts w:ascii="Times New Roman" w:hAnsi="Times New Roman" w:cs="Times New Roman"/>
          <w:sz w:val="24"/>
          <w:szCs w:val="24"/>
        </w:rPr>
        <w:t>.0</w:t>
      </w:r>
      <w:r w:rsidR="00D219D7">
        <w:rPr>
          <w:rFonts w:ascii="Times New Roman" w:hAnsi="Times New Roman" w:cs="Times New Roman"/>
          <w:sz w:val="24"/>
          <w:szCs w:val="24"/>
        </w:rPr>
        <w:t>7</w:t>
      </w:r>
      <w:r w:rsidRPr="00F35C7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F35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A6BB2" w14:textId="35FEFAA2" w:rsidR="00F35C7A" w:rsidRDefault="00F35C7A" w:rsidP="00F35C7A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C7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7A">
        <w:rPr>
          <w:rFonts w:ascii="Times New Roman" w:hAnsi="Times New Roman" w:cs="Times New Roman"/>
          <w:sz w:val="24"/>
          <w:szCs w:val="24"/>
        </w:rPr>
        <w:t>17.12 2010г №1897 «Об утверждении федерального государственного образовательного стандарта основного общего образования» (с изменениями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7A">
        <w:rPr>
          <w:rFonts w:ascii="Times New Roman" w:hAnsi="Times New Roman" w:cs="Times New Roman"/>
          <w:sz w:val="24"/>
          <w:szCs w:val="24"/>
        </w:rPr>
        <w:t>31.12.2015</w:t>
      </w:r>
      <w:r w:rsidR="00ED7C7F">
        <w:rPr>
          <w:rFonts w:ascii="Times New Roman" w:hAnsi="Times New Roman" w:cs="Times New Roman"/>
          <w:sz w:val="24"/>
          <w:szCs w:val="24"/>
        </w:rPr>
        <w:t>)</w:t>
      </w:r>
    </w:p>
    <w:p w14:paraId="11E1EFEC" w14:textId="1F633F01" w:rsidR="00ED7C7F" w:rsidRDefault="00ED7C7F" w:rsidP="00F35C7A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обществознанию;</w:t>
      </w:r>
    </w:p>
    <w:p w14:paraId="3D74D8CA" w14:textId="1D987335" w:rsidR="00ED7C7F" w:rsidRDefault="00ED7C7F" w:rsidP="00F35C7A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Учебного плана МАОУ Шишкинская СОШ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D7C7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7C7F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40C57A23" w14:textId="788E7A27" w:rsidR="00ED7C7F" w:rsidRPr="00572B74" w:rsidRDefault="00ED7C7F" w:rsidP="00572B74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Шишкинская СОШ с учетом авторской программы по предмету «Обществознание», авторы: Л.Н. Боголюбова.</w:t>
      </w:r>
    </w:p>
    <w:p w14:paraId="7C886B0D" w14:textId="42F71079" w:rsidR="00ED7C7F" w:rsidRPr="00ED7C7F" w:rsidRDefault="00ED7C7F" w:rsidP="00ED7C7F">
      <w:pPr>
        <w:pStyle w:val="a3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C7F">
        <w:rPr>
          <w:rFonts w:ascii="Times New Roman" w:hAnsi="Times New Roman" w:cs="Times New Roman"/>
          <w:b/>
          <w:bCs/>
          <w:sz w:val="24"/>
          <w:szCs w:val="24"/>
        </w:rPr>
        <w:t>Цель и задачи учебного предмета</w:t>
      </w:r>
    </w:p>
    <w:p w14:paraId="2A9AFD45" w14:textId="77777777" w:rsidR="00ED7C7F" w:rsidRP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</w:t>
      </w:r>
    </w:p>
    <w:p w14:paraId="16F31590" w14:textId="77777777" w:rsidR="00ED7C7F" w:rsidRP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социальным нормам; приверженности гуманистическим и демократическим ценностям,</w:t>
      </w:r>
    </w:p>
    <w:p w14:paraId="068EF275" w14:textId="77777777" w:rsidR="00ED7C7F" w:rsidRP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закрепленным в Конституции РФ;</w:t>
      </w:r>
    </w:p>
    <w:p w14:paraId="34F82E5F" w14:textId="77777777" w:rsidR="00ED7C7F" w:rsidRP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</w:t>
      </w:r>
    </w:p>
    <w:p w14:paraId="617186F1" w14:textId="41B0CE3C" w:rsidR="00ED7C7F" w:rsidRP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социальной адаптации: об обществе; основных социальных ролях; о позитивно оцениваемых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обществом качествах личности, позволяющих успешно взаимодействовать в социальной среде;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сферах человеческой деятельности; способах регулирования общественных отношений;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механизмах реализации и защиты прав человека и гражданина;</w:t>
      </w:r>
    </w:p>
    <w:p w14:paraId="52E49301" w14:textId="05F3B6AB" w:rsid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социальных отношений; экономической и гражданско-общественной деятельности;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межличностных отношений; отношений между людьми различных национальностей и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вероисповеданий; самостоятельной познавательной деятельности; правоотношений;</w:t>
      </w:r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Pr="00ED7C7F">
        <w:rPr>
          <w:rFonts w:ascii="Times New Roman" w:hAnsi="Times New Roman" w:cs="Times New Roman"/>
          <w:sz w:val="24"/>
          <w:szCs w:val="24"/>
        </w:rPr>
        <w:t>семейно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7C7F">
        <w:rPr>
          <w:rFonts w:ascii="Times New Roman" w:hAnsi="Times New Roman" w:cs="Times New Roman"/>
          <w:sz w:val="24"/>
          <w:szCs w:val="24"/>
        </w:rPr>
        <w:t>бытовых отношений.</w:t>
      </w:r>
    </w:p>
    <w:p w14:paraId="01242950" w14:textId="107424E3" w:rsid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 xml:space="preserve">- сформировать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D7C7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7C7F">
        <w:rPr>
          <w:rFonts w:ascii="Times New Roman" w:hAnsi="Times New Roman" w:cs="Times New Roman"/>
          <w:sz w:val="24"/>
          <w:szCs w:val="24"/>
        </w:rPr>
        <w:t>щихся целостную картину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14:paraId="52B7DD2C" w14:textId="50F2ABC6" w:rsidR="00ED7C7F" w:rsidRDefault="00ED7C7F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7F">
        <w:rPr>
          <w:rFonts w:ascii="Times New Roman" w:hAnsi="Times New Roman" w:cs="Times New Roman"/>
          <w:sz w:val="24"/>
          <w:szCs w:val="24"/>
        </w:rPr>
        <w:t xml:space="preserve">-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D7C7F">
        <w:rPr>
          <w:rFonts w:ascii="Times New Roman" w:hAnsi="Times New Roman" w:cs="Times New Roman"/>
          <w:sz w:val="24"/>
          <w:szCs w:val="24"/>
        </w:rPr>
        <w:t>уча</w:t>
      </w:r>
      <w:r w:rsidR="00A4270A">
        <w:rPr>
          <w:rFonts w:ascii="Times New Roman" w:hAnsi="Times New Roman" w:cs="Times New Roman"/>
          <w:sz w:val="24"/>
          <w:szCs w:val="24"/>
        </w:rPr>
        <w:t>ю</w:t>
      </w:r>
      <w:r w:rsidRPr="00ED7C7F">
        <w:rPr>
          <w:rFonts w:ascii="Times New Roman" w:hAnsi="Times New Roman" w:cs="Times New Roman"/>
          <w:sz w:val="24"/>
          <w:szCs w:val="24"/>
        </w:rPr>
        <w:t xml:space="preserve">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</w:t>
      </w:r>
      <w:r w:rsidRPr="00ED7C7F">
        <w:rPr>
          <w:rFonts w:ascii="Times New Roman" w:hAnsi="Times New Roman" w:cs="Times New Roman"/>
          <w:sz w:val="24"/>
          <w:szCs w:val="24"/>
        </w:rPr>
        <w:lastRenderedPageBreak/>
        <w:t>деятельности, необходимых для участия в жизни гражданского общества и правового государства;</w:t>
      </w:r>
    </w:p>
    <w:p w14:paraId="08B4BD0D" w14:textId="77777777" w:rsidR="00A4270A" w:rsidRDefault="00A4270A" w:rsidP="00ED7C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5F190" w14:textId="18C54157" w:rsidR="00A4270A" w:rsidRPr="00A4270A" w:rsidRDefault="00A4270A" w:rsidP="00A4270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0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4BC0FB9A" w14:textId="77777777"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70A">
        <w:rPr>
          <w:rFonts w:ascii="Times New Roman" w:hAnsi="Times New Roman" w:cs="Times New Roman"/>
          <w:bCs/>
          <w:sz w:val="24"/>
          <w:szCs w:val="24"/>
        </w:rPr>
        <w:t xml:space="preserve">Учебный предмет «Обществознание» входит в предметную область «Общественно научные предметы»                </w:t>
      </w:r>
    </w:p>
    <w:p w14:paraId="45811810" w14:textId="77777777"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</w:p>
    <w:p w14:paraId="170A3408" w14:textId="7488B7A4" w:rsid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>6 класс –</w:t>
      </w:r>
      <w:r w:rsidR="008C39C7">
        <w:rPr>
          <w:rFonts w:ascii="Times New Roman" w:hAnsi="Times New Roman" w:cs="Times New Roman"/>
          <w:sz w:val="24"/>
          <w:szCs w:val="24"/>
        </w:rPr>
        <w:t xml:space="preserve"> </w:t>
      </w:r>
      <w:r w:rsidR="008C39C7" w:rsidRPr="008C39C7">
        <w:rPr>
          <w:rFonts w:ascii="Times New Roman" w:hAnsi="Times New Roman" w:cs="Times New Roman"/>
          <w:sz w:val="24"/>
          <w:szCs w:val="24"/>
        </w:rPr>
        <w:t>34 часа (1 час в неделю);</w:t>
      </w:r>
    </w:p>
    <w:p w14:paraId="39EBD912" w14:textId="3CBAB7DA" w:rsid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>7 класс –</w:t>
      </w:r>
      <w:r w:rsidR="008C39C7">
        <w:rPr>
          <w:rFonts w:ascii="Times New Roman" w:hAnsi="Times New Roman" w:cs="Times New Roman"/>
          <w:sz w:val="24"/>
          <w:szCs w:val="24"/>
        </w:rPr>
        <w:t xml:space="preserve"> </w:t>
      </w:r>
      <w:r w:rsidR="008C39C7" w:rsidRPr="008C39C7">
        <w:rPr>
          <w:rFonts w:ascii="Times New Roman" w:hAnsi="Times New Roman" w:cs="Times New Roman"/>
          <w:sz w:val="24"/>
          <w:szCs w:val="24"/>
        </w:rPr>
        <w:t>34 часа (1 час в неделю);</w:t>
      </w:r>
    </w:p>
    <w:p w14:paraId="79C18D3D" w14:textId="64FBAEA3" w:rsid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>8 класс –</w:t>
      </w:r>
      <w:r w:rsidR="008C39C7">
        <w:rPr>
          <w:rFonts w:ascii="Times New Roman" w:hAnsi="Times New Roman" w:cs="Times New Roman"/>
          <w:sz w:val="24"/>
          <w:szCs w:val="24"/>
        </w:rPr>
        <w:t xml:space="preserve"> </w:t>
      </w:r>
      <w:r w:rsidR="008C39C7" w:rsidRPr="008C39C7">
        <w:rPr>
          <w:rFonts w:ascii="Times New Roman" w:hAnsi="Times New Roman" w:cs="Times New Roman"/>
          <w:sz w:val="24"/>
          <w:szCs w:val="24"/>
        </w:rPr>
        <w:t>34 часа (1 час в неделю);</w:t>
      </w:r>
    </w:p>
    <w:p w14:paraId="4E30C942" w14:textId="32435AD1" w:rsid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>9 класс –</w:t>
      </w:r>
      <w:r w:rsidR="008C39C7">
        <w:rPr>
          <w:rFonts w:ascii="Times New Roman" w:hAnsi="Times New Roman" w:cs="Times New Roman"/>
          <w:sz w:val="24"/>
          <w:szCs w:val="24"/>
        </w:rPr>
        <w:t xml:space="preserve"> </w:t>
      </w:r>
      <w:r w:rsidR="008C39C7" w:rsidRPr="008C39C7">
        <w:rPr>
          <w:rFonts w:ascii="Times New Roman" w:hAnsi="Times New Roman" w:cs="Times New Roman"/>
          <w:sz w:val="24"/>
          <w:szCs w:val="24"/>
        </w:rPr>
        <w:t>34 часа (1 час в неделю)</w:t>
      </w:r>
      <w:r w:rsidR="008C39C7">
        <w:rPr>
          <w:rFonts w:ascii="Times New Roman" w:hAnsi="Times New Roman" w:cs="Times New Roman"/>
          <w:sz w:val="24"/>
          <w:szCs w:val="24"/>
        </w:rPr>
        <w:t>.</w:t>
      </w:r>
    </w:p>
    <w:p w14:paraId="31AFCB70" w14:textId="5948FACC" w:rsid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EE417" w14:textId="77777777" w:rsidR="00A4270A" w:rsidRPr="00A4270A" w:rsidRDefault="00A4270A" w:rsidP="00A4270A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0A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14:paraId="42112AAF" w14:textId="77777777"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F5DBB" w14:textId="77777777"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0A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  </w:t>
      </w:r>
    </w:p>
    <w:p w14:paraId="27DBA6D4" w14:textId="77777777"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предметам. </w:t>
      </w:r>
    </w:p>
    <w:p w14:paraId="309BC8F7" w14:textId="2B85403C" w:rsidR="00A4270A" w:rsidRPr="00283E27" w:rsidRDefault="00A4270A" w:rsidP="00283E27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27">
        <w:rPr>
          <w:rFonts w:ascii="Times New Roman" w:hAnsi="Times New Roman" w:cs="Times New Roman"/>
          <w:sz w:val="24"/>
          <w:szCs w:val="24"/>
        </w:rPr>
        <w:t xml:space="preserve">«Обществознание» 6 класс под ред. Л.Н. Боголюбова, Л.Ф. Ивановой. Москва, Просвещение, 2015; </w:t>
      </w:r>
    </w:p>
    <w:p w14:paraId="63797D2D" w14:textId="03E3AC8F" w:rsidR="00A4270A" w:rsidRPr="00283E27" w:rsidRDefault="00A4270A" w:rsidP="00283E27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27">
        <w:rPr>
          <w:rFonts w:ascii="Times New Roman" w:hAnsi="Times New Roman" w:cs="Times New Roman"/>
          <w:sz w:val="24"/>
          <w:szCs w:val="24"/>
        </w:rPr>
        <w:t>«Обществознание» 7 класс под ред. Л.Н. Боголюбова, Л.Ф. Ивановой. Москва, Просвещение, 2014;</w:t>
      </w:r>
    </w:p>
    <w:p w14:paraId="46C41232" w14:textId="794788F0" w:rsidR="00A4270A" w:rsidRPr="00283E27" w:rsidRDefault="00A4270A" w:rsidP="00283E27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27">
        <w:rPr>
          <w:rFonts w:ascii="Times New Roman" w:hAnsi="Times New Roman" w:cs="Times New Roman"/>
          <w:sz w:val="24"/>
          <w:szCs w:val="24"/>
        </w:rPr>
        <w:t xml:space="preserve">«Обществознание» 8класс под ред. Л.Н. Боголюбова, Л.Ф. Ивановой. Москва, Просвещение, 2014; </w:t>
      </w:r>
    </w:p>
    <w:p w14:paraId="35D9D0BE" w14:textId="6BBD457D" w:rsidR="00A4270A" w:rsidRPr="00283E27" w:rsidRDefault="00A4270A" w:rsidP="00A4270A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27">
        <w:rPr>
          <w:rFonts w:ascii="Times New Roman" w:hAnsi="Times New Roman" w:cs="Times New Roman"/>
          <w:sz w:val="24"/>
          <w:szCs w:val="24"/>
        </w:rPr>
        <w:t xml:space="preserve">«Обществознание» 9 класс под ред. Л.Н. Боголюбова, Л.Ф. Ивановой. Москва, Просвещение, 2016; </w:t>
      </w:r>
    </w:p>
    <w:p w14:paraId="0029DF92" w14:textId="77777777"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0A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  <w:r w:rsidRPr="00A4270A">
        <w:rPr>
          <w:rFonts w:ascii="Times New Roman" w:hAnsi="Times New Roman" w:cs="Times New Roman"/>
          <w:sz w:val="24"/>
          <w:szCs w:val="24"/>
        </w:rPr>
        <w:t xml:space="preserve"> справочные пособия, энциклопедии.</w:t>
      </w:r>
    </w:p>
    <w:p w14:paraId="4C4F004C" w14:textId="77777777"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0A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14:paraId="0DCB2EEA" w14:textId="77777777"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270A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14:paraId="46D38F8A" w14:textId="4222C1C3" w:rsidR="00A4270A" w:rsidRDefault="00F27B4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270A" w:rsidRPr="00A4270A">
          <w:rPr>
            <w:rStyle w:val="a4"/>
            <w:rFonts w:ascii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="00A4270A">
        <w:rPr>
          <w:rFonts w:ascii="Times New Roman" w:hAnsi="Times New Roman" w:cs="Times New Roman"/>
          <w:sz w:val="24"/>
          <w:szCs w:val="24"/>
        </w:rPr>
        <w:t xml:space="preserve"> </w:t>
      </w:r>
      <w:r w:rsidR="00A4270A" w:rsidRPr="00A4270A">
        <w:rPr>
          <w:rFonts w:ascii="Times New Roman" w:hAnsi="Times New Roman" w:cs="Times New Roman"/>
          <w:sz w:val="24"/>
          <w:szCs w:val="24"/>
        </w:rPr>
        <w:t>— Декларация прав школьника.</w:t>
      </w:r>
    </w:p>
    <w:p w14:paraId="26A3703C" w14:textId="77777777" w:rsidR="00D72D0B" w:rsidRPr="00D72D0B" w:rsidRDefault="00F27B4A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72D0B" w:rsidRPr="00D72D0B">
          <w:rPr>
            <w:rStyle w:val="a4"/>
            <w:rFonts w:ascii="Times New Roman" w:hAnsi="Times New Roman" w:cs="Times New Roman"/>
            <w:sz w:val="24"/>
            <w:szCs w:val="24"/>
          </w:rPr>
          <w:t>http://www.orags.narod.ru/manuals/Pfil_Nik/23.htm</w:t>
        </w:r>
      </w:hyperlink>
      <w:r w:rsidR="00D72D0B" w:rsidRPr="00D72D0B">
        <w:rPr>
          <w:rFonts w:ascii="Times New Roman" w:hAnsi="Times New Roman" w:cs="Times New Roman"/>
          <w:sz w:val="24"/>
          <w:szCs w:val="24"/>
        </w:rPr>
        <w:t xml:space="preserve"> — Духовная жизнь общества.</w:t>
      </w:r>
    </w:p>
    <w:p w14:paraId="67156AF0" w14:textId="77777777" w:rsidR="00D72D0B" w:rsidRPr="00D72D0B" w:rsidRDefault="00F27B4A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72D0B" w:rsidRPr="00D72D0B">
          <w:rPr>
            <w:rStyle w:val="a4"/>
            <w:rFonts w:ascii="Times New Roman" w:hAnsi="Times New Roman" w:cs="Times New Roman"/>
            <w:sz w:val="24"/>
            <w:szCs w:val="24"/>
          </w:rPr>
          <w:t>http://www.consultant.ru/popular/</w:t>
        </w:r>
      </w:hyperlink>
      <w:r w:rsidR="00D72D0B" w:rsidRPr="00D72D0B">
        <w:rPr>
          <w:rFonts w:ascii="Times New Roman" w:hAnsi="Times New Roman" w:cs="Times New Roman"/>
          <w:sz w:val="24"/>
          <w:szCs w:val="24"/>
        </w:rPr>
        <w:t xml:space="preserve"> - Федеральные законы и кодексы Российской Федерации (РФ): полный текст документов.</w:t>
      </w:r>
    </w:p>
    <w:p w14:paraId="3BB45B6B" w14:textId="77777777" w:rsidR="00D72D0B" w:rsidRPr="00D72D0B" w:rsidRDefault="00F27B4A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72D0B" w:rsidRPr="00D72D0B">
          <w:rPr>
            <w:rStyle w:val="a4"/>
            <w:rFonts w:ascii="Times New Roman" w:hAnsi="Times New Roman" w:cs="Times New Roman"/>
            <w:sz w:val="24"/>
            <w:szCs w:val="24"/>
          </w:rPr>
          <w:t>http://philosophy.ru/</w:t>
        </w:r>
      </w:hyperlink>
      <w:r w:rsidR="00D72D0B" w:rsidRPr="00D72D0B">
        <w:rPr>
          <w:rFonts w:ascii="Times New Roman" w:hAnsi="Times New Roman" w:cs="Times New Roman"/>
          <w:sz w:val="24"/>
          <w:szCs w:val="24"/>
        </w:rPr>
        <w:t xml:space="preserve"> — философский портал «Философия в России».</w:t>
      </w:r>
    </w:p>
    <w:p w14:paraId="1123F6BC" w14:textId="77777777" w:rsidR="00D72D0B" w:rsidRPr="00D72D0B" w:rsidRDefault="00F27B4A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72D0B" w:rsidRPr="00D72D0B">
          <w:rPr>
            <w:rStyle w:val="a4"/>
            <w:rFonts w:ascii="Times New Roman" w:hAnsi="Times New Roman" w:cs="Times New Roman"/>
            <w:sz w:val="24"/>
            <w:szCs w:val="24"/>
          </w:rPr>
          <w:t>http://ecsocman.edu.ru/</w:t>
        </w:r>
      </w:hyperlink>
      <w:r w:rsidR="00D72D0B" w:rsidRPr="00D72D0B">
        <w:rPr>
          <w:rFonts w:ascii="Times New Roman" w:hAnsi="Times New Roman" w:cs="Times New Roman"/>
          <w:sz w:val="24"/>
          <w:szCs w:val="24"/>
        </w:rPr>
        <w:t xml:space="preserve"> — федеральный образовательный портал «Экономика, социология, менеджмент».</w:t>
      </w:r>
    </w:p>
    <w:p w14:paraId="2BBD3C20" w14:textId="77777777" w:rsidR="00D72D0B" w:rsidRPr="00D72D0B" w:rsidRDefault="00F27B4A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72D0B" w:rsidRPr="00D72D0B">
          <w:rPr>
            <w:rStyle w:val="a4"/>
            <w:rFonts w:ascii="Times New Roman" w:hAnsi="Times New Roman" w:cs="Times New Roman"/>
            <w:sz w:val="24"/>
            <w:szCs w:val="24"/>
          </w:rPr>
          <w:t>http://www.krugosvet.ru/</w:t>
        </w:r>
      </w:hyperlink>
      <w:r w:rsidR="00D72D0B" w:rsidRPr="00D72D0B">
        <w:rPr>
          <w:rFonts w:ascii="Times New Roman" w:hAnsi="Times New Roman" w:cs="Times New Roman"/>
          <w:sz w:val="24"/>
          <w:szCs w:val="24"/>
        </w:rPr>
        <w:t xml:space="preserve"> — энциклопедия «Кругосвет»</w:t>
      </w:r>
    </w:p>
    <w:p w14:paraId="15B86973" w14:textId="77777777" w:rsidR="00D72D0B" w:rsidRPr="00572B74" w:rsidRDefault="00D72D0B" w:rsidP="00D72D0B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2B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обучения:</w:t>
      </w:r>
    </w:p>
    <w:p w14:paraId="5EB221BD" w14:textId="0B949BEC" w:rsidR="00D72D0B" w:rsidRPr="00D72D0B" w:rsidRDefault="00D72D0B" w:rsidP="00D72D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0B">
        <w:rPr>
          <w:rFonts w:ascii="Times New Roman" w:hAnsi="Times New Roman" w:cs="Times New Roman"/>
          <w:sz w:val="24"/>
          <w:szCs w:val="24"/>
        </w:rPr>
        <w:t xml:space="preserve"> </w:t>
      </w:r>
      <w:r w:rsidR="001921D8">
        <w:rPr>
          <w:rFonts w:ascii="Times New Roman" w:hAnsi="Times New Roman" w:cs="Times New Roman"/>
          <w:sz w:val="24"/>
          <w:szCs w:val="24"/>
        </w:rPr>
        <w:t>Ноутбук</w:t>
      </w:r>
      <w:r w:rsidRPr="00D72D0B">
        <w:rPr>
          <w:rFonts w:ascii="Times New Roman" w:hAnsi="Times New Roman" w:cs="Times New Roman"/>
          <w:sz w:val="24"/>
          <w:szCs w:val="24"/>
        </w:rPr>
        <w:t>, проектор.</w:t>
      </w:r>
    </w:p>
    <w:p w14:paraId="4A701B86" w14:textId="77777777" w:rsidR="00A4270A" w:rsidRPr="00A4270A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A4EBB" w14:textId="77777777" w:rsidR="00A4270A" w:rsidRPr="00ED7C7F" w:rsidRDefault="00A4270A" w:rsidP="00A427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70A" w:rsidRPr="00ED7C7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E7FBE" w14:textId="77777777" w:rsidR="00F27B4A" w:rsidRDefault="00F27B4A" w:rsidP="00D72D0B">
      <w:pPr>
        <w:spacing w:after="0" w:line="240" w:lineRule="auto"/>
      </w:pPr>
      <w:r>
        <w:separator/>
      </w:r>
    </w:p>
  </w:endnote>
  <w:endnote w:type="continuationSeparator" w:id="0">
    <w:p w14:paraId="114D7D60" w14:textId="77777777" w:rsidR="00F27B4A" w:rsidRDefault="00F27B4A" w:rsidP="00D7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196407"/>
      <w:docPartObj>
        <w:docPartGallery w:val="Page Numbers (Bottom of Page)"/>
        <w:docPartUnique/>
      </w:docPartObj>
    </w:sdtPr>
    <w:sdtEndPr/>
    <w:sdtContent>
      <w:p w14:paraId="0F7F3BC8" w14:textId="6C6C6615" w:rsidR="00D72D0B" w:rsidRDefault="00D72D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CEC24" w14:textId="77777777" w:rsidR="00D72D0B" w:rsidRDefault="00D72D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5F1B8" w14:textId="77777777" w:rsidR="00F27B4A" w:rsidRDefault="00F27B4A" w:rsidP="00D72D0B">
      <w:pPr>
        <w:spacing w:after="0" w:line="240" w:lineRule="auto"/>
      </w:pPr>
      <w:r>
        <w:separator/>
      </w:r>
    </w:p>
  </w:footnote>
  <w:footnote w:type="continuationSeparator" w:id="0">
    <w:p w14:paraId="5DA60D2D" w14:textId="77777777" w:rsidR="00F27B4A" w:rsidRDefault="00F27B4A" w:rsidP="00D7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D7910"/>
    <w:multiLevelType w:val="hybridMultilevel"/>
    <w:tmpl w:val="8F6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7F63"/>
    <w:multiLevelType w:val="hybridMultilevel"/>
    <w:tmpl w:val="53566684"/>
    <w:lvl w:ilvl="0" w:tplc="C854D7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2239B7"/>
    <w:multiLevelType w:val="hybridMultilevel"/>
    <w:tmpl w:val="2C04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C"/>
    <w:rsid w:val="001921D8"/>
    <w:rsid w:val="001E4C54"/>
    <w:rsid w:val="00283E27"/>
    <w:rsid w:val="002D6E11"/>
    <w:rsid w:val="004955F7"/>
    <w:rsid w:val="00572B74"/>
    <w:rsid w:val="005C6788"/>
    <w:rsid w:val="006413DA"/>
    <w:rsid w:val="0082599C"/>
    <w:rsid w:val="00830F2C"/>
    <w:rsid w:val="008C39C7"/>
    <w:rsid w:val="00A1016C"/>
    <w:rsid w:val="00A4270A"/>
    <w:rsid w:val="00D219D7"/>
    <w:rsid w:val="00D712B5"/>
    <w:rsid w:val="00D72D0B"/>
    <w:rsid w:val="00ED7C7F"/>
    <w:rsid w:val="00F27B4A"/>
    <w:rsid w:val="00F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69FB"/>
  <w15:chartTrackingRefBased/>
  <w15:docId w15:val="{0BC65D24-3364-4CEB-A718-7D87C956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7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270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7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D0B"/>
  </w:style>
  <w:style w:type="paragraph" w:styleId="a8">
    <w:name w:val="footer"/>
    <w:basedOn w:val="a"/>
    <w:link w:val="a9"/>
    <w:uiPriority w:val="99"/>
    <w:unhideWhenUsed/>
    <w:rsid w:val="00D7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gs.narod.ru/manuals/Pfil_Nik/23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agog-club.narod.ru/declaration2001.htm" TargetMode="External"/><Relationship Id="rId12" Type="http://schemas.openxmlformats.org/officeDocument/2006/relationships/hyperlink" Target="http://www.krugos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hilosoph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2020-07-28T06:58:00Z</dcterms:created>
  <dcterms:modified xsi:type="dcterms:W3CDTF">2020-08-24T08:59:00Z</dcterms:modified>
</cp:coreProperties>
</file>