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D" w:rsidRDefault="00232DB4" w:rsidP="007F3B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251950" cy="6711393"/>
            <wp:effectExtent l="19050" t="0" r="6350" b="0"/>
            <wp:docPr id="2" name="Рисунок 1" descr="C:\Users\Админ\Pictures\Мои сканированные изображения\2020-09 (сен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57" w:rsidRPr="007F3BB1" w:rsidRDefault="00435357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Личностные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2) ответственное отношение к учению, готовность и способность </w:t>
      </w:r>
      <w:proofErr w:type="gramStart"/>
      <w:r w:rsidRPr="007F3BB1">
        <w:rPr>
          <w:rFonts w:ascii="Times New Roman" w:hAnsi="Times New Roman" w:cs="Times New Roman"/>
        </w:rPr>
        <w:t>обучающихся</w:t>
      </w:r>
      <w:proofErr w:type="gramEnd"/>
      <w:r w:rsidRPr="007F3BB1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контролировать процесс и результат учебной и математической деятельности;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proofErr w:type="spellStart"/>
      <w:r w:rsidRPr="007F3BB1">
        <w:rPr>
          <w:rFonts w:ascii="Times New Roman" w:hAnsi="Times New Roman" w:cs="Times New Roman"/>
          <w:b/>
        </w:rPr>
        <w:t>Метапредметные</w:t>
      </w:r>
      <w:proofErr w:type="spellEnd"/>
      <w:r w:rsidRPr="007F3BB1">
        <w:rPr>
          <w:rFonts w:ascii="Times New Roman" w:hAnsi="Times New Roman" w:cs="Times New Roman"/>
          <w:b/>
        </w:rPr>
        <w:t xml:space="preserve">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устанавливать причинно-следственные связи, строить </w:t>
      </w:r>
      <w:proofErr w:type="gramStart"/>
      <w:r w:rsidRPr="007F3BB1">
        <w:rPr>
          <w:rFonts w:ascii="Times New Roman" w:hAnsi="Times New Roman" w:cs="Times New Roman"/>
        </w:rPr>
        <w:t>логическое рассуждение</w:t>
      </w:r>
      <w:proofErr w:type="gramEnd"/>
      <w:r w:rsidRPr="007F3BB1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развитие компетентности в области использования информационно-коммуникационных технологий;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8)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10) умение выдвигать гипотезы при решении задачи, понимать необходимость их проверки;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11) понимание сущности алгоритмических предписаний и умение действовать в соответствии с предложенным алгоритмом.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Предметные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осознание значения математики для повседневной жизни человека;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4) владение базовым понятийным аппаратом по основным разделам содержания;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систематические знания о функциях и их свойствах;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практически значимые математические умения и навыки, их применение к решению математических и нематематических задач предполагающее умения: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вычисления с действительными числами;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уравнения, неравенства, системы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тождественные преобразования рациональных выражений;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операции над множествами;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исследовать функции и строить их графики;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читать и использовать информацию, представленную в виде таблицы, диаграммы (столбчатой или круговой);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комбинаторные задачи. </w:t>
      </w:r>
    </w:p>
    <w:p w:rsidR="00435357" w:rsidRPr="007F3BB1" w:rsidRDefault="00435357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Рациональные выражения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>Ученик научится: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в рациональных выражениях числовые подстановки и выполнять соответствующие вычисления;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сложения и вычитания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сокращать дробь;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возводить дробь в степень;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умножения и деления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разложение многочлена на множители применением формул; сокращенного умножения;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преобразование рациональных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рациональные уравнения;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устанавливать, при каких значениях переменной алгебраическая дробь не имеет смысла.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построение и чтение графика функции </w:t>
      </w:r>
      <w:proofErr w:type="spellStart"/>
      <w:proofErr w:type="gramStart"/>
      <w:r w:rsidR="00435357" w:rsidRPr="007F3BB1">
        <w:rPr>
          <w:rFonts w:ascii="Times New Roman" w:hAnsi="Times New Roman" w:cs="Times New Roman"/>
        </w:rPr>
        <w:t>у</w:t>
      </w:r>
      <w:proofErr w:type="gramEnd"/>
      <w:r w:rsidR="00435357" w:rsidRPr="007F3BB1">
        <w:rPr>
          <w:rFonts w:ascii="Times New Roman" w:hAnsi="Times New Roman" w:cs="Times New Roman"/>
        </w:rPr>
        <w:t>=к</w:t>
      </w:r>
      <w:proofErr w:type="spellEnd"/>
      <w:r w:rsidR="00435357" w:rsidRPr="007F3BB1">
        <w:rPr>
          <w:rFonts w:ascii="Times New Roman" w:hAnsi="Times New Roman" w:cs="Times New Roman"/>
        </w:rPr>
        <w:t>/</w:t>
      </w:r>
      <w:proofErr w:type="spellStart"/>
      <w:r w:rsidR="00435357" w:rsidRPr="007F3BB1">
        <w:rPr>
          <w:rFonts w:ascii="Times New Roman" w:hAnsi="Times New Roman" w:cs="Times New Roman"/>
        </w:rPr>
        <w:t>х</w:t>
      </w:r>
      <w:proofErr w:type="spellEnd"/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выбирать рациональный способ решения;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давать определения алгебраическим понятиям;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заданными алгоритмами;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текстами научного стиля, составлять конспект;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сравнение, самостоятельно выбирая основания и критерии для указанных логических операций;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корни. Действительные числа.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округлять числа, записывать их в стандартном виде;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начальные представления о множестве действительных чисел;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в ходе решения задач элементарные представления, связанные с приближёнными значениями величин;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упрощать выражения, используя определение степени с отрицательным показателем и свойства степени, выполнять преобразования выражений, содержащих степень с отрицательным показателем;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оперировать понятиями «тождество», «тождественное преобразование»; доказывать тождества.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область определения и область значений функции, читать график функции;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строить графики функций у=ах</w:t>
      </w:r>
      <w:proofErr w:type="gramStart"/>
      <w:r w:rsidRPr="007F3BB1">
        <w:rPr>
          <w:rFonts w:ascii="Times New Roman" w:hAnsi="Times New Roman" w:cs="Times New Roman"/>
        </w:rPr>
        <w:t>2</w:t>
      </w:r>
      <w:proofErr w:type="gramEnd"/>
      <w:r w:rsidRPr="007F3BB1">
        <w:rPr>
          <w:rFonts w:ascii="Times New Roman" w:hAnsi="Times New Roman" w:cs="Times New Roman"/>
        </w:rPr>
        <w:t xml:space="preserve">; </w:t>
      </w:r>
      <w:proofErr w:type="spellStart"/>
      <w:r w:rsidRPr="007F3BB1">
        <w:rPr>
          <w:rFonts w:ascii="Times New Roman" w:hAnsi="Times New Roman" w:cs="Times New Roman"/>
        </w:rPr>
        <w:t>y</w:t>
      </w:r>
      <w:proofErr w:type="spellEnd"/>
      <w:r w:rsidR="00435357" w:rsidRPr="007F3BB1">
        <w:rPr>
          <w:rFonts w:ascii="Times New Roman" w:hAnsi="Times New Roman" w:cs="Times New Roman"/>
        </w:rPr>
        <w:t xml:space="preserve"> = </w:t>
      </w:r>
      <w:proofErr w:type="spellStart"/>
      <w:r w:rsidR="00435357" w:rsidRPr="007F3BB1">
        <w:rPr>
          <w:rFonts w:ascii="Times New Roman" w:hAnsi="Times New Roman" w:cs="Times New Roman"/>
        </w:rPr>
        <w:t>v</w:t>
      </w:r>
      <w:r w:rsidRPr="007F3BB1">
        <w:rPr>
          <w:rFonts w:ascii="Times New Roman" w:hAnsi="Times New Roman" w:cs="Times New Roman"/>
        </w:rPr>
        <w:t>x</w:t>
      </w:r>
      <w:proofErr w:type="spellEnd"/>
      <w:r w:rsidRPr="007F3BB1">
        <w:rPr>
          <w:rFonts w:ascii="Times New Roman" w:hAnsi="Times New Roman" w:cs="Times New Roman"/>
        </w:rPr>
        <w:t xml:space="preserve"> </w:t>
      </w:r>
      <w:r w:rsidRPr="007F3BB1">
        <w:rPr>
          <w:rFonts w:ascii="Times New Roman" w:hAnsi="Times New Roman" w:cs="Times New Roman"/>
        </w:rPr>
        <w:t xml:space="preserve">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по графику нули функции, промежутки, где функция принимает положительные и отрицательные значения;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извлекать квадратный корень из неотрицательного числа;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 функции, описывать её свойства;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свойства квадратных корней при нахождении значения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уравнения, корнями которых являются иррациональные числа;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упрощения выражений, содержащих квадратный корень с применением изученных свойств;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вычислять значения квадратных корней, не используя таблицу квадратов чисел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преобразования, содержащие операцию извлечения корня;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освобождаться от иррациональности в знаменателе;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выражения на </w:t>
      </w:r>
      <w:proofErr w:type="gramStart"/>
      <w:r w:rsidRPr="007F3BB1">
        <w:rPr>
          <w:rFonts w:ascii="Times New Roman" w:hAnsi="Times New Roman" w:cs="Times New Roman"/>
        </w:rPr>
        <w:t>множители</w:t>
      </w:r>
      <w:proofErr w:type="gramEnd"/>
      <w:r w:rsidRPr="007F3BB1">
        <w:rPr>
          <w:rFonts w:ascii="Times New Roman" w:hAnsi="Times New Roman" w:cs="Times New Roman"/>
        </w:rPr>
        <w:t xml:space="preserve"> способом группировки, используя определение и свойства квадратного корня, формулы квадратов суммы и разности;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оценивать </w:t>
      </w:r>
      <w:proofErr w:type="spellStart"/>
      <w:r w:rsidRPr="007F3BB1">
        <w:rPr>
          <w:rFonts w:ascii="Times New Roman" w:hAnsi="Times New Roman" w:cs="Times New Roman"/>
        </w:rPr>
        <w:t>неизвлекаемые</w:t>
      </w:r>
      <w:proofErr w:type="spellEnd"/>
      <w:r w:rsidRPr="007F3BB1">
        <w:rPr>
          <w:rFonts w:ascii="Times New Roman" w:hAnsi="Times New Roman" w:cs="Times New Roman"/>
        </w:rPr>
        <w:t xml:space="preserve"> корни, находить их приближенные значения;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выполняют преобразования иррациональных выражений: сокращать дроби, раскладывая выражения на множители.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и углубить знания о десятичной записи действительных чисел (периодические и непериодические дроби);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погрешность результата вычислений должна быть соизмерима с погрешностью исходных данных;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самостоятельно задумывать, планировать и выполнять учебное исследование.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графики с использованием возможностей специальных компьютерных инструментов и программ;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взаимный контроль и оказывать в сотрудничестве необходимую взаимопомощь;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 основе комбинирования ранее изученных алгоритмов и способов действия решать нетиповые задачи, выполняя продуктивные действия эвристического типа.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свободно работать с текстами научного стиля;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делать умозаключения (</w:t>
      </w:r>
      <w:proofErr w:type="gramStart"/>
      <w:r w:rsidRPr="007F3BB1">
        <w:rPr>
          <w:rFonts w:ascii="Times New Roman" w:hAnsi="Times New Roman" w:cs="Times New Roman"/>
        </w:rPr>
        <w:t>индуктивное</w:t>
      </w:r>
      <w:proofErr w:type="gramEnd"/>
      <w:r w:rsidRPr="007F3BB1">
        <w:rPr>
          <w:rFonts w:ascii="Times New Roman" w:hAnsi="Times New Roman" w:cs="Times New Roman"/>
        </w:rPr>
        <w:t xml:space="preserve"> и по аналогии) и выводы на основе аргументации, формулировать выводы;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участвовать в диалоге, </w:t>
      </w:r>
      <w:proofErr w:type="spellStart"/>
      <w:r w:rsidRPr="007F3BB1">
        <w:rPr>
          <w:rFonts w:ascii="Times New Roman" w:hAnsi="Times New Roman" w:cs="Times New Roman"/>
        </w:rPr>
        <w:t>аргументированно</w:t>
      </w:r>
      <w:proofErr w:type="spellEnd"/>
      <w:r w:rsidRPr="007F3BB1">
        <w:rPr>
          <w:rFonts w:ascii="Times New Roman" w:hAnsi="Times New Roman" w:cs="Times New Roman"/>
        </w:rPr>
        <w:t xml:space="preserve"> отстаивать свою точку зрения;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точку зрения собеседника, признавать право на иное мнение;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проверку выводов, положений, закономерностей, теорем;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контроль, коррекцию, оценку действий партнёра, уметь убеждать;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уравнения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неполные квадратные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выделением квадрата двучлена;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по формуле;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квадратных уравнений;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теорему Виета и обратную теорему;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на множители квадратный трёхчлен;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дробные рациональные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рациональных уравнений, выделяя три этапа математического моделирования;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рациональные уравнения, используя метод введения новой переменной;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биквадратные уравнения;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уравнения. </w:t>
      </w:r>
    </w:p>
    <w:p w:rsidR="00BF057A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с параметрами и проводить исследование всех корней квадратного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равносильные переходы при решении иррациональных уравнений разной степени трудности;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воспроизводить теорию с заданной степенью свернутости;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графические представления для исследования уравнений, систем уравнений, содержащих параметр;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составлять план и последовательность действий в связи прогнозируемым результатом;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контроль, коррекцию, оценку действий партнера.   </w:t>
      </w:r>
    </w:p>
    <w:p w:rsidR="00E72C03" w:rsidRPr="007F3BB1" w:rsidRDefault="00E72C03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E72C03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Содержание учебного предмета</w:t>
      </w:r>
    </w:p>
    <w:p w:rsidR="00C36ABA" w:rsidRPr="007F3BB1" w:rsidRDefault="00654806" w:rsidP="00C36AB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 </w:t>
      </w:r>
      <w:r w:rsidR="00C36ABA" w:rsidRPr="007F3BB1">
        <w:rPr>
          <w:rFonts w:ascii="Times New Roman" w:hAnsi="Times New Roman" w:cs="Times New Roman"/>
          <w:b/>
        </w:rPr>
        <w:t>Алгебра</w:t>
      </w:r>
    </w:p>
    <w:p w:rsidR="00C36ABA" w:rsidRPr="007F3BB1" w:rsidRDefault="00C36ABA" w:rsidP="00C36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Рациональные выражения и их преобразования. Свойства квадратных корней и их применение в вычислениях.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F3BB1">
        <w:rPr>
          <w:rFonts w:ascii="Times New Roman" w:hAnsi="Times New Roman" w:cs="Times New Roman"/>
        </w:rPr>
        <w:t>знакопостоянства</w:t>
      </w:r>
      <w:proofErr w:type="spellEnd"/>
      <w:r w:rsidRPr="007F3BB1">
        <w:rPr>
          <w:rFonts w:ascii="Times New Roman" w:hAnsi="Times New Roman" w:cs="Times New Roman"/>
        </w:rPr>
        <w:t>. Чтение графиков функций.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</w:t>
      </w:r>
      <w:r w:rsidRPr="007F3BB1">
        <w:rPr>
          <w:rFonts w:ascii="Times New Roman" w:hAnsi="Times New Roman" w:cs="Times New Roman"/>
        </w:rPr>
        <w:lastRenderedPageBreak/>
        <w:t xml:space="preserve">Уравнение прямой, угловой коэффициент прямой, условие параллельности </w:t>
      </w:r>
      <w:proofErr w:type="gramStart"/>
      <w:r w:rsidRPr="007F3BB1">
        <w:rPr>
          <w:rFonts w:ascii="Times New Roman" w:hAnsi="Times New Roman" w:cs="Times New Roman"/>
        </w:rPr>
        <w:t>прямых</w:t>
      </w:r>
      <w:proofErr w:type="gramEnd"/>
      <w:r w:rsidRPr="007F3BB1">
        <w:rPr>
          <w:rFonts w:ascii="Times New Roman" w:hAnsi="Times New Roman" w:cs="Times New Roman"/>
        </w:rPr>
        <w:t>. Уравнение окружности с центром в начале координат</w:t>
      </w:r>
      <w:proofErr w:type="gramStart"/>
      <w:r w:rsidRPr="007F3BB1">
        <w:rPr>
          <w:rFonts w:ascii="Times New Roman" w:hAnsi="Times New Roman" w:cs="Times New Roman"/>
        </w:rPr>
        <w:t xml:space="preserve"> И</w:t>
      </w:r>
      <w:proofErr w:type="gramEnd"/>
      <w:r w:rsidRPr="007F3BB1">
        <w:rPr>
          <w:rFonts w:ascii="Times New Roman" w:hAnsi="Times New Roman" w:cs="Times New Roman"/>
        </w:rPr>
        <w:t xml:space="preserve"> В ЛЮБОЙ ЗАДАННОЙ ТОЧКЕ.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Графическая интерпретация уравнений с двумя переменными и их систем, неравен</w:t>
      </w:r>
      <w:proofErr w:type="gramStart"/>
      <w:r w:rsidRPr="007F3BB1">
        <w:rPr>
          <w:rFonts w:ascii="Times New Roman" w:hAnsi="Times New Roman" w:cs="Times New Roman"/>
        </w:rPr>
        <w:t>ств с дв</w:t>
      </w:r>
      <w:proofErr w:type="gramEnd"/>
      <w:r w:rsidRPr="007F3BB1">
        <w:rPr>
          <w:rFonts w:ascii="Times New Roman" w:hAnsi="Times New Roman" w:cs="Times New Roman"/>
        </w:rPr>
        <w:t>умя переменными и их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BF057A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Тематическое планирование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446"/>
        <w:gridCol w:w="948"/>
        <w:gridCol w:w="8222"/>
        <w:gridCol w:w="1843"/>
      </w:tblGrid>
      <w:tr w:rsidR="00C11AAF" w:rsidRPr="007F3BB1" w:rsidTr="007F3BB1">
        <w:tc>
          <w:tcPr>
            <w:tcW w:w="3446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948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№ урока </w:t>
            </w:r>
            <w:proofErr w:type="spellStart"/>
            <w:proofErr w:type="gramStart"/>
            <w:r w:rsidRPr="007F3B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22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843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="00C11AAF" w:rsidRPr="007F3B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11AAF" w:rsidRPr="007F3BB1">
              <w:rPr>
                <w:rFonts w:ascii="Times New Roman" w:hAnsi="Times New Roman" w:cs="Times New Roman"/>
              </w:rPr>
              <w:t>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222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1843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выражения (44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  <w:r w:rsidR="00E17C83" w:rsidRPr="007F3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Умножение и деление рациональных дробей. Возведение рациональной дроби в </w:t>
            </w:r>
            <w:r w:rsidR="004F4651" w:rsidRPr="007F3BB1">
              <w:rPr>
                <w:rFonts w:ascii="Times New Roman" w:hAnsi="Times New Roman" w:cs="Times New Roman"/>
              </w:rPr>
              <w:t>с</w:t>
            </w:r>
            <w:r w:rsidRPr="007F3BB1">
              <w:rPr>
                <w:rFonts w:ascii="Times New Roman" w:hAnsi="Times New Roman" w:cs="Times New Roman"/>
              </w:rPr>
              <w:t>тепень.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Тожественные преобразования рациональных выражений. 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Равносильные уравнения. Рациональные уравнения.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Степень с целым  отрицательным показателем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39-43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k</w:t>
            </w:r>
            <w:proofErr w:type="spell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x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Контрольная работа № 3по теме «Степень с целым отрицательным показателем. 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k</w:t>
            </w:r>
            <w:proofErr w:type="spell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x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Действительные числа (25 часов)</w:t>
            </w: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9-51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Функция у = х</w:t>
            </w:r>
            <w:proofErr w:type="gramStart"/>
            <w:r w:rsidRPr="007F3BB1">
              <w:rPr>
                <w:rFonts w:ascii="Times New Roman" w:hAnsi="Times New Roman" w:cs="Times New Roman"/>
              </w:rPr>
              <w:t>2</w:t>
            </w:r>
            <w:proofErr w:type="gram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Множество и его элементы.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7-58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Подмножество. Операции над множествами.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9-60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Числовые множества.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√х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4 по теме «Квадратные корни».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 (26 часов)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81-83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 5 по теме «Квадратные уравнения. Теорема Виета»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Квадратный трехчлен.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Решение уравнений, сводящихся к квадратным уравнениям.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93-98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 № 6 по теме «Квадратные уравнения. Решение задач»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и систематизация учебного материала (3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101355" w:rsidRPr="007F3BB1" w:rsidTr="007F3BB1">
        <w:tc>
          <w:tcPr>
            <w:tcW w:w="3446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01355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22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Итоговая контрольная работа № 7</w:t>
            </w:r>
          </w:p>
        </w:tc>
        <w:tc>
          <w:tcPr>
            <w:tcW w:w="1843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</w:tbl>
    <w:p w:rsidR="00AA15B3" w:rsidRPr="007F3BB1" w:rsidRDefault="00AA15B3" w:rsidP="007F3BB1">
      <w:pPr>
        <w:spacing w:after="0"/>
        <w:rPr>
          <w:rFonts w:ascii="Times New Roman" w:hAnsi="Times New Roman" w:cs="Times New Roman"/>
        </w:rPr>
      </w:pPr>
    </w:p>
    <w:sectPr w:rsidR="00AA15B3" w:rsidRPr="007F3BB1" w:rsidSect="006548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9DB"/>
    <w:multiLevelType w:val="hybridMultilevel"/>
    <w:tmpl w:val="B39279AA"/>
    <w:lvl w:ilvl="0" w:tplc="446C59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806"/>
    <w:rsid w:val="00004736"/>
    <w:rsid w:val="00101355"/>
    <w:rsid w:val="001C14DF"/>
    <w:rsid w:val="00232DB4"/>
    <w:rsid w:val="002D7737"/>
    <w:rsid w:val="002E1A1D"/>
    <w:rsid w:val="002F4FF3"/>
    <w:rsid w:val="00435357"/>
    <w:rsid w:val="004F4651"/>
    <w:rsid w:val="00654806"/>
    <w:rsid w:val="00671ED8"/>
    <w:rsid w:val="007F3BB1"/>
    <w:rsid w:val="008639A7"/>
    <w:rsid w:val="00AA15B3"/>
    <w:rsid w:val="00AE569D"/>
    <w:rsid w:val="00BF057A"/>
    <w:rsid w:val="00C11AAF"/>
    <w:rsid w:val="00C36ABA"/>
    <w:rsid w:val="00C516C6"/>
    <w:rsid w:val="00DD7162"/>
    <w:rsid w:val="00E17C83"/>
    <w:rsid w:val="00E41D7C"/>
    <w:rsid w:val="00E72C03"/>
    <w:rsid w:val="00E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4DF"/>
    <w:pPr>
      <w:ind w:left="720"/>
      <w:contextualSpacing/>
    </w:pPr>
  </w:style>
  <w:style w:type="paragraph" w:customStyle="1" w:styleId="ConsPlusNormal">
    <w:name w:val="ConsPlusNormal"/>
    <w:rsid w:val="00C3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19</cp:revision>
  <cp:lastPrinted>2019-08-31T06:13:00Z</cp:lastPrinted>
  <dcterms:created xsi:type="dcterms:W3CDTF">2019-08-29T15:31:00Z</dcterms:created>
  <dcterms:modified xsi:type="dcterms:W3CDTF">2020-09-14T16:23:00Z</dcterms:modified>
</cp:coreProperties>
</file>