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AD" w:rsidRPr="00AE2D86" w:rsidRDefault="001872AD" w:rsidP="001872AD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AE2D86">
        <w:rPr>
          <w:rFonts w:ascii="Arial" w:hAnsi="Arial" w:cs="Arial"/>
          <w:b/>
          <w:sz w:val="26"/>
          <w:szCs w:val="26"/>
        </w:rPr>
        <w:t>Веб-платформы</w:t>
      </w:r>
      <w:proofErr w:type="spellEnd"/>
      <w:r w:rsidRPr="00AE2D86">
        <w:rPr>
          <w:rFonts w:ascii="Arial" w:hAnsi="Arial" w:cs="Arial"/>
          <w:b/>
          <w:sz w:val="26"/>
          <w:szCs w:val="26"/>
        </w:rPr>
        <w:t xml:space="preserve"> и </w:t>
      </w:r>
      <w:proofErr w:type="spellStart"/>
      <w:r w:rsidRPr="00AE2D86">
        <w:rPr>
          <w:rFonts w:ascii="Arial" w:hAnsi="Arial" w:cs="Arial"/>
          <w:b/>
          <w:sz w:val="26"/>
          <w:szCs w:val="26"/>
        </w:rPr>
        <w:t>онлайн-тренажеры</w:t>
      </w:r>
      <w:proofErr w:type="spellEnd"/>
      <w:r w:rsidRPr="00AE2D86">
        <w:rPr>
          <w:rFonts w:ascii="Arial" w:hAnsi="Arial" w:cs="Arial"/>
          <w:b/>
          <w:sz w:val="26"/>
          <w:szCs w:val="26"/>
        </w:rPr>
        <w:t xml:space="preserve"> по ЕГЭ</w:t>
      </w:r>
    </w:p>
    <w:p w:rsidR="001872AD" w:rsidRPr="00AE2D86" w:rsidRDefault="001872AD" w:rsidP="001872AD">
      <w:pPr>
        <w:jc w:val="center"/>
        <w:rPr>
          <w:rFonts w:ascii="Arial" w:hAnsi="Arial" w:cs="Arial"/>
          <w:b/>
          <w:sz w:val="26"/>
          <w:szCs w:val="26"/>
        </w:rPr>
      </w:pPr>
    </w:p>
    <w:p w:rsidR="001872AD" w:rsidRPr="00AE2D86" w:rsidRDefault="001872AD" w:rsidP="001872AD">
      <w:pPr>
        <w:shd w:val="clear" w:color="auto" w:fill="FFFFFF"/>
        <w:spacing w:line="360" w:lineRule="auto"/>
        <w:ind w:left="-284"/>
        <w:jc w:val="both"/>
        <w:rPr>
          <w:rStyle w:val="a3"/>
          <w:rFonts w:ascii="Arial" w:hAnsi="Arial" w:cs="Arial"/>
          <w:sz w:val="26"/>
          <w:szCs w:val="26"/>
        </w:rPr>
      </w:pPr>
      <w:hyperlink r:id="rId4" w:history="1">
        <w:r w:rsidRPr="00AE2D86">
          <w:rPr>
            <w:rStyle w:val="a3"/>
            <w:rFonts w:ascii="Arial" w:hAnsi="Arial" w:cs="Arial"/>
            <w:sz w:val="26"/>
            <w:szCs w:val="26"/>
          </w:rPr>
          <w:t>http://ege.edu.ru</w:t>
        </w:r>
      </w:hyperlink>
      <w:r w:rsidRPr="00AE2D86">
        <w:rPr>
          <w:rStyle w:val="a3"/>
          <w:rFonts w:ascii="Arial" w:hAnsi="Arial" w:cs="Arial"/>
          <w:sz w:val="26"/>
          <w:szCs w:val="26"/>
        </w:rPr>
        <w:t xml:space="preserve"> – Официальный информационный портал единого государственного экзамена</w:t>
      </w:r>
    </w:p>
    <w:p w:rsidR="001872AD" w:rsidRPr="00AE2D86" w:rsidRDefault="001872AD" w:rsidP="001872AD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hyperlink r:id="rId5" w:history="1"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https</w:t>
        </w:r>
        <w:r w:rsidRPr="00AE2D86">
          <w:rPr>
            <w:rStyle w:val="a3"/>
            <w:rFonts w:ascii="Arial" w:hAnsi="Arial" w:cs="Arial"/>
            <w:sz w:val="26"/>
            <w:szCs w:val="26"/>
          </w:rPr>
          <w:t>://</w:t>
        </w:r>
        <w:proofErr w:type="spellStart"/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fipi</w:t>
        </w:r>
        <w:proofErr w:type="spellEnd"/>
        <w:r w:rsidRPr="00AE2D86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AE2D86">
        <w:rPr>
          <w:rStyle w:val="a3"/>
          <w:rFonts w:ascii="Arial" w:hAnsi="Arial" w:cs="Arial"/>
          <w:sz w:val="26"/>
          <w:szCs w:val="26"/>
        </w:rPr>
        <w:t xml:space="preserve"> – ФГБНУ «Федеральный институт педагогических измерений»</w:t>
      </w:r>
    </w:p>
    <w:p w:rsidR="001872AD" w:rsidRPr="00AE2D86" w:rsidRDefault="001872AD" w:rsidP="001872AD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hyperlink r:id="rId6" w:history="1"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https</w:t>
        </w:r>
        <w:r w:rsidRPr="00AE2D86">
          <w:rPr>
            <w:rStyle w:val="a3"/>
            <w:rFonts w:ascii="Arial" w:hAnsi="Arial" w:cs="Arial"/>
            <w:sz w:val="26"/>
            <w:szCs w:val="26"/>
          </w:rPr>
          <w:t>://</w:t>
        </w:r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fipi</w:t>
        </w:r>
        <w:r w:rsidRPr="00AE2D86">
          <w:rPr>
            <w:rStyle w:val="a3"/>
            <w:rFonts w:ascii="Arial" w:hAnsi="Arial" w:cs="Arial"/>
            <w:sz w:val="26"/>
            <w:szCs w:val="26"/>
          </w:rPr>
          <w:t>.</w:t>
        </w:r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  <w:r w:rsidRPr="00AE2D86">
          <w:rPr>
            <w:rStyle w:val="a3"/>
            <w:rFonts w:ascii="Arial" w:hAnsi="Arial" w:cs="Arial"/>
            <w:sz w:val="26"/>
            <w:szCs w:val="26"/>
          </w:rPr>
          <w:t>/</w:t>
        </w:r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ege</w:t>
        </w:r>
        <w:r w:rsidRPr="00AE2D86">
          <w:rPr>
            <w:rStyle w:val="a3"/>
            <w:rFonts w:ascii="Arial" w:hAnsi="Arial" w:cs="Arial"/>
            <w:sz w:val="26"/>
            <w:szCs w:val="26"/>
          </w:rPr>
          <w:t>/</w:t>
        </w:r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otkrytyy</w:t>
        </w:r>
        <w:r w:rsidRPr="00AE2D86">
          <w:rPr>
            <w:rStyle w:val="a3"/>
            <w:rFonts w:ascii="Arial" w:hAnsi="Arial" w:cs="Arial"/>
            <w:sz w:val="26"/>
            <w:szCs w:val="26"/>
          </w:rPr>
          <w:t>-</w:t>
        </w:r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bank</w:t>
        </w:r>
        <w:r w:rsidRPr="00AE2D86">
          <w:rPr>
            <w:rStyle w:val="a3"/>
            <w:rFonts w:ascii="Arial" w:hAnsi="Arial" w:cs="Arial"/>
            <w:sz w:val="26"/>
            <w:szCs w:val="26"/>
          </w:rPr>
          <w:t>-</w:t>
        </w:r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zadaniy</w:t>
        </w:r>
        <w:r w:rsidRPr="00AE2D86">
          <w:rPr>
            <w:rStyle w:val="a3"/>
            <w:rFonts w:ascii="Arial" w:hAnsi="Arial" w:cs="Arial"/>
            <w:sz w:val="26"/>
            <w:szCs w:val="26"/>
          </w:rPr>
          <w:t>-</w:t>
        </w:r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ege</w:t>
        </w:r>
      </w:hyperlink>
      <w:r w:rsidRPr="00AE2D86">
        <w:rPr>
          <w:rStyle w:val="a3"/>
          <w:rFonts w:ascii="Arial" w:hAnsi="Arial" w:cs="Arial"/>
          <w:sz w:val="26"/>
          <w:szCs w:val="26"/>
        </w:rPr>
        <w:t xml:space="preserve">, </w:t>
      </w:r>
      <w:hyperlink r:id="rId7" w:tgtFrame="_blank" w:history="1">
        <w:r w:rsidRPr="00AE2D86">
          <w:rPr>
            <w:rFonts w:ascii="Arial" w:hAnsi="Arial" w:cs="Arial"/>
            <w:color w:val="005BD1"/>
            <w:sz w:val="26"/>
            <w:szCs w:val="26"/>
            <w:u w:val="single"/>
          </w:rPr>
          <w:t>http://os.fipi.ru/tasks/18/a</w:t>
        </w:r>
      </w:hyperlink>
      <w:r w:rsidRPr="00AE2D86">
        <w:rPr>
          <w:rStyle w:val="a3"/>
          <w:rFonts w:ascii="Arial" w:hAnsi="Arial" w:cs="Arial"/>
          <w:sz w:val="26"/>
          <w:szCs w:val="26"/>
        </w:rPr>
        <w:t xml:space="preserve"> - открытый банк заданий «Федеральный институт педагогических измерений»</w:t>
      </w:r>
    </w:p>
    <w:p w:rsidR="001872AD" w:rsidRPr="00AE2D86" w:rsidRDefault="001872AD" w:rsidP="001872AD">
      <w:pPr>
        <w:spacing w:line="360" w:lineRule="auto"/>
        <w:ind w:left="-284"/>
        <w:rPr>
          <w:rFonts w:ascii="Arial" w:hAnsi="Arial" w:cs="Arial"/>
          <w:sz w:val="26"/>
          <w:szCs w:val="26"/>
        </w:rPr>
      </w:pPr>
      <w:hyperlink r:id="rId8" w:history="1">
        <w:r w:rsidRPr="00AE2D86">
          <w:rPr>
            <w:rStyle w:val="a3"/>
            <w:rFonts w:ascii="Arial" w:hAnsi="Arial" w:cs="Arial"/>
            <w:sz w:val="26"/>
            <w:szCs w:val="26"/>
          </w:rPr>
          <w:t>https://rus-ege.sdamgia.ru/?redir=1</w:t>
        </w:r>
      </w:hyperlink>
      <w:r w:rsidRPr="00AE2D86">
        <w:rPr>
          <w:rFonts w:ascii="Arial" w:hAnsi="Arial" w:cs="Arial"/>
          <w:sz w:val="26"/>
          <w:szCs w:val="26"/>
        </w:rPr>
        <w:t xml:space="preserve">  - Решу ЕГЭ</w:t>
      </w:r>
    </w:p>
    <w:p w:rsidR="001872AD" w:rsidRPr="00AE2D86" w:rsidRDefault="001872AD" w:rsidP="001872AD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hyperlink r:id="rId9" w:history="1">
        <w:r w:rsidRPr="00AE2D86">
          <w:rPr>
            <w:rStyle w:val="a3"/>
            <w:rFonts w:ascii="Arial" w:hAnsi="Arial" w:cs="Arial"/>
            <w:sz w:val="26"/>
            <w:szCs w:val="26"/>
          </w:rPr>
          <w:t>https://gramotei.online/</w:t>
        </w:r>
      </w:hyperlink>
      <w:r w:rsidRPr="00AE2D86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AE2D86">
        <w:rPr>
          <w:rFonts w:ascii="Arial" w:hAnsi="Arial" w:cs="Arial"/>
          <w:sz w:val="26"/>
          <w:szCs w:val="26"/>
        </w:rPr>
        <w:t>Грамотей</w:t>
      </w:r>
      <w:proofErr w:type="gramStart"/>
      <w:r w:rsidRPr="00AE2D86">
        <w:rPr>
          <w:rFonts w:ascii="Arial" w:hAnsi="Arial" w:cs="Arial"/>
          <w:sz w:val="26"/>
          <w:szCs w:val="26"/>
        </w:rPr>
        <w:t>.О</w:t>
      </w:r>
      <w:proofErr w:type="gramEnd"/>
      <w:r w:rsidRPr="00AE2D86">
        <w:rPr>
          <w:rFonts w:ascii="Arial" w:hAnsi="Arial" w:cs="Arial"/>
          <w:sz w:val="26"/>
          <w:szCs w:val="26"/>
        </w:rPr>
        <w:t>нлайн</w:t>
      </w:r>
      <w:proofErr w:type="spellEnd"/>
      <w:r w:rsidRPr="00AE2D86">
        <w:rPr>
          <w:rFonts w:ascii="Arial" w:hAnsi="Arial" w:cs="Arial"/>
          <w:sz w:val="26"/>
          <w:szCs w:val="26"/>
        </w:rPr>
        <w:t>. Персональный тренер для школьников.</w:t>
      </w:r>
    </w:p>
    <w:p w:rsidR="001872AD" w:rsidRPr="00AE2D86" w:rsidRDefault="001872AD" w:rsidP="001872AD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hyperlink r:id="rId10" w:history="1">
        <w:r w:rsidRPr="00AE2D86">
          <w:rPr>
            <w:rStyle w:val="a3"/>
            <w:rFonts w:ascii="Arial" w:hAnsi="Arial" w:cs="Arial"/>
            <w:sz w:val="26"/>
            <w:szCs w:val="26"/>
          </w:rPr>
          <w:t>https://edu.skysmart.ru/</w:t>
        </w:r>
      </w:hyperlink>
      <w:r w:rsidRPr="00AE2D86">
        <w:rPr>
          <w:rFonts w:ascii="Arial" w:hAnsi="Arial" w:cs="Arial"/>
          <w:sz w:val="26"/>
          <w:szCs w:val="26"/>
        </w:rPr>
        <w:t xml:space="preserve"> - Интерактивная рабочая тетрадь для 1–11 классов (тренажёр для подготовки к ЕГЭ)</w:t>
      </w:r>
    </w:p>
    <w:p w:rsidR="001872AD" w:rsidRPr="00AE2D86" w:rsidRDefault="001872AD" w:rsidP="001872AD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hyperlink r:id="rId11" w:history="1"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https</w:t>
        </w:r>
        <w:r w:rsidRPr="00AE2D86">
          <w:rPr>
            <w:rStyle w:val="a3"/>
            <w:rFonts w:ascii="Arial" w:hAnsi="Arial" w:cs="Arial"/>
            <w:sz w:val="26"/>
            <w:szCs w:val="26"/>
          </w:rPr>
          <w:t>://</w:t>
        </w:r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www</w:t>
        </w:r>
        <w:r w:rsidRPr="00AE2D86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examen</w:t>
        </w:r>
        <w:proofErr w:type="spellEnd"/>
        <w:r w:rsidRPr="00AE2D86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hyperlink r:id="rId12" w:history="1">
        <w:r w:rsidRPr="00AE2D86">
          <w:rPr>
            <w:rStyle w:val="a3"/>
            <w:rFonts w:ascii="Arial" w:hAnsi="Arial" w:cs="Arial"/>
            <w:sz w:val="26"/>
            <w:szCs w:val="26"/>
          </w:rPr>
          <w:t xml:space="preserve"> </w:t>
        </w:r>
      </w:hyperlink>
      <w:r w:rsidRPr="00AE2D86">
        <w:rPr>
          <w:rFonts w:ascii="Arial" w:hAnsi="Arial" w:cs="Arial"/>
          <w:sz w:val="26"/>
          <w:szCs w:val="26"/>
        </w:rPr>
        <w:t>- Экзамен. Тесты. Пробные тесты</w:t>
      </w:r>
    </w:p>
    <w:p w:rsidR="001872AD" w:rsidRPr="00AE2D86" w:rsidRDefault="001872AD" w:rsidP="001872AD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hyperlink r:id="rId13" w:history="1"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https</w:t>
        </w:r>
        <w:r w:rsidRPr="00AE2D86">
          <w:rPr>
            <w:rStyle w:val="a3"/>
            <w:rFonts w:ascii="Arial" w:hAnsi="Arial" w:cs="Arial"/>
            <w:sz w:val="26"/>
            <w:szCs w:val="26"/>
          </w:rPr>
          <w:t>://</w:t>
        </w:r>
        <w:proofErr w:type="spellStart"/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yandex</w:t>
        </w:r>
        <w:proofErr w:type="spellEnd"/>
        <w:r w:rsidRPr="00AE2D86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AE2D86">
          <w:rPr>
            <w:rStyle w:val="a3"/>
            <w:rFonts w:ascii="Arial" w:hAnsi="Arial" w:cs="Arial"/>
            <w:sz w:val="26"/>
            <w:szCs w:val="26"/>
          </w:rPr>
          <w:t>/</w:t>
        </w:r>
        <w:r w:rsidRPr="00AE2D86">
          <w:rPr>
            <w:rStyle w:val="a3"/>
            <w:rFonts w:ascii="Arial" w:hAnsi="Arial" w:cs="Arial"/>
            <w:sz w:val="26"/>
            <w:szCs w:val="26"/>
            <w:lang w:val="en-US"/>
          </w:rPr>
          <w:t>tutor</w:t>
        </w:r>
      </w:hyperlink>
      <w:hyperlink r:id="rId14" w:history="1">
        <w:r w:rsidRPr="00AE2D86">
          <w:rPr>
            <w:rStyle w:val="a3"/>
            <w:rFonts w:ascii="Arial" w:hAnsi="Arial" w:cs="Arial"/>
            <w:sz w:val="26"/>
            <w:szCs w:val="26"/>
          </w:rPr>
          <w:t>/</w:t>
        </w:r>
      </w:hyperlink>
      <w:r w:rsidRPr="00AE2D86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AE2D86">
        <w:rPr>
          <w:rFonts w:ascii="Arial" w:hAnsi="Arial" w:cs="Arial"/>
          <w:sz w:val="26"/>
          <w:szCs w:val="26"/>
        </w:rPr>
        <w:t>Яндекс.Репетитор</w:t>
      </w:r>
      <w:proofErr w:type="spellEnd"/>
    </w:p>
    <w:p w:rsidR="001872AD" w:rsidRPr="00AE2D86" w:rsidRDefault="001872AD" w:rsidP="001872AD">
      <w:pPr>
        <w:shd w:val="clear" w:color="auto" w:fill="FFFFFF"/>
        <w:spacing w:line="360" w:lineRule="auto"/>
        <w:ind w:left="-284"/>
        <w:rPr>
          <w:rFonts w:ascii="Arial" w:hAnsi="Arial" w:cs="Arial"/>
          <w:color w:val="333333"/>
          <w:sz w:val="26"/>
          <w:szCs w:val="26"/>
        </w:rPr>
      </w:pPr>
      <w:hyperlink r:id="rId15" w:tgtFrame="_blank" w:history="1">
        <w:r w:rsidRPr="00AE2D86">
          <w:rPr>
            <w:rFonts w:ascii="Arial" w:hAnsi="Arial" w:cs="Arial"/>
            <w:color w:val="005BD1"/>
            <w:sz w:val="26"/>
            <w:szCs w:val="26"/>
            <w:u w:val="single"/>
          </w:rPr>
          <w:t>https://resh.edu.ru/subject/14/</w:t>
        </w:r>
      </w:hyperlink>
      <w:r w:rsidRPr="00AE2D86">
        <w:rPr>
          <w:rFonts w:ascii="Arial" w:hAnsi="Arial" w:cs="Arial"/>
          <w:color w:val="333333"/>
          <w:sz w:val="26"/>
          <w:szCs w:val="26"/>
        </w:rPr>
        <w:t xml:space="preserve"> - Российская электронная школа</w:t>
      </w:r>
    </w:p>
    <w:p w:rsidR="001872AD" w:rsidRPr="00AE2D86" w:rsidRDefault="001872AD" w:rsidP="001872AD">
      <w:pPr>
        <w:shd w:val="clear" w:color="auto" w:fill="FFFFFF"/>
        <w:spacing w:line="360" w:lineRule="auto"/>
        <w:ind w:left="-284"/>
        <w:rPr>
          <w:rFonts w:ascii="Arial" w:hAnsi="Arial" w:cs="Arial"/>
          <w:color w:val="333333"/>
          <w:sz w:val="26"/>
          <w:szCs w:val="26"/>
        </w:rPr>
      </w:pPr>
      <w:hyperlink r:id="rId16" w:tgtFrame="_blank" w:history="1">
        <w:r w:rsidRPr="00AE2D86">
          <w:rPr>
            <w:rFonts w:ascii="Arial" w:hAnsi="Arial" w:cs="Arial"/>
            <w:color w:val="005BD1"/>
            <w:sz w:val="26"/>
            <w:szCs w:val="26"/>
            <w:u w:val="single"/>
          </w:rPr>
          <w:t>https://yandex.ru/tutor/uroki/ege/literatura/</w:t>
        </w:r>
      </w:hyperlink>
      <w:r w:rsidRPr="00AE2D86">
        <w:rPr>
          <w:rFonts w:ascii="Arial" w:hAnsi="Arial" w:cs="Arial"/>
          <w:color w:val="333333"/>
          <w:sz w:val="26"/>
          <w:szCs w:val="26"/>
        </w:rPr>
        <w:t xml:space="preserve"> - </w:t>
      </w:r>
      <w:proofErr w:type="spellStart"/>
      <w:r w:rsidRPr="00AE2D86">
        <w:rPr>
          <w:rFonts w:ascii="Arial" w:hAnsi="Arial" w:cs="Arial"/>
          <w:color w:val="333333"/>
          <w:sz w:val="26"/>
          <w:szCs w:val="26"/>
        </w:rPr>
        <w:t>Яндекс</w:t>
      </w:r>
      <w:proofErr w:type="spellEnd"/>
      <w:r w:rsidRPr="00AE2D86">
        <w:rPr>
          <w:rFonts w:ascii="Arial" w:hAnsi="Arial" w:cs="Arial"/>
          <w:color w:val="333333"/>
          <w:sz w:val="26"/>
          <w:szCs w:val="26"/>
        </w:rPr>
        <w:t xml:space="preserve"> уроки литературы по темам ЕГЭ</w:t>
      </w:r>
    </w:p>
    <w:p w:rsidR="001872AD" w:rsidRPr="00AE2D86" w:rsidRDefault="001872AD" w:rsidP="001872AD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hyperlink r:id="rId17" w:tgtFrame="_blank" w:history="1">
        <w:proofErr w:type="gramStart"/>
        <w:r w:rsidRPr="00AE2D86">
          <w:rPr>
            <w:rStyle w:val="a3"/>
            <w:rFonts w:ascii="Arial" w:hAnsi="Arial" w:cs="Arial"/>
            <w:color w:val="005BD1"/>
            <w:sz w:val="26"/>
            <w:szCs w:val="26"/>
            <w:shd w:val="clear" w:color="auto" w:fill="FFFFFF"/>
          </w:rPr>
          <w:t>http://togirro.ru/nauchno_metodic/metodicheskaya/ocenka_kachestv/rabota_setevyx2018/ege_vebinar19_20.html</w:t>
        </w:r>
      </w:hyperlink>
      <w:r w:rsidRPr="00AE2D86">
        <w:rPr>
          <w:rFonts w:ascii="Arial" w:hAnsi="Arial" w:cs="Arial"/>
          <w:sz w:val="26"/>
          <w:szCs w:val="26"/>
        </w:rPr>
        <w:t xml:space="preserve"> - видеозаписи </w:t>
      </w:r>
      <w:proofErr w:type="spellStart"/>
      <w:r w:rsidRPr="00AE2D86">
        <w:rPr>
          <w:rFonts w:ascii="Arial" w:hAnsi="Arial" w:cs="Arial"/>
          <w:sz w:val="26"/>
          <w:szCs w:val="26"/>
        </w:rPr>
        <w:t>вебинаров</w:t>
      </w:r>
      <w:proofErr w:type="spellEnd"/>
      <w:r w:rsidRPr="00AE2D86">
        <w:rPr>
          <w:rFonts w:ascii="Arial" w:hAnsi="Arial" w:cs="Arial"/>
          <w:sz w:val="26"/>
          <w:szCs w:val="26"/>
        </w:rPr>
        <w:t xml:space="preserve"> по подготовке к ЕГЭ, проводимых на базе ТОГИРРО</w:t>
      </w:r>
      <w:proofErr w:type="gramEnd"/>
    </w:p>
    <w:p w:rsidR="001872AD" w:rsidRPr="00AE2D86" w:rsidRDefault="001872AD" w:rsidP="001872AD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hyperlink r:id="rId18" w:history="1">
        <w:r w:rsidRPr="00AE2D86">
          <w:rPr>
            <w:rStyle w:val="a3"/>
            <w:rFonts w:ascii="Arial" w:hAnsi="Arial" w:cs="Arial"/>
            <w:sz w:val="26"/>
            <w:szCs w:val="26"/>
          </w:rPr>
          <w:t>http://togirro.ru/aktualno_segodn/institute_news/togirro_rus_intensiv.html</w:t>
        </w:r>
      </w:hyperlink>
      <w:r w:rsidRPr="00AE2D86">
        <w:rPr>
          <w:rFonts w:ascii="Arial" w:hAnsi="Arial" w:cs="Arial"/>
          <w:sz w:val="26"/>
          <w:szCs w:val="26"/>
        </w:rPr>
        <w:t xml:space="preserve"> - Русский язык. Интенсивный курс подготовки к ЕГЭ</w:t>
      </w:r>
    </w:p>
    <w:p w:rsidR="00AF262D" w:rsidRDefault="00AF262D"/>
    <w:sectPr w:rsidR="00AF262D" w:rsidSect="00A652D3">
      <w:footerReference w:type="first" r:id="rId19"/>
      <w:pgSz w:w="11906" w:h="16838"/>
      <w:pgMar w:top="851" w:right="567" w:bottom="709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C1" w:rsidRDefault="001872AD">
    <w:pPr>
      <w:pStyle w:val="a4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2AD"/>
    <w:rsid w:val="00015C25"/>
    <w:rsid w:val="001872AD"/>
    <w:rsid w:val="001D6A76"/>
    <w:rsid w:val="001E057B"/>
    <w:rsid w:val="002C0909"/>
    <w:rsid w:val="003A3C0C"/>
    <w:rsid w:val="00624FFC"/>
    <w:rsid w:val="00645A56"/>
    <w:rsid w:val="00735587"/>
    <w:rsid w:val="00760CE1"/>
    <w:rsid w:val="00772A87"/>
    <w:rsid w:val="007B5578"/>
    <w:rsid w:val="008C51FD"/>
    <w:rsid w:val="00AF262D"/>
    <w:rsid w:val="00C855DC"/>
    <w:rsid w:val="00D228AE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72AD"/>
    <w:rPr>
      <w:color w:val="000080"/>
      <w:u w:val="single"/>
    </w:rPr>
  </w:style>
  <w:style w:type="paragraph" w:styleId="a4">
    <w:name w:val="footer"/>
    <w:basedOn w:val="a"/>
    <w:link w:val="a5"/>
    <w:uiPriority w:val="99"/>
    <w:rsid w:val="001872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872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?redir=1" TargetMode="External"/><Relationship Id="rId13" Type="http://schemas.openxmlformats.org/officeDocument/2006/relationships/hyperlink" Target="https://yandex.ru/tutor/" TargetMode="External"/><Relationship Id="rId18" Type="http://schemas.openxmlformats.org/officeDocument/2006/relationships/hyperlink" Target="http://togirro.ru/aktualno_segodn/institute_news/togirro_rus_intensiv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os.fipi.ru/tasks/18/a" TargetMode="External"/><Relationship Id="rId12" Type="http://schemas.openxmlformats.org/officeDocument/2006/relationships/hyperlink" Target="https://www.examen.ru" TargetMode="External"/><Relationship Id="rId17" Type="http://schemas.openxmlformats.org/officeDocument/2006/relationships/hyperlink" Target="http://togirro.ru/nauchno_metodic/metodicheskaya/ocenka_kachestv/rabota_setevyx2018/ege_vebinar19_2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tutor/uroki/ege/literatur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pi.ru/ege/otkrytyy-bank-zadaniy-ege" TargetMode="External"/><Relationship Id="rId11" Type="http://schemas.openxmlformats.org/officeDocument/2006/relationships/hyperlink" Target="https://www.examen.ru" TargetMode="External"/><Relationship Id="rId5" Type="http://schemas.openxmlformats.org/officeDocument/2006/relationships/hyperlink" Target="https://fipi.ru" TargetMode="External"/><Relationship Id="rId15" Type="http://schemas.openxmlformats.org/officeDocument/2006/relationships/hyperlink" Target="https://resh.edu.ru/subject/14/" TargetMode="External"/><Relationship Id="rId10" Type="http://schemas.openxmlformats.org/officeDocument/2006/relationships/hyperlink" Target="https://edu.skysmart.ru/" TargetMode="External"/><Relationship Id="rId19" Type="http://schemas.openxmlformats.org/officeDocument/2006/relationships/footer" Target="footer1.xml"/><Relationship Id="rId4" Type="http://schemas.openxmlformats.org/officeDocument/2006/relationships/hyperlink" Target="http://ege.edu.ru/" TargetMode="External"/><Relationship Id="rId9" Type="http://schemas.openxmlformats.org/officeDocument/2006/relationships/hyperlink" Target="https://gramotei.online/" TargetMode="External"/><Relationship Id="rId14" Type="http://schemas.openxmlformats.org/officeDocument/2006/relationships/hyperlink" Target="https://yandex.ru/tu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2020-06-03T04:48:00Z</dcterms:created>
  <dcterms:modified xsi:type="dcterms:W3CDTF">2020-06-03T04:48:00Z</dcterms:modified>
</cp:coreProperties>
</file>