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D" w:rsidRDefault="00374CCD" w:rsidP="00635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470869" cy="6916260"/>
            <wp:effectExtent l="19050" t="0" r="0" b="0"/>
            <wp:docPr id="1" name="Рисунок 1" descr="C:\Documents and Settings\User\Local Settings\Temporary Internet Files\Content.Word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770" cy="691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E7" w:rsidRPr="000F456C" w:rsidRDefault="00635FE7" w:rsidP="00635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83830" w:rsidRDefault="00635FE7" w:rsidP="007838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="00DE063A">
        <w:rPr>
          <w:rFonts w:ascii="Times New Roman" w:hAnsi="Times New Roman"/>
          <w:sz w:val="28"/>
          <w:szCs w:val="28"/>
        </w:rPr>
        <w:t>дисциплине «Математика» для 7 «а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F2198">
        <w:rPr>
          <w:rFonts w:ascii="Times New Roman" w:hAnsi="Times New Roman"/>
          <w:sz w:val="28"/>
          <w:szCs w:val="28"/>
        </w:rPr>
        <w:t xml:space="preserve">класса разработана в соответствии </w:t>
      </w:r>
      <w:r w:rsidR="00783830">
        <w:rPr>
          <w:rFonts w:ascii="Times New Roman" w:hAnsi="Times New Roman"/>
          <w:sz w:val="28"/>
          <w:szCs w:val="28"/>
        </w:rPr>
        <w:t>с документами:</w:t>
      </w:r>
    </w:p>
    <w:p w:rsidR="00783830" w:rsidRDefault="00783830" w:rsidP="007838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783830" w:rsidRDefault="00783830" w:rsidP="007838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783830" w:rsidRDefault="00783830" w:rsidP="007838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783830" w:rsidRDefault="00783830" w:rsidP="00783830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783830" w:rsidRDefault="00783830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E7" w:rsidRPr="00934BA4" w:rsidRDefault="00635FE7" w:rsidP="00635FE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Назначение учебной дисциплины: </w:t>
      </w:r>
      <w:r w:rsidRPr="001515A3">
        <w:rPr>
          <w:rFonts w:ascii="Times New Roman" w:hAnsi="Times New Roman"/>
          <w:sz w:val="28"/>
          <w:szCs w:val="28"/>
        </w:rPr>
        <w:t xml:space="preserve">Обучение математике направлено на 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151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элементарных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математических знаний, формирование первоначальных представлений о математике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воспитание интереса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счёту</w:t>
      </w:r>
      <w:r w:rsidRPr="00151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стремления использовать математические знания в повседневной жизни.</w:t>
      </w:r>
    </w:p>
    <w:p w:rsidR="00635FE7" w:rsidRDefault="00635FE7" w:rsidP="00635FE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8F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Овладение обучающимися счетными операциями с</w:t>
      </w:r>
      <w:r w:rsidR="00BA3BE8">
        <w:rPr>
          <w:rFonts w:ascii="Times New Roman" w:hAnsi="Times New Roman"/>
          <w:sz w:val="28"/>
        </w:rPr>
        <w:t>ложения и вычитания в пределах 10</w:t>
      </w:r>
      <w:r>
        <w:rPr>
          <w:rFonts w:ascii="Times New Roman" w:hAnsi="Times New Roman"/>
          <w:sz w:val="28"/>
        </w:rPr>
        <w:t>0 для решения простых арифметических задач, имеющих практическую значимость.</w:t>
      </w:r>
    </w:p>
    <w:p w:rsidR="00635FE7" w:rsidRDefault="00635FE7" w:rsidP="00635FE7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35FE7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sz w:val="28"/>
          <w:szCs w:val="28"/>
        </w:rPr>
        <w:t>Образовательные:</w:t>
      </w:r>
      <w:r>
        <w:rPr>
          <w:rFonts w:ascii="Times New Roman" w:hAnsi="Times New Roman"/>
          <w:sz w:val="28"/>
          <w:szCs w:val="28"/>
        </w:rPr>
        <w:t xml:space="preserve"> формировать доступные обучающимся элементарные математические знания, умения и навыки и развивать способность их использования при решении соответствующих возрасту житейских задач;</w:t>
      </w:r>
    </w:p>
    <w:p w:rsidR="00635FE7" w:rsidRPr="00B7498C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Коррекционно-развивающие: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498C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процесс обучения математике для коррекции недостатков высших психических функций и повышения уровня общего развития обучающихся;</w:t>
      </w:r>
    </w:p>
    <w:p w:rsidR="00635FE7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198">
        <w:rPr>
          <w:rFonts w:ascii="Times New Roman" w:hAnsi="Times New Roman"/>
          <w:i/>
          <w:sz w:val="28"/>
          <w:szCs w:val="28"/>
        </w:rPr>
        <w:lastRenderedPageBreak/>
        <w:t>Воспитательные:</w:t>
      </w:r>
      <w:r>
        <w:rPr>
          <w:rFonts w:ascii="Times New Roman" w:hAnsi="Times New Roman"/>
          <w:sz w:val="28"/>
          <w:szCs w:val="28"/>
        </w:rPr>
        <w:t xml:space="preserve"> 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начатое дело до конца, осуществлять контроль и самоконтроль.</w:t>
      </w:r>
    </w:p>
    <w:p w:rsidR="00635FE7" w:rsidRPr="004F2198" w:rsidRDefault="00635FE7" w:rsidP="00635FE7">
      <w:pPr>
        <w:pStyle w:val="a7"/>
        <w:tabs>
          <w:tab w:val="left" w:pos="1021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635FE7" w:rsidRDefault="00635FE7" w:rsidP="00635FE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учебной дисциплины «Математика</w:t>
      </w:r>
      <w:r w:rsidRPr="008F169E">
        <w:rPr>
          <w:rFonts w:ascii="Times New Roman" w:hAnsi="Times New Roman"/>
          <w:sz w:val="28"/>
          <w:szCs w:val="28"/>
        </w:rPr>
        <w:t>» в учебном плане.</w:t>
      </w:r>
      <w:r>
        <w:rPr>
          <w:rFonts w:ascii="Times New Roman" w:hAnsi="Times New Roman"/>
          <w:sz w:val="28"/>
          <w:szCs w:val="28"/>
        </w:rPr>
        <w:t xml:space="preserve"> На изучение учебно</w:t>
      </w:r>
      <w:r w:rsidR="00DE063A">
        <w:rPr>
          <w:rFonts w:ascii="Times New Roman" w:hAnsi="Times New Roman"/>
          <w:sz w:val="28"/>
          <w:szCs w:val="28"/>
        </w:rPr>
        <w:t>й дисциплины «Математика» в 7 «а» классе отводится 2</w:t>
      </w:r>
      <w:r>
        <w:rPr>
          <w:rFonts w:ascii="Times New Roman" w:hAnsi="Times New Roman"/>
          <w:sz w:val="28"/>
          <w:szCs w:val="28"/>
        </w:rPr>
        <w:t xml:space="preserve"> часа в неделю, следовате</w:t>
      </w:r>
      <w:r w:rsidR="00DE063A">
        <w:rPr>
          <w:rFonts w:ascii="Times New Roman" w:hAnsi="Times New Roman"/>
          <w:sz w:val="28"/>
          <w:szCs w:val="28"/>
        </w:rPr>
        <w:t>льно, общий объём составляет 68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635FE7" w:rsidRDefault="00635FE7" w:rsidP="00635FE7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FE7" w:rsidRDefault="00635FE7" w:rsidP="00374CC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71ADD">
        <w:rPr>
          <w:rFonts w:ascii="Times New Roman" w:hAnsi="Times New Roman"/>
          <w:sz w:val="28"/>
          <w:szCs w:val="28"/>
        </w:rPr>
        <w:t>Домашнее задание по предмету задаётся с учётом индивидуальных психофизиологических особенностей обучающихся, темпом работы, усвоением программного материала по индивидуальным карточкам, по учебнику</w:t>
      </w:r>
      <w:proofErr w:type="gramStart"/>
      <w:r w:rsidRPr="00A71ADD">
        <w:rPr>
          <w:rFonts w:ascii="Times New Roman" w:hAnsi="Times New Roman"/>
          <w:sz w:val="28"/>
          <w:szCs w:val="28"/>
        </w:rPr>
        <w:t xml:space="preserve"> </w:t>
      </w:r>
      <w:r w:rsidR="00222440">
        <w:rPr>
          <w:rFonts w:ascii="Times New Roman" w:hAnsi="Times New Roman"/>
          <w:sz w:val="28"/>
          <w:szCs w:val="28"/>
        </w:rPr>
        <w:t>Э</w:t>
      </w:r>
      <w:proofErr w:type="gramEnd"/>
      <w:r w:rsidR="00222440">
        <w:rPr>
          <w:rFonts w:ascii="Times New Roman" w:hAnsi="Times New Roman"/>
          <w:sz w:val="28"/>
          <w:szCs w:val="28"/>
        </w:rPr>
        <w:t>к В.В. Математика 3</w:t>
      </w:r>
      <w:r w:rsidRPr="00A71ADD">
        <w:rPr>
          <w:rFonts w:ascii="Times New Roman" w:hAnsi="Times New Roman"/>
          <w:sz w:val="28"/>
          <w:szCs w:val="28"/>
        </w:rPr>
        <w:t xml:space="preserve"> класс Учебник для специальных (коррекционных) образовательных учреждений </w:t>
      </w:r>
      <w:r w:rsidRPr="00A71ADD">
        <w:rPr>
          <w:rFonts w:ascii="Times New Roman" w:hAnsi="Times New Roman"/>
          <w:sz w:val="28"/>
          <w:szCs w:val="28"/>
          <w:lang w:val="en-US"/>
        </w:rPr>
        <w:t>VIII</w:t>
      </w:r>
      <w:r w:rsidRPr="00A71ADD">
        <w:rPr>
          <w:rFonts w:ascii="Times New Roman" w:hAnsi="Times New Roman"/>
          <w:sz w:val="28"/>
          <w:szCs w:val="28"/>
        </w:rPr>
        <w:t xml:space="preserve"> вида.</w:t>
      </w:r>
      <w:r w:rsidR="00222440">
        <w:rPr>
          <w:rFonts w:ascii="Times New Roman" w:hAnsi="Times New Roman"/>
          <w:sz w:val="28"/>
          <w:szCs w:val="28"/>
        </w:rPr>
        <w:t xml:space="preserve"> </w:t>
      </w:r>
      <w:r w:rsidRPr="00A71ADD">
        <w:rPr>
          <w:rFonts w:ascii="Times New Roman" w:hAnsi="Times New Roman"/>
          <w:sz w:val="28"/>
          <w:szCs w:val="28"/>
        </w:rPr>
        <w:t xml:space="preserve">– Москва «Просвещение» </w:t>
      </w:r>
      <w:r w:rsidRPr="00AE1DF7">
        <w:rPr>
          <w:rFonts w:ascii="Times New Roman" w:hAnsi="Times New Roman"/>
          <w:color w:val="000000" w:themeColor="text1"/>
          <w:sz w:val="28"/>
          <w:szCs w:val="28"/>
        </w:rPr>
        <w:t>2011 г.</w:t>
      </w:r>
    </w:p>
    <w:p w:rsidR="00635FE7" w:rsidRPr="008F169E" w:rsidRDefault="00635FE7" w:rsidP="00635FE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5FE7" w:rsidRDefault="00635FE7" w:rsidP="00374CCD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F169E">
        <w:rPr>
          <w:rFonts w:ascii="Times New Roman" w:hAnsi="Times New Roman"/>
          <w:b/>
          <w:sz w:val="28"/>
          <w:szCs w:val="28"/>
        </w:rPr>
        <w:t>Виды</w:t>
      </w:r>
      <w:r w:rsidRPr="008F169E">
        <w:rPr>
          <w:rFonts w:ascii="Times New Roman" w:hAnsi="Times New Roman"/>
          <w:sz w:val="28"/>
          <w:szCs w:val="28"/>
        </w:rPr>
        <w:t xml:space="preserve"> </w:t>
      </w:r>
      <w:r w:rsidRPr="00B32637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на уроках: </w:t>
      </w:r>
    </w:p>
    <w:p w:rsidR="00635FE7" w:rsidRDefault="00635FE7" w:rsidP="00DE063A">
      <w:pPr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индивидуальная работа (карточки, индивидуальные задания)</w:t>
      </w:r>
      <w:r w:rsidR="00DE063A">
        <w:rPr>
          <w:rFonts w:ascii="Times New Roman" w:hAnsi="Times New Roman"/>
          <w:sz w:val="28"/>
          <w:szCs w:val="28"/>
        </w:rPr>
        <w:t>.</w:t>
      </w:r>
    </w:p>
    <w:p w:rsidR="00635FE7" w:rsidRDefault="00635FE7" w:rsidP="00DE063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635FE7" w:rsidRDefault="00635FE7" w:rsidP="00635FE7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654A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35FE7" w:rsidRDefault="00635FE7" w:rsidP="00635FE7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675B">
        <w:rPr>
          <w:rFonts w:ascii="Times New Roman" w:hAnsi="Times New Roman"/>
          <w:i/>
          <w:sz w:val="28"/>
          <w:szCs w:val="28"/>
        </w:rPr>
        <w:t xml:space="preserve">Обучающиеся должны знать: </w:t>
      </w:r>
    </w:p>
    <w:p w:rsidR="00795CEC" w:rsidRPr="00795CEC" w:rsidRDefault="00795CEC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EC">
        <w:rPr>
          <w:rFonts w:ascii="Times New Roman" w:hAnsi="Times New Roman"/>
          <w:sz w:val="28"/>
          <w:szCs w:val="28"/>
        </w:rPr>
        <w:t>- устную и письменную нумерацию в пределах 100;</w:t>
      </w:r>
    </w:p>
    <w:p w:rsidR="00635FE7" w:rsidRDefault="00635FE7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счёт</w:t>
      </w:r>
      <w:r w:rsidR="005263CA">
        <w:rPr>
          <w:rFonts w:ascii="Times New Roman" w:hAnsi="Times New Roman"/>
          <w:sz w:val="28"/>
          <w:szCs w:val="28"/>
        </w:rPr>
        <w:t xml:space="preserve"> прямой и обратный десятками в пределах 100</w:t>
      </w:r>
      <w:r>
        <w:rPr>
          <w:rFonts w:ascii="Times New Roman" w:hAnsi="Times New Roman"/>
          <w:sz w:val="28"/>
          <w:szCs w:val="28"/>
        </w:rPr>
        <w:t>;</w:t>
      </w:r>
    </w:p>
    <w:p w:rsidR="00635FE7" w:rsidRDefault="00635FE7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ёмкости «литр»;</w:t>
      </w:r>
    </w:p>
    <w:p w:rsidR="009B7941" w:rsidRDefault="009B7941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меру длины «метр»</w:t>
      </w:r>
      <w:r w:rsidR="00662F3B">
        <w:rPr>
          <w:rFonts w:ascii="Times New Roman" w:hAnsi="Times New Roman"/>
          <w:sz w:val="28"/>
          <w:szCs w:val="28"/>
        </w:rPr>
        <w:t>, соотношение 1м = 100см</w:t>
      </w:r>
      <w:r>
        <w:rPr>
          <w:rFonts w:ascii="Times New Roman" w:hAnsi="Times New Roman"/>
          <w:sz w:val="28"/>
          <w:szCs w:val="28"/>
        </w:rPr>
        <w:t>;</w:t>
      </w:r>
    </w:p>
    <w:p w:rsidR="00635FE7" w:rsidRDefault="00635FE7" w:rsidP="00635FE7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меры стоимости «копейка», «рубль»</w:t>
      </w:r>
      <w:r w:rsidR="009B7941">
        <w:rPr>
          <w:rFonts w:ascii="Times New Roman" w:hAnsi="Times New Roman"/>
          <w:sz w:val="28"/>
          <w:szCs w:val="28"/>
        </w:rPr>
        <w:t>, (50 коп., 1 руб., 2 руб., 5 руб., 10 руб., 20 руб.,)</w:t>
      </w:r>
      <w:r w:rsidR="00AE1DF7">
        <w:rPr>
          <w:rFonts w:ascii="Times New Roman" w:hAnsi="Times New Roman"/>
          <w:sz w:val="28"/>
          <w:szCs w:val="28"/>
        </w:rPr>
        <w:t>, соотношение 1руб. = 100коп.</w:t>
      </w:r>
      <w:proofErr w:type="gramEnd"/>
    </w:p>
    <w:p w:rsidR="009B7941" w:rsidRPr="009B7941" w:rsidRDefault="009B7941" w:rsidP="00635FE7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B7941">
        <w:rPr>
          <w:rFonts w:ascii="Times New Roman" w:hAnsi="Times New Roman"/>
          <w:sz w:val="28"/>
        </w:rPr>
        <w:t>- понятия «моложе-старше»;</w:t>
      </w:r>
    </w:p>
    <w:p w:rsidR="00635FE7" w:rsidRDefault="00635FE7" w:rsidP="009B794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5CEC">
        <w:rPr>
          <w:rFonts w:ascii="Times New Roman" w:hAnsi="Times New Roman"/>
          <w:sz w:val="28"/>
          <w:szCs w:val="28"/>
        </w:rPr>
        <w:t>меру времени</w:t>
      </w:r>
      <w:r w:rsidR="00662F3B">
        <w:rPr>
          <w:rFonts w:ascii="Times New Roman" w:hAnsi="Times New Roman"/>
          <w:sz w:val="28"/>
          <w:szCs w:val="28"/>
        </w:rPr>
        <w:t xml:space="preserve"> «час», соотношение 1 сутки = 24ч.</w:t>
      </w:r>
      <w:r>
        <w:rPr>
          <w:rFonts w:ascii="Times New Roman" w:hAnsi="Times New Roman"/>
          <w:sz w:val="28"/>
          <w:szCs w:val="28"/>
        </w:rPr>
        <w:t>;</w:t>
      </w:r>
    </w:p>
    <w:p w:rsidR="00662F3B" w:rsidRDefault="00662F3B" w:rsidP="009B7941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геометрическую фигуру «овал».</w:t>
      </w:r>
    </w:p>
    <w:p w:rsidR="00635FE7" w:rsidRPr="003F675B" w:rsidRDefault="00635FE7" w:rsidP="00635FE7">
      <w:pP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F675B">
        <w:rPr>
          <w:rFonts w:ascii="Times New Roman" w:hAnsi="Times New Roman"/>
          <w:i/>
          <w:sz w:val="28"/>
          <w:szCs w:val="28"/>
        </w:rPr>
        <w:t xml:space="preserve">Обучающиеся должны уметь: </w:t>
      </w:r>
    </w:p>
    <w:p w:rsidR="00635FE7" w:rsidRDefault="00635FE7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</w:t>
      </w:r>
      <w:r w:rsidR="005263CA">
        <w:rPr>
          <w:rFonts w:ascii="Times New Roman" w:hAnsi="Times New Roman"/>
          <w:sz w:val="28"/>
          <w:szCs w:val="28"/>
        </w:rPr>
        <w:t>итать группами по «10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5263CA">
        <w:rPr>
          <w:rFonts w:ascii="Times New Roman" w:hAnsi="Times New Roman"/>
          <w:sz w:val="28"/>
          <w:szCs w:val="28"/>
        </w:rPr>
        <w:t>до 100;</w:t>
      </w:r>
    </w:p>
    <w:p w:rsidR="00635FE7" w:rsidRDefault="005263CA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числа в пределах 100</w:t>
      </w:r>
      <w:r w:rsidR="00635FE7">
        <w:rPr>
          <w:rFonts w:ascii="Times New Roman" w:hAnsi="Times New Roman"/>
          <w:sz w:val="28"/>
          <w:szCs w:val="28"/>
        </w:rPr>
        <w:t>;</w:t>
      </w:r>
    </w:p>
    <w:p w:rsidR="00635FE7" w:rsidRDefault="005263CA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решать примеры в пределах 100</w:t>
      </w:r>
      <w:r w:rsidR="00635FE7">
        <w:rPr>
          <w:rFonts w:ascii="Times New Roman" w:hAnsi="Times New Roman"/>
          <w:sz w:val="28"/>
          <w:szCs w:val="28"/>
        </w:rPr>
        <w:t xml:space="preserve"> </w:t>
      </w:r>
      <w:r w:rsidR="00662F3B">
        <w:rPr>
          <w:rFonts w:ascii="Times New Roman" w:hAnsi="Times New Roman"/>
          <w:sz w:val="28"/>
          <w:szCs w:val="28"/>
        </w:rPr>
        <w:t xml:space="preserve">с переходом </w:t>
      </w:r>
      <w:r w:rsidR="00635FE7">
        <w:rPr>
          <w:rFonts w:ascii="Times New Roman" w:hAnsi="Times New Roman"/>
          <w:sz w:val="28"/>
          <w:szCs w:val="28"/>
        </w:rPr>
        <w:t>через разряд;</w:t>
      </w:r>
    </w:p>
    <w:p w:rsidR="005263CA" w:rsidRDefault="005263CA" w:rsidP="00635F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и решать простые задачи в пределах 100;</w:t>
      </w:r>
    </w:p>
    <w:p w:rsidR="00635FE7" w:rsidRDefault="00635FE7" w:rsidP="00635FE7">
      <w:pPr>
        <w:pStyle w:val="a5"/>
        <w:spacing w:line="276" w:lineRule="auto"/>
        <w:ind w:firstLine="709"/>
        <w:jc w:val="left"/>
        <w:rPr>
          <w:sz w:val="28"/>
        </w:rPr>
      </w:pPr>
      <w:r>
        <w:rPr>
          <w:sz w:val="28"/>
          <w:szCs w:val="28"/>
        </w:rPr>
        <w:t xml:space="preserve">- решать простые задачи </w:t>
      </w:r>
      <w:r>
        <w:rPr>
          <w:sz w:val="28"/>
        </w:rPr>
        <w:t>в у</w:t>
      </w:r>
      <w:r w:rsidR="009B7941">
        <w:rPr>
          <w:sz w:val="28"/>
        </w:rPr>
        <w:t>словиях которых имеются понятия</w:t>
      </w:r>
      <w:r>
        <w:rPr>
          <w:sz w:val="28"/>
        </w:rPr>
        <w:t xml:space="preserve"> «</w:t>
      </w:r>
      <w:r w:rsidR="005263CA">
        <w:rPr>
          <w:sz w:val="28"/>
        </w:rPr>
        <w:t>моложе</w:t>
      </w:r>
      <w:r>
        <w:rPr>
          <w:sz w:val="28"/>
        </w:rPr>
        <w:t>-</w:t>
      </w:r>
      <w:r w:rsidR="005263CA">
        <w:rPr>
          <w:sz w:val="28"/>
        </w:rPr>
        <w:t>старше»;</w:t>
      </w:r>
    </w:p>
    <w:p w:rsidR="00635FE7" w:rsidRDefault="00635FE7" w:rsidP="00635FE7">
      <w:pPr>
        <w:pStyle w:val="a5"/>
        <w:spacing w:line="276" w:lineRule="auto"/>
        <w:ind w:firstLine="709"/>
        <w:jc w:val="left"/>
        <w:rPr>
          <w:sz w:val="28"/>
        </w:rPr>
      </w:pPr>
      <w:r>
        <w:rPr>
          <w:sz w:val="28"/>
        </w:rPr>
        <w:t xml:space="preserve">- определять время с точностью до </w:t>
      </w:r>
      <w:r w:rsidR="005263CA">
        <w:rPr>
          <w:sz w:val="28"/>
        </w:rPr>
        <w:t>полу</w:t>
      </w:r>
      <w:r>
        <w:rPr>
          <w:sz w:val="28"/>
        </w:rPr>
        <w:t>часа;</w:t>
      </w:r>
    </w:p>
    <w:p w:rsidR="00635FE7" w:rsidRDefault="00635FE7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 xml:space="preserve">- работать с литровыми </w:t>
      </w:r>
      <w:r w:rsidR="00662F3B">
        <w:rPr>
          <w:sz w:val="28"/>
        </w:rPr>
        <w:t xml:space="preserve">и пол-литровыми </w:t>
      </w:r>
      <w:r>
        <w:rPr>
          <w:sz w:val="28"/>
        </w:rPr>
        <w:t>ёмкостями;</w:t>
      </w:r>
    </w:p>
    <w:p w:rsidR="00635FE7" w:rsidRDefault="00635FE7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 xml:space="preserve">- работать с </w:t>
      </w:r>
      <w:r w:rsidR="0023393D">
        <w:rPr>
          <w:sz w:val="28"/>
        </w:rPr>
        <w:t>монетами и символами бумажных денег</w:t>
      </w:r>
      <w:r w:rsidR="00662F3B">
        <w:rPr>
          <w:sz w:val="28"/>
        </w:rPr>
        <w:t xml:space="preserve"> в пределах 20 руб.</w:t>
      </w:r>
      <w:r w:rsidR="0023393D">
        <w:rPr>
          <w:sz w:val="28"/>
        </w:rPr>
        <w:t>;</w:t>
      </w:r>
    </w:p>
    <w:p w:rsidR="00635FE7" w:rsidRDefault="00635FE7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 xml:space="preserve">- </w:t>
      </w:r>
      <w:r w:rsidR="00662F3B">
        <w:rPr>
          <w:sz w:val="28"/>
        </w:rPr>
        <w:t>работать с метровой линейкой;</w:t>
      </w:r>
    </w:p>
    <w:p w:rsidR="00662F3B" w:rsidRDefault="00662F3B" w:rsidP="00635FE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>- сравнивать овал и круг.</w:t>
      </w:r>
    </w:p>
    <w:p w:rsidR="00635FE7" w:rsidRDefault="00635FE7" w:rsidP="00635FE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635FE7" w:rsidRDefault="00635FE7" w:rsidP="00635F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</w:p>
    <w:p w:rsidR="00635FE7" w:rsidRDefault="00937473" w:rsidP="00635FE7">
      <w:pPr>
        <w:pStyle w:val="a7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 В.В. Математика 3</w:t>
      </w:r>
      <w:r w:rsidR="00635FE7" w:rsidRPr="004E4773">
        <w:rPr>
          <w:rFonts w:ascii="Times New Roman" w:hAnsi="Times New Roman"/>
          <w:sz w:val="28"/>
          <w:szCs w:val="28"/>
        </w:rPr>
        <w:t xml:space="preserve"> класс Учебник для специальных (коррекционных) образовательных учреждений </w:t>
      </w:r>
      <w:r w:rsidR="00635FE7" w:rsidRPr="004E4773">
        <w:rPr>
          <w:rFonts w:ascii="Times New Roman" w:hAnsi="Times New Roman"/>
          <w:sz w:val="28"/>
          <w:szCs w:val="28"/>
          <w:lang w:val="en-US"/>
        </w:rPr>
        <w:t>VIII</w:t>
      </w:r>
      <w:r w:rsidR="00635FE7">
        <w:rPr>
          <w:rFonts w:ascii="Times New Roman" w:hAnsi="Times New Roman"/>
          <w:sz w:val="28"/>
          <w:szCs w:val="28"/>
        </w:rPr>
        <w:t xml:space="preserve"> вида.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35FE7" w:rsidRPr="004E4773">
        <w:rPr>
          <w:rFonts w:ascii="Times New Roman" w:hAnsi="Times New Roman"/>
          <w:sz w:val="28"/>
          <w:szCs w:val="28"/>
        </w:rPr>
        <w:t>– Москва «Просвещение</w:t>
      </w:r>
      <w:r w:rsidR="00635FE7" w:rsidRPr="0026645D">
        <w:rPr>
          <w:rFonts w:ascii="Times New Roman" w:hAnsi="Times New Roman"/>
          <w:color w:val="000000" w:themeColor="text1"/>
          <w:sz w:val="28"/>
          <w:szCs w:val="28"/>
        </w:rPr>
        <w:t>» 2011 г.</w:t>
      </w:r>
    </w:p>
    <w:p w:rsidR="00566B89" w:rsidRPr="00566B89" w:rsidRDefault="00566B89" w:rsidP="00566B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A71D9" w:rsidRPr="006650D6" w:rsidRDefault="004A71D9" w:rsidP="004A71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650D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6706C8">
        <w:rPr>
          <w:rFonts w:ascii="Times New Roman" w:hAnsi="Times New Roman"/>
          <w:b/>
          <w:sz w:val="24"/>
          <w:szCs w:val="24"/>
        </w:rPr>
        <w:t xml:space="preserve"> </w:t>
      </w:r>
      <w:r w:rsidR="00DE063A">
        <w:rPr>
          <w:rFonts w:ascii="Times New Roman" w:hAnsi="Times New Roman"/>
          <w:b/>
          <w:sz w:val="24"/>
          <w:szCs w:val="24"/>
        </w:rPr>
        <w:t>«а</w:t>
      </w:r>
      <w:r w:rsidRPr="006650D6">
        <w:rPr>
          <w:rFonts w:ascii="Times New Roman" w:hAnsi="Times New Roman"/>
          <w:b/>
          <w:sz w:val="24"/>
          <w:szCs w:val="24"/>
        </w:rPr>
        <w:t>» класса</w:t>
      </w:r>
    </w:p>
    <w:p w:rsidR="004A71D9" w:rsidRPr="006650D6" w:rsidRDefault="004A71D9" w:rsidP="004A7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9744"/>
        <w:gridCol w:w="19"/>
        <w:gridCol w:w="2312"/>
        <w:gridCol w:w="22"/>
        <w:gridCol w:w="1203"/>
        <w:gridCol w:w="25"/>
        <w:gridCol w:w="1319"/>
        <w:gridCol w:w="9"/>
      </w:tblGrid>
      <w:tr w:rsidR="00783830" w:rsidRPr="00221A28" w:rsidTr="00374CCD">
        <w:trPr>
          <w:gridAfter w:val="1"/>
          <w:wAfter w:w="3" w:type="pct"/>
          <w:trHeight w:val="432"/>
        </w:trPr>
        <w:tc>
          <w:tcPr>
            <w:tcW w:w="323" w:type="pct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83830" w:rsidRPr="00221A28" w:rsidRDefault="00783830" w:rsidP="00B745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2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1A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2" w:type="pct"/>
            <w:gridSpan w:val="2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1" w:type="pct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2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gridSpan w:val="2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2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783830" w:rsidRPr="00221A28" w:rsidRDefault="00783830" w:rsidP="00B745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28">
              <w:rPr>
                <w:rFonts w:ascii="Times New Roman" w:hAnsi="Times New Roman"/>
                <w:sz w:val="24"/>
                <w:szCs w:val="24"/>
              </w:rPr>
              <w:t>Положение предметов в пространстве: слева, справа,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середине, между, вверху, внизу.</w:t>
            </w:r>
            <w:proofErr w:type="gramEnd"/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02-07.09</w:t>
            </w:r>
          </w:p>
        </w:tc>
        <w:tc>
          <w:tcPr>
            <w:tcW w:w="421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A28">
              <w:rPr>
                <w:rFonts w:ascii="Times New Roman" w:hAnsi="Times New Roman"/>
                <w:sz w:val="24"/>
                <w:szCs w:val="24"/>
              </w:rPr>
              <w:t xml:space="preserve">Положение предметов в пространстве: </w:t>
            </w:r>
            <w:proofErr w:type="gramStart"/>
            <w:r w:rsidRPr="00586D77">
              <w:rPr>
                <w:rFonts w:ascii="Times New Roman" w:hAnsi="Times New Roman"/>
                <w:sz w:val="24"/>
                <w:szCs w:val="24"/>
              </w:rPr>
              <w:t>впереди</w:t>
            </w:r>
            <w:proofErr w:type="gramEnd"/>
            <w:r w:rsidRPr="00586D77">
              <w:rPr>
                <w:rFonts w:ascii="Times New Roman" w:hAnsi="Times New Roman"/>
                <w:sz w:val="24"/>
                <w:szCs w:val="24"/>
              </w:rPr>
              <w:t>, сзади, перед, за.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gridSpan w:val="2"/>
          </w:tcPr>
          <w:p w:rsidR="00783830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3830" w:rsidRPr="0075582A" w:rsidRDefault="00783830" w:rsidP="0075582A">
            <w:pPr>
              <w:rPr>
                <w:lang w:eastAsia="ru-RU"/>
              </w:rPr>
            </w:pPr>
          </w:p>
        </w:tc>
        <w:tc>
          <w:tcPr>
            <w:tcW w:w="421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300">
              <w:rPr>
                <w:rFonts w:ascii="Times New Roman" w:hAnsi="Times New Roman"/>
                <w:sz w:val="24"/>
                <w:szCs w:val="24"/>
              </w:rPr>
              <w:t>Устная и письменная нумерация в пределах 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D77">
              <w:rPr>
                <w:rFonts w:ascii="Times New Roman" w:hAnsi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равными группами по 2 и по 5.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F2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Геометрические фигуры: круг, квадрат, 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прямоугольник, </w:t>
            </w:r>
            <w:r w:rsidRPr="006E6F2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треугол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ь</w:t>
            </w:r>
            <w:r w:rsidRPr="006E6F2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ник.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Обводка по шаблону.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D77">
              <w:rPr>
                <w:rFonts w:ascii="Times New Roman" w:hAnsi="Times New Roman"/>
                <w:sz w:val="24"/>
                <w:szCs w:val="24"/>
              </w:rPr>
              <w:t>Запись последующего и предыдущего числа в пределах 20.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D77">
              <w:rPr>
                <w:rFonts w:ascii="Times New Roman" w:hAnsi="Times New Roman"/>
                <w:sz w:val="24"/>
                <w:szCs w:val="24"/>
              </w:rPr>
              <w:t>Сравнение чисел в пределах 20. Знаки ˃, ˂, =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75582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разряд. Работа со счётами.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в пределах 20 с переходом через разряд.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 пределах 20 с переходом через разряд.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FF2E0F" w:rsidRDefault="00783830" w:rsidP="0075582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FF2E0F" w:rsidRDefault="00783830" w:rsidP="00FF2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нахождение остатка.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75582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К</w:t>
            </w:r>
            <w:r w:rsidRPr="006E6F2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вадрат, 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прямоугольник, </w:t>
            </w:r>
            <w:r w:rsidRPr="006E6F2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треугол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ь</w:t>
            </w:r>
            <w:r w:rsidRPr="006E6F2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ник.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8A5AE1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Выделение предметов 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соответствующих форм</w:t>
            </w:r>
            <w:r w:rsidRPr="008A5AE1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из множества.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D77">
              <w:rPr>
                <w:rFonts w:ascii="Times New Roman" w:hAnsi="Times New Roman"/>
                <w:sz w:val="24"/>
                <w:szCs w:val="24"/>
              </w:rPr>
              <w:t>Все виды сложения и вычитания чисел в пределах 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увеличение на несколько единиц.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уменьшение на несколько единиц.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Квадрат, прямоугольник, треугольник. Построение их по точкам.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дороже-дешевле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в условиях которых имеются понятия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дороже-дешевле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DE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Счёт равными группами по 2, по 5, по 10 в пределах 20.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DE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сотни. Счёт десятками.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DE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круглых десятков в пределах 100.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pct"/>
            <w:gridSpan w:val="2"/>
          </w:tcPr>
          <w:p w:rsidR="00783830" w:rsidRPr="00221A28" w:rsidRDefault="00783830" w:rsidP="00DE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 в пределах 100.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DE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круглых десятков.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E678F2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E678F2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DE0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 Рубль. Монета 50 копеек, 10 копеек. Соотношение 1 руб. = 100 коп. Размен и замена.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FF2E0F" w:rsidRDefault="00783830" w:rsidP="00FF2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FF2E0F" w:rsidRDefault="00783830" w:rsidP="00FF2E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круглых десятков в пределах 100.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круглых десятков в пределах 100.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 круглых десятков.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FF2E0F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FF2E0F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стоимости. Рубль. Монета 50 копеек, 10 копеек. Соотношение 1 руб. = 100 коп. Размен и замена.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B89">
              <w:rPr>
                <w:rFonts w:ascii="Times New Roman" w:hAnsi="Times New Roman"/>
                <w:color w:val="0070C0"/>
                <w:sz w:val="24"/>
                <w:szCs w:val="24"/>
              </w:rPr>
              <w:t>Построение и измерение отрезков.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003E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Нумерация в пределах 100. </w:t>
            </w:r>
            <w:r w:rsidRPr="00586D77">
              <w:rPr>
                <w:rFonts w:ascii="Times New Roman" w:hAnsi="Times New Roman"/>
                <w:sz w:val="24"/>
                <w:szCs w:val="24"/>
              </w:rPr>
              <w:t xml:space="preserve">Запись последующего </w:t>
            </w:r>
            <w:r>
              <w:rPr>
                <w:rFonts w:ascii="Times New Roman" w:hAnsi="Times New Roman"/>
                <w:sz w:val="24"/>
                <w:szCs w:val="24"/>
              </w:rPr>
              <w:t>и предыдущего числа в пределах 10</w:t>
            </w:r>
            <w:r w:rsidRPr="00586D77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6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 в пределах 100</w:t>
            </w:r>
            <w:r w:rsidRPr="00586D77">
              <w:rPr>
                <w:rFonts w:ascii="Times New Roman" w:hAnsi="Times New Roman"/>
                <w:sz w:val="24"/>
                <w:szCs w:val="24"/>
              </w:rPr>
              <w:t>. Знаки ˃, ˂, =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gridAfter w:val="1"/>
          <w:wAfter w:w="3" w:type="pct"/>
        </w:trPr>
        <w:tc>
          <w:tcPr>
            <w:tcW w:w="323" w:type="pct"/>
            <w:tcBorders>
              <w:bottom w:val="single" w:sz="4" w:space="0" w:color="auto"/>
            </w:tcBorders>
          </w:tcPr>
          <w:p w:rsidR="00783830" w:rsidRPr="007C3F6B" w:rsidRDefault="00783830" w:rsidP="00003EB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C3F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783830" w:rsidRPr="00221A28" w:rsidRDefault="00783830" w:rsidP="00003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gridSpan w:val="2"/>
          </w:tcPr>
          <w:p w:rsidR="00783830" w:rsidRPr="00221A28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783830" w:rsidRPr="00221A28" w:rsidRDefault="00783830" w:rsidP="00FF2E0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830" w:rsidRPr="00221A28" w:rsidTr="00374CCD">
        <w:trPr>
          <w:trHeight w:val="445"/>
        </w:trPr>
        <w:tc>
          <w:tcPr>
            <w:tcW w:w="3433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83830" w:rsidRDefault="00783830" w:rsidP="00003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830" w:rsidRPr="00783830" w:rsidRDefault="00783830" w:rsidP="00783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83830" w:rsidRPr="00221A28" w:rsidRDefault="00783830" w:rsidP="00783830">
            <w:r>
              <w:t xml:space="preserve">          68 часов.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783830" w:rsidRPr="00221A28" w:rsidRDefault="00783830"/>
        </w:tc>
        <w:tc>
          <w:tcPr>
            <w:tcW w:w="432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83830" w:rsidRPr="00221A28" w:rsidRDefault="00783830"/>
        </w:tc>
      </w:tr>
    </w:tbl>
    <w:p w:rsidR="004B3A3C" w:rsidRDefault="004B3A3C"/>
    <w:sectPr w:rsidR="004B3A3C" w:rsidSect="00374CCD">
      <w:pgSz w:w="16838" w:h="11906" w:orient="landscape"/>
      <w:pgMar w:top="851" w:right="709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D07"/>
    <w:multiLevelType w:val="hybridMultilevel"/>
    <w:tmpl w:val="337EEBA4"/>
    <w:lvl w:ilvl="0" w:tplc="1C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1D9"/>
    <w:rsid w:val="00003EB3"/>
    <w:rsid w:val="000F7269"/>
    <w:rsid w:val="00210300"/>
    <w:rsid w:val="00222440"/>
    <w:rsid w:val="0023393D"/>
    <w:rsid w:val="0026645D"/>
    <w:rsid w:val="00271558"/>
    <w:rsid w:val="0027335D"/>
    <w:rsid w:val="002819C8"/>
    <w:rsid w:val="00296BE6"/>
    <w:rsid w:val="00374CCD"/>
    <w:rsid w:val="0038550D"/>
    <w:rsid w:val="0041164D"/>
    <w:rsid w:val="004A71D9"/>
    <w:rsid w:val="004B3A3C"/>
    <w:rsid w:val="004C782C"/>
    <w:rsid w:val="004D440C"/>
    <w:rsid w:val="0050693F"/>
    <w:rsid w:val="005263CA"/>
    <w:rsid w:val="00566B89"/>
    <w:rsid w:val="00583AD9"/>
    <w:rsid w:val="00595C30"/>
    <w:rsid w:val="00635FE7"/>
    <w:rsid w:val="00662F3B"/>
    <w:rsid w:val="00683500"/>
    <w:rsid w:val="0075582A"/>
    <w:rsid w:val="00783830"/>
    <w:rsid w:val="00795CEC"/>
    <w:rsid w:val="007B42F4"/>
    <w:rsid w:val="007B6DFB"/>
    <w:rsid w:val="008A3BF6"/>
    <w:rsid w:val="00937473"/>
    <w:rsid w:val="0094310C"/>
    <w:rsid w:val="009728BB"/>
    <w:rsid w:val="009946CA"/>
    <w:rsid w:val="009B7941"/>
    <w:rsid w:val="00AE1DF7"/>
    <w:rsid w:val="00AE2B35"/>
    <w:rsid w:val="00B15690"/>
    <w:rsid w:val="00B7454D"/>
    <w:rsid w:val="00BA3BE8"/>
    <w:rsid w:val="00C05291"/>
    <w:rsid w:val="00CB0DFC"/>
    <w:rsid w:val="00CE4360"/>
    <w:rsid w:val="00DE063A"/>
    <w:rsid w:val="00E1508A"/>
    <w:rsid w:val="00E678F2"/>
    <w:rsid w:val="00EE3204"/>
    <w:rsid w:val="00F9576B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71D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A71D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Body Text"/>
    <w:basedOn w:val="a"/>
    <w:link w:val="a6"/>
    <w:semiHidden/>
    <w:rsid w:val="00635F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35F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5FE7"/>
    <w:pPr>
      <w:spacing w:after="200" w:line="276" w:lineRule="auto"/>
      <w:ind w:left="720"/>
    </w:pPr>
    <w:rPr>
      <w:rFonts w:eastAsia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7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User</cp:lastModifiedBy>
  <cp:revision>18</cp:revision>
  <dcterms:created xsi:type="dcterms:W3CDTF">2017-09-11T16:46:00Z</dcterms:created>
  <dcterms:modified xsi:type="dcterms:W3CDTF">2019-09-18T14:58:00Z</dcterms:modified>
</cp:coreProperties>
</file>