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D8" w:rsidRDefault="008A0ED8" w:rsidP="006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DEE" w:rsidRPr="001C6C5A" w:rsidRDefault="00655DEE" w:rsidP="008A0E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H:\Аннотации\внеурочка титульник\английский вокруг нас начальные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ннотации\внеурочка титульник\английский вокруг нас начальные класс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DEE" w:rsidRDefault="00655DEE" w:rsidP="008A0E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55DEE" w:rsidRDefault="00655DEE" w:rsidP="008A0E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55DEE" w:rsidRDefault="00655DEE" w:rsidP="008A0E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55DEE" w:rsidRDefault="00655DEE" w:rsidP="008A0E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  <w:lang w:val="en-US"/>
        </w:rPr>
        <w:lastRenderedPageBreak/>
        <w:t>I</w:t>
      </w:r>
      <w:r w:rsidRPr="008A0ED8">
        <w:rPr>
          <w:b/>
          <w:bCs/>
          <w:color w:val="000000"/>
        </w:rPr>
        <w:t>. Результаты освоения курса внеурочной деятельности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К числу планируемых результатов освоения основной образовательной программы отнесены:</w:t>
      </w:r>
    </w:p>
    <w:p w:rsidR="008A0ED8" w:rsidRPr="008A0ED8" w:rsidRDefault="008A0ED8" w:rsidP="008A0E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личностные результаты</w:t>
      </w:r>
      <w:r w:rsidRPr="008A0ED8">
        <w:rPr>
          <w:color w:val="000000"/>
        </w:rPr>
        <w:t> 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языка;</w:t>
      </w:r>
    </w:p>
    <w:p w:rsidR="008A0ED8" w:rsidRPr="008A0ED8" w:rsidRDefault="008A0ED8" w:rsidP="008A0E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spellStart"/>
      <w:r w:rsidRPr="008A0ED8">
        <w:rPr>
          <w:b/>
          <w:bCs/>
          <w:color w:val="000000"/>
        </w:rPr>
        <w:t>метапредметные</w:t>
      </w:r>
      <w:proofErr w:type="spellEnd"/>
      <w:r w:rsidRPr="008A0ED8">
        <w:rPr>
          <w:b/>
          <w:bCs/>
          <w:color w:val="000000"/>
        </w:rPr>
        <w:t xml:space="preserve"> результаты</w:t>
      </w:r>
      <w:r w:rsidRPr="008A0ED8">
        <w:rPr>
          <w:color w:val="000000"/>
        </w:rPr>
        <w:t> – развитие умения взаимодействовать с окружающими при выполнении разных ролей в пределах речевых потребностей и возможностей младшего школьника,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 младших школьников, развитие познавательной, эмоциональной и волевой сфер младшего школьника;</w:t>
      </w:r>
    </w:p>
    <w:p w:rsidR="008A0ED8" w:rsidRPr="008A0ED8" w:rsidRDefault="008A0ED8" w:rsidP="008A0E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предметные результаты</w:t>
      </w:r>
      <w:r w:rsidRPr="008A0ED8">
        <w:rPr>
          <w:color w:val="000000"/>
        </w:rPr>
        <w:t> – овладение начальными представлениями о нормах иностранного языка (фонетических, лексических), умение находить и сравнивать такие языковые единицы, как звук, буква и слово.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В коммуникативной сфере: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i/>
          <w:iCs/>
          <w:color w:val="000000"/>
        </w:rPr>
        <w:t>I. Речевая компетенция: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- говорение - вести элементарный этикетный диалог в ограниченном круге типичных ситуаций общения;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 xml:space="preserve">- </w:t>
      </w:r>
      <w:proofErr w:type="spellStart"/>
      <w:r w:rsidRPr="008A0ED8">
        <w:rPr>
          <w:color w:val="000000"/>
        </w:rPr>
        <w:t>аудирование</w:t>
      </w:r>
      <w:proofErr w:type="spellEnd"/>
      <w:r w:rsidRPr="008A0ED8">
        <w:rPr>
          <w:color w:val="000000"/>
        </w:rPr>
        <w:t xml:space="preserve"> – понимать на слух речь учителя и одноклассников;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i/>
          <w:iCs/>
          <w:color w:val="000000"/>
        </w:rPr>
        <w:t>II. Языковая компетенция: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- применение основных правил графического изображения букв и слов;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- распознание и употребление в речи изученных лексических единиц.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i/>
          <w:iCs/>
          <w:color w:val="000000"/>
        </w:rPr>
        <w:t xml:space="preserve">III. </w:t>
      </w:r>
      <w:proofErr w:type="spellStart"/>
      <w:r w:rsidRPr="008A0ED8">
        <w:rPr>
          <w:b/>
          <w:bCs/>
          <w:i/>
          <w:iCs/>
          <w:color w:val="000000"/>
        </w:rPr>
        <w:t>Социокультурная</w:t>
      </w:r>
      <w:proofErr w:type="spellEnd"/>
      <w:r w:rsidRPr="008A0ED8">
        <w:rPr>
          <w:b/>
          <w:bCs/>
          <w:i/>
          <w:iCs/>
          <w:color w:val="000000"/>
        </w:rPr>
        <w:t xml:space="preserve"> осведомленность: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- знание названия страны изучаемого языка, некоторых литературных персонажей детских произведений, стихов, песен.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В познавательной сфере: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8A0ED8">
        <w:rPr>
          <w:color w:val="000000"/>
        </w:rPr>
        <w:t>- умение сравнивать языковые явления родного и иностранного языков на уровне отдельных букв, слов;</w:t>
      </w:r>
      <w:proofErr w:type="gramEnd"/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- умение действовать по образцу при выполнении заданий;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 xml:space="preserve">- умение осуществлять самонаблюдение и самооценку доступных младшему школьнику </w:t>
      </w:r>
      <w:proofErr w:type="gramStart"/>
      <w:r w:rsidRPr="008A0ED8">
        <w:rPr>
          <w:color w:val="000000"/>
        </w:rPr>
        <w:t>пределах</w:t>
      </w:r>
      <w:proofErr w:type="gramEnd"/>
      <w:r w:rsidRPr="008A0ED8">
        <w:rPr>
          <w:color w:val="000000"/>
        </w:rPr>
        <w:t>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В ценностно-ориентационной сфере: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- представления об изучаемом иностранном языке, как средстве выражения мыслей, чувств, эмоций;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- приобщение к культурным ценностям другого народа через детские сказки;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- развитие чувства прекрасного;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- умение следовать намеченному плану в своем учебном труде.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Воспитательные результаты внеурочной деятельности: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8A0ED8">
        <w:rPr>
          <w:color w:val="000000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lastRenderedPageBreak/>
        <w:t>Качества личности, которые могут быть развиты у обучающихся в результате занятий: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0ED8" w:rsidRPr="008A0ED8" w:rsidRDefault="008A0ED8" w:rsidP="008A0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A0ED8">
        <w:rPr>
          <w:color w:val="000000"/>
        </w:rPr>
        <w:t>толерантность, дружелюбное отношение к представителям других стран;</w:t>
      </w:r>
    </w:p>
    <w:p w:rsidR="008A0ED8" w:rsidRPr="008A0ED8" w:rsidRDefault="008A0ED8" w:rsidP="008A0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A0ED8">
        <w:rPr>
          <w:color w:val="000000"/>
        </w:rPr>
        <w:t>познавательная, творческая, общественная активность;</w:t>
      </w:r>
    </w:p>
    <w:p w:rsidR="008A0ED8" w:rsidRPr="008A0ED8" w:rsidRDefault="008A0ED8" w:rsidP="008A0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A0ED8">
        <w:rPr>
          <w:color w:val="000000"/>
        </w:rPr>
        <w:t>самостоятельность (в т.ч. в принятии решений);</w:t>
      </w:r>
    </w:p>
    <w:p w:rsidR="008A0ED8" w:rsidRPr="008A0ED8" w:rsidRDefault="008A0ED8" w:rsidP="008A0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A0ED8">
        <w:rPr>
          <w:color w:val="000000"/>
        </w:rPr>
        <w:t>умение работать в сотрудничестве с другими, отвечать за свои решения;</w:t>
      </w:r>
    </w:p>
    <w:p w:rsidR="008A0ED8" w:rsidRPr="008A0ED8" w:rsidRDefault="008A0ED8" w:rsidP="008A0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A0ED8">
        <w:rPr>
          <w:color w:val="000000"/>
        </w:rPr>
        <w:t>коммуникабельность;</w:t>
      </w:r>
    </w:p>
    <w:p w:rsidR="008A0ED8" w:rsidRPr="008A0ED8" w:rsidRDefault="008A0ED8" w:rsidP="008A0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A0ED8">
        <w:rPr>
          <w:color w:val="000000"/>
        </w:rPr>
        <w:t>уважение к себе и другим;</w:t>
      </w:r>
    </w:p>
    <w:p w:rsidR="008A0ED8" w:rsidRPr="008A0ED8" w:rsidRDefault="008A0ED8" w:rsidP="008A0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A0ED8">
        <w:rPr>
          <w:color w:val="000000"/>
        </w:rPr>
        <w:t>личная и взаимная ответственность;</w:t>
      </w:r>
    </w:p>
    <w:p w:rsidR="008A0ED8" w:rsidRPr="008A0ED8" w:rsidRDefault="008A0ED8" w:rsidP="008A0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A0ED8">
        <w:rPr>
          <w:color w:val="000000"/>
        </w:rPr>
        <w:t>готовность действия в нестандартных ситуациях;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На начальном этапе обучения закладывается интерес к иностранному языку, достижения учащихся очень подвижны и индивидуальны.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Форма подведения итогов: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Итоговой работой</w:t>
      </w:r>
      <w:r w:rsidRPr="008A0ED8">
        <w:rPr>
          <w:b/>
          <w:bCs/>
          <w:color w:val="000000"/>
        </w:rPr>
        <w:t> </w:t>
      </w:r>
      <w:r w:rsidRPr="008A0ED8">
        <w:rPr>
          <w:color w:val="000000"/>
        </w:rPr>
        <w:t>по завершению каждой темы являются театрализованные представления, сценические постановки, открытые занятия, игры, концерты, конкурс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A0ED8">
        <w:rPr>
          <w:b/>
          <w:bCs/>
          <w:color w:val="000000"/>
          <w:lang w:val="en-US"/>
        </w:rPr>
        <w:t>II</w:t>
      </w:r>
      <w:r w:rsidRPr="008A0ED8">
        <w:rPr>
          <w:b/>
          <w:bCs/>
          <w:color w:val="000000"/>
        </w:rPr>
        <w:t xml:space="preserve">. </w:t>
      </w:r>
      <w:proofErr w:type="gramStart"/>
      <w:r w:rsidRPr="008A0ED8">
        <w:rPr>
          <w:b/>
          <w:bCs/>
          <w:color w:val="000000"/>
        </w:rPr>
        <w:t>Содержание  курса</w:t>
      </w:r>
      <w:proofErr w:type="gramEnd"/>
      <w:r w:rsidRPr="008A0ED8">
        <w:rPr>
          <w:b/>
          <w:bCs/>
          <w:color w:val="000000"/>
        </w:rPr>
        <w:t xml:space="preserve"> внеурочной деятельности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2 класс: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Знакомство (1 ч):</w:t>
      </w:r>
      <w:r w:rsidRPr="008A0ED8">
        <w:rPr>
          <w:color w:val="000000"/>
        </w:rPr>
        <w:t> представление одноклассникам, учителю: имя, возраст. Приветствие, прощание (с использованием типичных фраз английского речевого этикета).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Английский алфавит и звуки (2 ч):</w:t>
      </w:r>
      <w:r w:rsidRPr="008A0ED8">
        <w:rPr>
          <w:color w:val="000000"/>
        </w:rPr>
        <w:t> английский алфавит, звуки.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Счет до 10 (2 ч):</w:t>
      </w:r>
      <w:r w:rsidRPr="008A0ED8">
        <w:rPr>
          <w:color w:val="000000"/>
        </w:rPr>
        <w:t> счет до 10, решение простейших примеров.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Школьные принадлежности (2 ч): </w:t>
      </w:r>
      <w:r w:rsidRPr="008A0ED8">
        <w:rPr>
          <w:color w:val="000000"/>
        </w:rPr>
        <w:t>школьные предметы, конструкция «</w:t>
      </w:r>
      <w:proofErr w:type="spellStart"/>
      <w:r w:rsidRPr="008A0ED8">
        <w:rPr>
          <w:color w:val="000000"/>
        </w:rPr>
        <w:t>What`s</w:t>
      </w:r>
      <w:proofErr w:type="spellEnd"/>
      <w:r w:rsidRPr="008A0ED8">
        <w:rPr>
          <w:color w:val="000000"/>
        </w:rPr>
        <w:t> </w:t>
      </w:r>
      <w:proofErr w:type="spellStart"/>
      <w:r w:rsidRPr="008A0ED8">
        <w:rPr>
          <w:color w:val="000000"/>
        </w:rPr>
        <w:t>this</w:t>
      </w:r>
      <w:proofErr w:type="spellEnd"/>
      <w:r w:rsidRPr="008A0ED8">
        <w:rPr>
          <w:color w:val="000000"/>
        </w:rPr>
        <w:t>?», глаголы, связанные со школьной деятельностью.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Праздник Хэллоуин (1 ч):</w:t>
      </w:r>
      <w:r w:rsidRPr="008A0ED8">
        <w:rPr>
          <w:color w:val="000000"/>
        </w:rPr>
        <w:t> знакомство с традициями и лексикой, относящейся к данному празднику.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Все цвета радуги (3 ч):</w:t>
      </w:r>
      <w:r w:rsidRPr="008A0ED8">
        <w:rPr>
          <w:color w:val="000000"/>
        </w:rPr>
        <w:t> изучение цветов, ведение диалога о любимом цвете.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Мои питомцы (2 ч):</w:t>
      </w:r>
      <w:r w:rsidRPr="008A0ED8">
        <w:rPr>
          <w:color w:val="000000"/>
        </w:rPr>
        <w:t> питомцы, мое любимое домашнее животное: кличка, возраст, любимая еда, что умеет делать, забота о домашнем питомце.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Рождество и Новый год (3 ч):</w:t>
      </w:r>
      <w:r w:rsidRPr="008A0ED8">
        <w:rPr>
          <w:color w:val="000000"/>
        </w:rPr>
        <w:t> знакомство с традициями и лексикой, относящейся к данным праздникам.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Я и моя семья (3 ч):</w:t>
      </w:r>
      <w:r w:rsidRPr="008A0ED8">
        <w:rPr>
          <w:color w:val="000000"/>
        </w:rPr>
        <w:t> члены семьи, их имена. Возраст, ведение диалога о своей семье, глаголы-действия, глаголы мочь, уметь.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День святого Валентина (2 ч): </w:t>
      </w:r>
      <w:r w:rsidRPr="008A0ED8">
        <w:rPr>
          <w:color w:val="000000"/>
        </w:rPr>
        <w:t>знакомство с традициями и лексикой, относящейся к данному празднику.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Праздник всех мам (1 ч):</w:t>
      </w:r>
      <w:r w:rsidRPr="008A0ED8">
        <w:rPr>
          <w:color w:val="000000"/>
        </w:rPr>
        <w:t> знакомство с традициями и лексикой, относящейся к данному празднику.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Игры и игрушки (2 ч): </w:t>
      </w:r>
      <w:r w:rsidRPr="008A0ED8">
        <w:rPr>
          <w:color w:val="000000"/>
        </w:rPr>
        <w:t>игры на улице и дома, моя любимая игрушка, ведение диалога о своих игрушках.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lastRenderedPageBreak/>
        <w:t>Мой дом – моя крепость (3 ч):</w:t>
      </w:r>
      <w:r w:rsidRPr="008A0ED8">
        <w:rPr>
          <w:color w:val="000000"/>
        </w:rPr>
        <w:t> мой дом/моя квартира/моя комната: названия комнат, их размеры, предметы мебели и интерьера.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 xml:space="preserve">Пасха </w:t>
      </w:r>
      <w:proofErr w:type="gramStart"/>
      <w:r w:rsidRPr="008A0ED8">
        <w:rPr>
          <w:b/>
          <w:bCs/>
          <w:color w:val="000000"/>
        </w:rPr>
        <w:t xml:space="preserve">( </w:t>
      </w:r>
      <w:proofErr w:type="gramEnd"/>
      <w:r w:rsidRPr="008A0ED8">
        <w:rPr>
          <w:b/>
          <w:bCs/>
          <w:color w:val="000000"/>
        </w:rPr>
        <w:t>1 ч): </w:t>
      </w:r>
      <w:r w:rsidRPr="008A0ED8">
        <w:rPr>
          <w:color w:val="000000"/>
        </w:rPr>
        <w:t>знакомство с традициями и лексикой, относящейся к данному празднику.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Моя еда (2 ч): </w:t>
      </w:r>
      <w:r w:rsidRPr="008A0ED8">
        <w:rPr>
          <w:color w:val="000000"/>
        </w:rPr>
        <w:t>продукты питания, моя любимая еда, ведение диалога о любимой еде.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На ферме (3 ч):</w:t>
      </w:r>
      <w:r w:rsidRPr="008A0ED8">
        <w:rPr>
          <w:color w:val="000000"/>
        </w:rPr>
        <w:t> домашние животные, природа, занятия на природе и на ферме.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Я знаю английский! (1 ч):</w:t>
      </w:r>
      <w:r w:rsidRPr="008A0ED8">
        <w:rPr>
          <w:color w:val="000000"/>
        </w:rPr>
        <w:t> повторение, обобщение пройденного материала, викторина.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Итого во 2 классе: 34 ч.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3 класс: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Мы снова вместе! (1 ч) </w:t>
      </w:r>
      <w:r w:rsidRPr="008A0ED8">
        <w:rPr>
          <w:color w:val="000000"/>
        </w:rPr>
        <w:t xml:space="preserve">знакомство с новыми учениками в классе, представление, </w:t>
      </w:r>
      <w:proofErr w:type="spellStart"/>
      <w:r w:rsidRPr="008A0ED8">
        <w:rPr>
          <w:color w:val="000000"/>
        </w:rPr>
        <w:t>прощание</w:t>
      </w:r>
      <w:proofErr w:type="gramStart"/>
      <w:r w:rsidRPr="008A0ED8">
        <w:rPr>
          <w:color w:val="000000"/>
        </w:rPr>
        <w:t>.П</w:t>
      </w:r>
      <w:proofErr w:type="gramEnd"/>
      <w:r w:rsidRPr="008A0ED8">
        <w:rPr>
          <w:color w:val="000000"/>
        </w:rPr>
        <w:t>риветствие</w:t>
      </w:r>
      <w:proofErr w:type="spellEnd"/>
      <w:r w:rsidRPr="008A0ED8">
        <w:rPr>
          <w:color w:val="000000"/>
        </w:rPr>
        <w:t>, прощание (с использованием типичных фраз английского речевого этикета), повторение пройденного материала.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Моя школа (3 ч):</w:t>
      </w:r>
      <w:r w:rsidRPr="008A0ED8">
        <w:rPr>
          <w:color w:val="000000"/>
        </w:rPr>
        <w:t> классная комната, учебные предметы, расписание уроков, любимые школьные предметы, школьные принадлежности. Учебные занятия на уроках, дни недели.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Считаем до 20 (2 ч): </w:t>
      </w:r>
      <w:r w:rsidRPr="008A0ED8">
        <w:rPr>
          <w:color w:val="000000"/>
        </w:rPr>
        <w:t>числительные до 20, решение элементарных примеров и задач.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Давай повеселимся! (2 ч)</w:t>
      </w:r>
      <w:proofErr w:type="gramStart"/>
      <w:r w:rsidRPr="008A0ED8">
        <w:rPr>
          <w:b/>
          <w:bCs/>
          <w:color w:val="000000"/>
        </w:rPr>
        <w:t>:</w:t>
      </w:r>
      <w:r w:rsidRPr="008A0ED8">
        <w:rPr>
          <w:color w:val="000000"/>
        </w:rPr>
        <w:t>м</w:t>
      </w:r>
      <w:proofErr w:type="gramEnd"/>
      <w:r w:rsidRPr="008A0ED8">
        <w:rPr>
          <w:color w:val="000000"/>
        </w:rPr>
        <w:t>ои любимые занятия, </w:t>
      </w:r>
      <w:proofErr w:type="spellStart"/>
      <w:r w:rsidRPr="008A0ED8">
        <w:rPr>
          <w:color w:val="000000"/>
        </w:rPr>
        <w:t>Present</w:t>
      </w:r>
      <w:proofErr w:type="spellEnd"/>
      <w:r w:rsidRPr="008A0ED8">
        <w:rPr>
          <w:color w:val="000000"/>
        </w:rPr>
        <w:t> </w:t>
      </w:r>
      <w:proofErr w:type="spellStart"/>
      <w:r w:rsidRPr="008A0ED8">
        <w:rPr>
          <w:color w:val="000000"/>
        </w:rPr>
        <w:t>Continuous</w:t>
      </w:r>
      <w:proofErr w:type="spellEnd"/>
      <w:r w:rsidRPr="008A0ED8">
        <w:rPr>
          <w:color w:val="000000"/>
        </w:rPr>
        <w:t> </w:t>
      </w:r>
      <w:proofErr w:type="spellStart"/>
      <w:r w:rsidRPr="008A0ED8">
        <w:rPr>
          <w:color w:val="000000"/>
        </w:rPr>
        <w:t>Tense</w:t>
      </w:r>
      <w:proofErr w:type="spellEnd"/>
      <w:r w:rsidRPr="008A0ED8">
        <w:rPr>
          <w:color w:val="000000"/>
        </w:rPr>
        <w:t>, ведение диалога о том, что я люблю делать и что я делаю сейчас.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Праздник Хэллоуин (1 ч):</w:t>
      </w:r>
      <w:r w:rsidRPr="008A0ED8">
        <w:rPr>
          <w:color w:val="000000"/>
        </w:rPr>
        <w:t> продолжаем знакомиться с традициями и лексикой, относящейся к данному празднику.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Мой День рождения (3 ч):</w:t>
      </w:r>
      <w:r w:rsidRPr="008A0ED8">
        <w:rPr>
          <w:color w:val="000000"/>
        </w:rPr>
        <w:t> знакомство с лексикой по данной теме, месяцы, ведение диалога о том, что бы ты хотел получить в подарок на свой День рождения, поздравления, написание поздравительных открыток.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Мое тело (2 ч): </w:t>
      </w:r>
      <w:r w:rsidRPr="008A0ED8">
        <w:rPr>
          <w:color w:val="000000"/>
        </w:rPr>
        <w:t>различные части тела, ведение диалога о том, какие части тела есть у робота и что он умеет делать.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Животные (2 ч)</w:t>
      </w:r>
      <w:proofErr w:type="gramStart"/>
      <w:r w:rsidRPr="008A0ED8">
        <w:rPr>
          <w:b/>
          <w:bCs/>
          <w:color w:val="000000"/>
        </w:rPr>
        <w:t>:</w:t>
      </w:r>
      <w:r w:rsidRPr="008A0ED8">
        <w:rPr>
          <w:color w:val="000000"/>
        </w:rPr>
        <w:t>ж</w:t>
      </w:r>
      <w:proofErr w:type="gramEnd"/>
      <w:r w:rsidRPr="008A0ED8">
        <w:rPr>
          <w:color w:val="000000"/>
        </w:rPr>
        <w:t xml:space="preserve">ивотные наших лесов, животные разных стран, ведение диалога о том, что любят животные, где они живут и т.д., загадки о животных, вопросительные предложения </w:t>
      </w:r>
      <w:proofErr w:type="spellStart"/>
      <w:r w:rsidRPr="008A0ED8">
        <w:rPr>
          <w:color w:val="000000"/>
        </w:rPr>
        <w:t>сPresent</w:t>
      </w:r>
      <w:proofErr w:type="spellEnd"/>
      <w:r w:rsidRPr="008A0ED8">
        <w:rPr>
          <w:color w:val="000000"/>
        </w:rPr>
        <w:t> </w:t>
      </w:r>
      <w:proofErr w:type="spellStart"/>
      <w:r w:rsidRPr="008A0ED8">
        <w:rPr>
          <w:color w:val="000000"/>
        </w:rPr>
        <w:t>Simple</w:t>
      </w:r>
      <w:proofErr w:type="spellEnd"/>
      <w:r w:rsidRPr="008A0ED8">
        <w:rPr>
          <w:color w:val="000000"/>
        </w:rPr>
        <w:t> </w:t>
      </w:r>
      <w:proofErr w:type="spellStart"/>
      <w:r w:rsidRPr="008A0ED8">
        <w:rPr>
          <w:color w:val="000000"/>
        </w:rPr>
        <w:t>Tense</w:t>
      </w:r>
      <w:proofErr w:type="spellEnd"/>
      <w:r w:rsidRPr="008A0ED8">
        <w:rPr>
          <w:color w:val="000000"/>
        </w:rPr>
        <w:t>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Рождество и Новый год (2 ч):</w:t>
      </w:r>
      <w:r w:rsidRPr="008A0ED8">
        <w:rPr>
          <w:color w:val="000000"/>
        </w:rPr>
        <w:t> продолжаем знакомиться с традициями и лексикой, относящейся к данным праздникам.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Что мы носим (2 ч)</w:t>
      </w:r>
      <w:proofErr w:type="gramStart"/>
      <w:r w:rsidRPr="008A0ED8">
        <w:rPr>
          <w:b/>
          <w:bCs/>
          <w:color w:val="000000"/>
        </w:rPr>
        <w:t>:</w:t>
      </w:r>
      <w:r w:rsidRPr="008A0ED8">
        <w:rPr>
          <w:color w:val="000000"/>
        </w:rPr>
        <w:t>в</w:t>
      </w:r>
      <w:proofErr w:type="gramEnd"/>
      <w:r w:rsidRPr="008A0ED8">
        <w:rPr>
          <w:color w:val="000000"/>
        </w:rPr>
        <w:t>иды одежды, любимая одежда, что бы ты хотел одеть, ведение диалога о том, как мы выглядим, вопросительные предложения с </w:t>
      </w:r>
      <w:proofErr w:type="spellStart"/>
      <w:r w:rsidRPr="008A0ED8">
        <w:rPr>
          <w:color w:val="000000"/>
        </w:rPr>
        <w:t>Present</w:t>
      </w:r>
      <w:proofErr w:type="spellEnd"/>
      <w:r w:rsidRPr="008A0ED8">
        <w:rPr>
          <w:color w:val="000000"/>
        </w:rPr>
        <w:t> </w:t>
      </w:r>
      <w:proofErr w:type="spellStart"/>
      <w:r w:rsidRPr="008A0ED8">
        <w:rPr>
          <w:color w:val="000000"/>
        </w:rPr>
        <w:t>Continuous</w:t>
      </w:r>
      <w:proofErr w:type="spellEnd"/>
      <w:r w:rsidRPr="008A0ED8">
        <w:rPr>
          <w:color w:val="000000"/>
        </w:rPr>
        <w:t> </w:t>
      </w:r>
      <w:proofErr w:type="spellStart"/>
      <w:r w:rsidRPr="008A0ED8">
        <w:rPr>
          <w:color w:val="000000"/>
        </w:rPr>
        <w:t>Tense</w:t>
      </w:r>
      <w:proofErr w:type="spellEnd"/>
      <w:r w:rsidRPr="008A0ED8">
        <w:rPr>
          <w:color w:val="000000"/>
        </w:rPr>
        <w:t>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День святого Валентина (1 ч): </w:t>
      </w:r>
      <w:r w:rsidRPr="008A0ED8">
        <w:rPr>
          <w:color w:val="000000"/>
        </w:rPr>
        <w:t>продолжаем знакомиться с традициями и лексикой, относящейся к данному празднику.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Мир моих увлечений (2 ч):</w:t>
      </w:r>
      <w:r w:rsidRPr="008A0ED8">
        <w:rPr>
          <w:color w:val="000000"/>
        </w:rPr>
        <w:t xml:space="preserve"> мои любимые занятия: </w:t>
      </w:r>
      <w:proofErr w:type="gramStart"/>
      <w:r w:rsidRPr="008A0ED8">
        <w:rPr>
          <w:color w:val="000000"/>
        </w:rPr>
        <w:t>кто</w:t>
      </w:r>
      <w:proofErr w:type="gramEnd"/>
      <w:r w:rsidRPr="008A0ED8">
        <w:rPr>
          <w:color w:val="000000"/>
        </w:rPr>
        <w:t xml:space="preserve"> что умеет делать (рисовать, петь, танцевать, играть на музыкальных инструментах, готовить). Выходной день (в зоопарке, цирке, на ярмарке). Каникулы: активный отдых. Грамматическая конструкция «</w:t>
      </w:r>
      <w:proofErr w:type="spellStart"/>
      <w:r w:rsidRPr="008A0ED8">
        <w:rPr>
          <w:color w:val="000000"/>
        </w:rPr>
        <w:t>I`m</w:t>
      </w:r>
      <w:proofErr w:type="spellEnd"/>
      <w:r w:rsidRPr="008A0ED8">
        <w:rPr>
          <w:color w:val="000000"/>
        </w:rPr>
        <w:t> </w:t>
      </w:r>
      <w:proofErr w:type="spellStart"/>
      <w:r w:rsidRPr="008A0ED8">
        <w:rPr>
          <w:color w:val="000000"/>
        </w:rPr>
        <w:t>going</w:t>
      </w:r>
      <w:proofErr w:type="spellEnd"/>
      <w:r w:rsidRPr="008A0ED8">
        <w:rPr>
          <w:color w:val="000000"/>
        </w:rPr>
        <w:t> </w:t>
      </w:r>
      <w:proofErr w:type="spellStart"/>
      <w:r w:rsidRPr="008A0ED8">
        <w:rPr>
          <w:color w:val="000000"/>
        </w:rPr>
        <w:t>to</w:t>
      </w:r>
      <w:proofErr w:type="spellEnd"/>
      <w:r w:rsidRPr="008A0ED8">
        <w:rPr>
          <w:color w:val="000000"/>
        </w:rPr>
        <w:t>…»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Международный женский день (1 ч):</w:t>
      </w:r>
      <w:r w:rsidRPr="008A0ED8">
        <w:rPr>
          <w:color w:val="000000"/>
        </w:rPr>
        <w:t> продолжаем знакомиться с традициями и лексикой, относящейся к данному празднику.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Покупки (2 ч): </w:t>
      </w:r>
      <w:r w:rsidRPr="008A0ED8">
        <w:rPr>
          <w:color w:val="000000"/>
        </w:rPr>
        <w:t>разные магазины и продаваемые в них товары, я в магазине, сколько это стоит, диалог «В магазине».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Считаем до 100 (2 ч): </w:t>
      </w:r>
      <w:r w:rsidRPr="008A0ED8">
        <w:rPr>
          <w:color w:val="000000"/>
        </w:rPr>
        <w:t>числительные до 100, решение элементарных примеров и задач.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День святого Патрика (1 ч): </w:t>
      </w:r>
      <w:r w:rsidRPr="008A0ED8">
        <w:rPr>
          <w:color w:val="000000"/>
        </w:rPr>
        <w:t>знакомство с традициями и лексикой, относящейся к данным праздникам.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Погода (3 ч): </w:t>
      </w:r>
      <w:r w:rsidRPr="008A0ED8">
        <w:rPr>
          <w:color w:val="000000"/>
        </w:rPr>
        <w:t>погода и природные явления, месяцы, сезоны, погода и изменения в природе в разные времена года, ведение диалога о том, какая сегодня погода.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Наша природа (1 ч):</w:t>
      </w:r>
      <w:r w:rsidRPr="008A0ED8">
        <w:rPr>
          <w:color w:val="000000"/>
        </w:rPr>
        <w:t> лексика по теме «Природа, планета Земля», ведение диалога о том, что я вижу через окно.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Я знаю английский! (2 ч): </w:t>
      </w:r>
      <w:r w:rsidRPr="008A0ED8">
        <w:rPr>
          <w:color w:val="000000"/>
        </w:rPr>
        <w:t>повторение, обобщение пройденного материала, викторина.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Итого в 3 классе: 35 ч.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0ED8" w:rsidRDefault="008A0ED8" w:rsidP="008A0E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lastRenderedPageBreak/>
        <w:t>4 класс: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Снова в школу (1 ч): </w:t>
      </w:r>
      <w:r w:rsidRPr="008A0ED8">
        <w:rPr>
          <w:color w:val="000000"/>
        </w:rPr>
        <w:t>знакомство с новыми учениками в классе, повторение пройденного материала.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Я и мои друзья (2 ч):</w:t>
      </w:r>
      <w:r w:rsidRPr="008A0ED8">
        <w:rPr>
          <w:color w:val="000000"/>
        </w:rPr>
        <w:t> имя,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 Письмо зарубежному другу, отправленное по почте.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Какой сегодня день? (2 ч):</w:t>
      </w:r>
      <w:r w:rsidRPr="008A0ED8">
        <w:rPr>
          <w:color w:val="000000"/>
        </w:rPr>
        <w:t> порядковые числительные, повторение месяцев, даты, ведение диалога о том, какой сегодня день.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Мы в городе (2 ч):</w:t>
      </w:r>
      <w:r w:rsidRPr="008A0ED8">
        <w:rPr>
          <w:color w:val="000000"/>
        </w:rPr>
        <w:t> лексика по теме «Город», повторение предлогов места и направления, диалог о том, как добраться до пункта назначения.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Праздник Хэллоуин (1 ч):</w:t>
      </w:r>
      <w:r w:rsidRPr="008A0ED8">
        <w:rPr>
          <w:color w:val="000000"/>
        </w:rPr>
        <w:t> продолжаем знакомиться с традициями и лексикой, относящейся к данному празднику.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Праздники и фестивали в нашей жизни (2 ч): </w:t>
      </w:r>
      <w:r w:rsidRPr="008A0ED8">
        <w:rPr>
          <w:color w:val="000000"/>
        </w:rPr>
        <w:t>праздники, фестивали в различных странах, виды деятельности во время этих мероприятий, рассказ о любимом празднике.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Считаем до 1000 (2 ч): </w:t>
      </w:r>
      <w:r w:rsidRPr="008A0ED8">
        <w:rPr>
          <w:color w:val="000000"/>
        </w:rPr>
        <w:t>числительные до 1000, решение элементарных примеров и задач.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В замке (2 ч)</w:t>
      </w:r>
      <w:proofErr w:type="gramStart"/>
      <w:r w:rsidRPr="008A0ED8">
        <w:rPr>
          <w:b/>
          <w:bCs/>
          <w:color w:val="000000"/>
        </w:rPr>
        <w:t>:</w:t>
      </w:r>
      <w:r w:rsidRPr="008A0ED8">
        <w:rPr>
          <w:color w:val="000000"/>
        </w:rPr>
        <w:t>л</w:t>
      </w:r>
      <w:proofErr w:type="gramEnd"/>
      <w:r w:rsidRPr="008A0ED8">
        <w:rPr>
          <w:color w:val="000000"/>
        </w:rPr>
        <w:t>ексика по теме «Замок», экскурсия по старому замку, конструкция «</w:t>
      </w:r>
      <w:proofErr w:type="spellStart"/>
      <w:r w:rsidRPr="008A0ED8">
        <w:rPr>
          <w:color w:val="000000"/>
        </w:rPr>
        <w:t>Thereis</w:t>
      </w:r>
      <w:proofErr w:type="spellEnd"/>
      <w:r w:rsidRPr="008A0ED8">
        <w:rPr>
          <w:color w:val="000000"/>
        </w:rPr>
        <w:t>/</w:t>
      </w:r>
      <w:proofErr w:type="spellStart"/>
      <w:r w:rsidRPr="008A0ED8">
        <w:rPr>
          <w:color w:val="000000"/>
        </w:rPr>
        <w:t>there</w:t>
      </w:r>
      <w:proofErr w:type="spellEnd"/>
      <w:r w:rsidRPr="008A0ED8">
        <w:rPr>
          <w:color w:val="000000"/>
        </w:rPr>
        <w:t> </w:t>
      </w:r>
      <w:proofErr w:type="spellStart"/>
      <w:r w:rsidRPr="008A0ED8">
        <w:rPr>
          <w:color w:val="000000"/>
        </w:rPr>
        <w:t>are</w:t>
      </w:r>
      <w:proofErr w:type="spellEnd"/>
      <w:r w:rsidRPr="008A0ED8">
        <w:rPr>
          <w:color w:val="000000"/>
        </w:rPr>
        <w:t>», глагол «</w:t>
      </w:r>
      <w:proofErr w:type="spellStart"/>
      <w:r w:rsidRPr="008A0ED8">
        <w:rPr>
          <w:color w:val="000000"/>
        </w:rPr>
        <w:t>to</w:t>
      </w:r>
      <w:proofErr w:type="spellEnd"/>
      <w:r w:rsidRPr="008A0ED8">
        <w:rPr>
          <w:color w:val="000000"/>
        </w:rPr>
        <w:t> </w:t>
      </w:r>
      <w:proofErr w:type="spellStart"/>
      <w:r w:rsidRPr="008A0ED8">
        <w:rPr>
          <w:color w:val="000000"/>
        </w:rPr>
        <w:t>be</w:t>
      </w:r>
      <w:proofErr w:type="spellEnd"/>
      <w:r w:rsidRPr="008A0ED8">
        <w:rPr>
          <w:color w:val="000000"/>
        </w:rPr>
        <w:t>» в прошедшем времени.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Рождество и Новый год (2 ч):</w:t>
      </w:r>
      <w:r w:rsidRPr="008A0ED8">
        <w:rPr>
          <w:color w:val="000000"/>
        </w:rPr>
        <w:t> продолжаем знакомиться с традициями и лексикой, относящейся к данным праздникам.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Мое здоровье (2 ч)</w:t>
      </w:r>
      <w:proofErr w:type="gramStart"/>
      <w:r w:rsidRPr="008A0ED8">
        <w:rPr>
          <w:b/>
          <w:bCs/>
          <w:color w:val="000000"/>
        </w:rPr>
        <w:t>:</w:t>
      </w:r>
      <w:r w:rsidRPr="008A0ED8">
        <w:rPr>
          <w:color w:val="000000"/>
        </w:rPr>
        <w:t>б</w:t>
      </w:r>
      <w:proofErr w:type="gramEnd"/>
      <w:r w:rsidRPr="008A0ED8">
        <w:rPr>
          <w:color w:val="000000"/>
        </w:rPr>
        <w:t>олезни, наше здоровье, визит к врачу, навещаем больного друга, диалог «У доктора».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День святого Валентина (1 ч): </w:t>
      </w:r>
      <w:r w:rsidRPr="008A0ED8">
        <w:rPr>
          <w:color w:val="000000"/>
        </w:rPr>
        <w:t>продолжаем знакомиться с традициями и лексикой, относящейся к данному празднику.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Спорт в нашей жизни (3 ч)</w:t>
      </w:r>
      <w:proofErr w:type="gramStart"/>
      <w:r w:rsidRPr="008A0ED8">
        <w:rPr>
          <w:b/>
          <w:bCs/>
          <w:color w:val="000000"/>
        </w:rPr>
        <w:t>:</w:t>
      </w:r>
      <w:r w:rsidRPr="008A0ED8">
        <w:rPr>
          <w:color w:val="000000"/>
        </w:rPr>
        <w:t>р</w:t>
      </w:r>
      <w:proofErr w:type="gramEnd"/>
      <w:r w:rsidRPr="008A0ED8">
        <w:rPr>
          <w:color w:val="000000"/>
        </w:rPr>
        <w:t>азличные виды спорта, Олимпийские игры, мой любимый вид спорта, </w:t>
      </w:r>
      <w:proofErr w:type="spellStart"/>
      <w:r w:rsidRPr="008A0ED8">
        <w:rPr>
          <w:color w:val="000000"/>
        </w:rPr>
        <w:t>Past</w:t>
      </w:r>
      <w:proofErr w:type="spellEnd"/>
      <w:r w:rsidRPr="008A0ED8">
        <w:rPr>
          <w:color w:val="000000"/>
        </w:rPr>
        <w:t> </w:t>
      </w:r>
      <w:proofErr w:type="spellStart"/>
      <w:r w:rsidRPr="008A0ED8">
        <w:rPr>
          <w:color w:val="000000"/>
        </w:rPr>
        <w:t>Simple</w:t>
      </w:r>
      <w:proofErr w:type="spellEnd"/>
      <w:r w:rsidRPr="008A0ED8">
        <w:rPr>
          <w:color w:val="000000"/>
        </w:rPr>
        <w:t>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Международный женский день (1 ч):</w:t>
      </w:r>
      <w:r w:rsidRPr="008A0ED8">
        <w:rPr>
          <w:color w:val="000000"/>
        </w:rPr>
        <w:t> продолжаем знакомиться с традициями и лексикой, относящейся к данному празднику.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Страна динозавров (3 ч): </w:t>
      </w:r>
      <w:r w:rsidRPr="008A0ED8">
        <w:rPr>
          <w:color w:val="000000"/>
        </w:rPr>
        <w:t>виды динозавров, их характеристики, степени сравнения прилагательных, повторение </w:t>
      </w:r>
      <w:proofErr w:type="spellStart"/>
      <w:r w:rsidRPr="008A0ED8">
        <w:rPr>
          <w:color w:val="000000"/>
        </w:rPr>
        <w:t>Past</w:t>
      </w:r>
      <w:proofErr w:type="spellEnd"/>
      <w:r w:rsidRPr="008A0ED8">
        <w:rPr>
          <w:color w:val="000000"/>
        </w:rPr>
        <w:t> </w:t>
      </w:r>
      <w:proofErr w:type="spellStart"/>
      <w:r w:rsidRPr="008A0ED8">
        <w:rPr>
          <w:color w:val="000000"/>
        </w:rPr>
        <w:t>Simple</w:t>
      </w:r>
      <w:proofErr w:type="spellEnd"/>
      <w:r w:rsidRPr="008A0ED8">
        <w:rPr>
          <w:color w:val="000000"/>
        </w:rPr>
        <w:t>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В мире сказок (2 ч):</w:t>
      </w:r>
      <w:r w:rsidRPr="008A0ED8">
        <w:rPr>
          <w:color w:val="000000"/>
        </w:rPr>
        <w:t> сказки, герои сказок, характеристика героев сказок, множественное число существительных, вопросительные предложения в </w:t>
      </w:r>
      <w:proofErr w:type="spellStart"/>
      <w:r w:rsidRPr="008A0ED8">
        <w:rPr>
          <w:color w:val="000000"/>
        </w:rPr>
        <w:t>Past</w:t>
      </w:r>
      <w:proofErr w:type="spellEnd"/>
      <w:r w:rsidRPr="008A0ED8">
        <w:rPr>
          <w:color w:val="000000"/>
        </w:rPr>
        <w:t> </w:t>
      </w:r>
      <w:proofErr w:type="spellStart"/>
      <w:r w:rsidRPr="008A0ED8">
        <w:rPr>
          <w:color w:val="000000"/>
        </w:rPr>
        <w:t>Simple</w:t>
      </w:r>
      <w:proofErr w:type="spellEnd"/>
      <w:r w:rsidRPr="008A0ED8">
        <w:rPr>
          <w:color w:val="000000"/>
        </w:rPr>
        <w:t>, составление своей сказки.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Клуб путешественников (3 ч):</w:t>
      </w:r>
      <w:r w:rsidRPr="008A0ED8">
        <w:rPr>
          <w:color w:val="000000"/>
        </w:rPr>
        <w:t> карта местности, стороны света, пейзаж, природа, виды рельефа, повторение предлогов направления, известные путешественники и мореплаватели, как добраться до сокровищ.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До новых встреч! (2 ч): </w:t>
      </w:r>
      <w:r w:rsidRPr="008A0ED8">
        <w:rPr>
          <w:color w:val="000000"/>
        </w:rPr>
        <w:t>составление определений к словам, профессии, жанры книг, составление викторин для своих одноклассников.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Я хорошо знаю английский! (1 ч): </w:t>
      </w:r>
      <w:r w:rsidRPr="008A0ED8">
        <w:rPr>
          <w:color w:val="000000"/>
        </w:rPr>
        <w:t>повторение, обобщение пройденного материала, викторина.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Итого в 4 классе: 34 ч.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Формы проведения занятий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Внеурочная деятельность по английскому языку традиционно основана </w:t>
      </w:r>
      <w:r w:rsidRPr="008A0ED8">
        <w:rPr>
          <w:b/>
          <w:bCs/>
          <w:color w:val="000000"/>
        </w:rPr>
        <w:t>на трёх формах</w:t>
      </w:r>
      <w:r w:rsidRPr="008A0ED8">
        <w:rPr>
          <w:color w:val="000000"/>
        </w:rPr>
        <w:t>: индивидуальная, групповая и массовая работа (выступления, спектакли, утренники и пр.)</w:t>
      </w:r>
      <w:proofErr w:type="gramStart"/>
      <w:r w:rsidRPr="008A0ED8">
        <w:rPr>
          <w:color w:val="000000"/>
        </w:rPr>
        <w:t>.В</w:t>
      </w:r>
      <w:proofErr w:type="gramEnd"/>
      <w:r w:rsidRPr="008A0ED8">
        <w:rPr>
          <w:color w:val="000000"/>
        </w:rPr>
        <w:t>едущей формой организации занятий является групповая работа. Во время занятий осуществляется индивидуальный и дифференцированный подход к детям.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 xml:space="preserve">Каждое занятие состоит из двух частей – </w:t>
      </w:r>
      <w:proofErr w:type="gramStart"/>
      <w:r w:rsidRPr="008A0ED8">
        <w:rPr>
          <w:color w:val="000000"/>
        </w:rPr>
        <w:t>теоретической</w:t>
      </w:r>
      <w:proofErr w:type="gramEnd"/>
      <w:r w:rsidRPr="008A0ED8">
        <w:rPr>
          <w:color w:val="000000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 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lastRenderedPageBreak/>
        <w:t xml:space="preserve">С целью достижения качественных результатов желательно, чтобы учебный процесс был оснащен современными техническими средствами, средствами изобразительной наглядности, игровыми реквизитами. С помощью </w:t>
      </w:r>
      <w:proofErr w:type="spellStart"/>
      <w:r w:rsidRPr="008A0ED8">
        <w:rPr>
          <w:color w:val="000000"/>
        </w:rPr>
        <w:t>мультимедийных</w:t>
      </w:r>
      <w:proofErr w:type="spellEnd"/>
      <w:r w:rsidRPr="008A0ED8">
        <w:rPr>
          <w:color w:val="000000"/>
        </w:rPr>
        <w:t xml:space="preserve"> элементов занятие визуализируется, вызывая положительные эмоц</w:t>
      </w:r>
      <w:proofErr w:type="gramStart"/>
      <w:r w:rsidRPr="008A0ED8">
        <w:rPr>
          <w:color w:val="000000"/>
        </w:rPr>
        <w:t>ии у у</w:t>
      </w:r>
      <w:proofErr w:type="gramEnd"/>
      <w:r w:rsidRPr="008A0ED8">
        <w:rPr>
          <w:color w:val="000000"/>
        </w:rPr>
        <w:t>чащихся и создавая условия для успешной деятельности каждого ребенка.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Во время каникул образовательная деятельность может видоизменяться (выходы в театры, показ спектаклей, участие в концертах, проведение совместных с родителями праздников и т.п.)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b/>
          <w:bCs/>
          <w:color w:val="000000"/>
        </w:rPr>
        <w:t>Виды деятельности: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игровая деятельность (в т.ч. подвижные игры);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чтение, литературно-художественная деятельность;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изобразительная деятельность;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постановка драматических сценок, спектаклей;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прослушивание песен и стихов;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разучивание стихов;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разучивание и исполнение песен;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проектная деятельность;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выполнение упражнений на релаксацию, концентрацию внимания, развитие воображения.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rFonts w:ascii="Arial" w:hAnsi="Arial" w:cs="Arial"/>
          <w:color w:val="000000"/>
        </w:rPr>
        <w:t xml:space="preserve">  </w:t>
      </w:r>
      <w:r w:rsidRPr="008A0ED8">
        <w:rPr>
          <w:color w:val="000000"/>
        </w:rPr>
        <w:t>Эффективность и результативность данной внеурочной деятельности зависит от соблюдения следующих </w:t>
      </w:r>
      <w:r w:rsidRPr="008A0ED8">
        <w:rPr>
          <w:b/>
          <w:bCs/>
          <w:color w:val="000000"/>
        </w:rPr>
        <w:t>условий</w:t>
      </w:r>
      <w:r w:rsidRPr="008A0ED8">
        <w:rPr>
          <w:color w:val="000000"/>
        </w:rPr>
        <w:t>: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добровольность участия и желание проявить себя;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сочетание индивидуальной, групповой и коллективной деятельности;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сочетание инициативы детей с направляющей ролью учителя;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занимательность и новизна содержания, форм и методов работы;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эстетичность всех проводимых мероприятий;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четкая организация и тщательная подготовка всех запланированных мероприятий;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наличие целевых установок и перспектив деятельности, возможность участвовать в конкурсах, фестивалях и проектах различного уровня;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>широкое использование методов педагогического стимулирования активности учащихся;</w:t>
      </w:r>
    </w:p>
    <w:p w:rsidR="008A0ED8" w:rsidRPr="008A0ED8" w:rsidRDefault="008A0ED8" w:rsidP="008A0E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0ED8">
        <w:rPr>
          <w:color w:val="000000"/>
        </w:rPr>
        <w:t xml:space="preserve">гласность, открытость, привлечение детей с разными способностями и уровнем овладения иностранным </w:t>
      </w:r>
      <w:proofErr w:type="spellStart"/>
      <w:r w:rsidRPr="008A0ED8">
        <w:rPr>
          <w:color w:val="000000"/>
        </w:rPr>
        <w:t>языком</w:t>
      </w:r>
      <w:proofErr w:type="gramStart"/>
      <w:r w:rsidRPr="008A0ED8">
        <w:rPr>
          <w:color w:val="000000"/>
        </w:rPr>
        <w:t>;п</w:t>
      </w:r>
      <w:proofErr w:type="gramEnd"/>
      <w:r w:rsidRPr="008A0ED8">
        <w:rPr>
          <w:color w:val="000000"/>
        </w:rPr>
        <w:t>ривлечение</w:t>
      </w:r>
      <w:proofErr w:type="spellEnd"/>
      <w:r w:rsidRPr="008A0ED8">
        <w:rPr>
          <w:color w:val="000000"/>
        </w:rPr>
        <w:t xml:space="preserve"> родителей и учащихся более старшего возраста к подготовке и проведению мероприятий с учащимися более младшего возраста.</w:t>
      </w:r>
    </w:p>
    <w:p w:rsidR="008A0ED8" w:rsidRPr="008A0ED8" w:rsidRDefault="008A0ED8" w:rsidP="008A0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E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8A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Тематическое планирование, 2 класс</w:t>
      </w:r>
    </w:p>
    <w:tbl>
      <w:tblPr>
        <w:tblpPr w:leftFromText="180" w:rightFromText="180" w:vertAnchor="text" w:horzAnchor="margin" w:tblpX="-176" w:tblpY="398"/>
        <w:tblW w:w="7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429"/>
        <w:gridCol w:w="1511"/>
      </w:tblGrid>
      <w:tr w:rsidR="008A0ED8" w:rsidRPr="008A0ED8" w:rsidTr="008A0ED8">
        <w:trPr>
          <w:cantSplit/>
          <w:trHeight w:val="7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Количе-ство</w:t>
            </w:r>
            <w:proofErr w:type="spellEnd"/>
            <w:proofErr w:type="gramEnd"/>
          </w:p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8A0ED8" w:rsidRPr="008A0ED8" w:rsidTr="008A0ED8">
        <w:trPr>
          <w:cantSplit/>
          <w:trHeight w:val="32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Приятно познакомиться!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Английский алфавит и звуки.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Мы считаем до 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Школьные принадлежности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Хэллоуин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Английский алфавит и звуки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Школьные принадлежности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Мы считаем до 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 цвета радуги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Мои питомцы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4,15,16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Рождество и Новый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17,18,19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 и моя семья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святого Валентина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Праздник всех мам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Игры и игрушки.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25,26,27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Мой дом – моя крепость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Пасха.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29,30,31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 ферме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Моя еда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 знаю английский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A0ED8" w:rsidRPr="008A0ED8" w:rsidRDefault="008A0ED8" w:rsidP="008A0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ED8" w:rsidRPr="008A0ED8" w:rsidRDefault="008A0ED8" w:rsidP="008A0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ED8" w:rsidRPr="008A0ED8" w:rsidRDefault="008A0ED8" w:rsidP="008A0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планирование, 3 класс</w:t>
      </w:r>
    </w:p>
    <w:tbl>
      <w:tblPr>
        <w:tblpPr w:leftFromText="180" w:rightFromText="180" w:vertAnchor="text" w:horzAnchor="margin" w:tblpX="-176" w:tblpY="398"/>
        <w:tblW w:w="7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712"/>
        <w:gridCol w:w="1511"/>
      </w:tblGrid>
      <w:tr w:rsidR="008A0ED8" w:rsidRPr="008A0ED8" w:rsidTr="008A0ED8">
        <w:trPr>
          <w:cantSplit/>
          <w:trHeight w:val="7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</w:p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8A0ED8" w:rsidRPr="008A0ED8" w:rsidTr="008A0ED8">
        <w:trPr>
          <w:cantSplit/>
          <w:trHeight w:val="32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снова вместе!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Моя школа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Считаем до 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Давай повеселимся!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Праздник Хэллоуин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11,12,13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Мой День рождения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Мое тело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Рождество и Новый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мы носим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святого Валентина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 моих увлечений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Покупки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Считаем до 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святого Патрика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Наша природа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знаю английский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A0ED8" w:rsidRPr="008A0ED8" w:rsidRDefault="008A0ED8" w:rsidP="008A0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E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III. </w:t>
      </w:r>
      <w:r w:rsidRPr="008A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планирование, 4 класс</w:t>
      </w:r>
    </w:p>
    <w:tbl>
      <w:tblPr>
        <w:tblpPr w:leftFromText="180" w:rightFromText="180" w:vertAnchor="text" w:horzAnchor="margin" w:tblpX="-176" w:tblpY="398"/>
        <w:tblW w:w="7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712"/>
        <w:gridCol w:w="1511"/>
      </w:tblGrid>
      <w:tr w:rsidR="008A0ED8" w:rsidRPr="008A0ED8" w:rsidTr="008A0ED8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</w:p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Снова в школу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и мои друзья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Какой сегодня день?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в городе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Праздник Хэллоуин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Праздники и фестивали в нашей жизни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Считаем до 1000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замке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Рождество и Новый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Мое здоровье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святого Валентина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20,21,22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 в нашей жизни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24,25,26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 динозавров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мире сказок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29,30,31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Клуб путешественников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новых встреч!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ED8" w:rsidRPr="008A0ED8" w:rsidTr="008A0ED8">
        <w:trPr>
          <w:cantSplit/>
          <w:trHeight w:val="2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8A0E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0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хорошо знаю английский!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D8" w:rsidRPr="008A0ED8" w:rsidRDefault="008A0ED8" w:rsidP="00DC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A0ED8" w:rsidRPr="008A0ED8" w:rsidRDefault="008A0ED8" w:rsidP="008A0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D8" w:rsidRPr="008A0ED8" w:rsidRDefault="008A0ED8" w:rsidP="008A0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D8" w:rsidRPr="008A0ED8" w:rsidRDefault="008A0ED8" w:rsidP="008A0ED8">
      <w:pPr>
        <w:rPr>
          <w:rFonts w:ascii="Times New Roman" w:hAnsi="Times New Roman" w:cs="Times New Roman"/>
          <w:sz w:val="24"/>
          <w:szCs w:val="24"/>
        </w:rPr>
      </w:pPr>
    </w:p>
    <w:p w:rsidR="008A0ED8" w:rsidRPr="008A0ED8" w:rsidRDefault="008A0ED8" w:rsidP="008A0ED8">
      <w:pPr>
        <w:rPr>
          <w:rFonts w:ascii="Times New Roman" w:hAnsi="Times New Roman" w:cs="Times New Roman"/>
          <w:sz w:val="24"/>
          <w:szCs w:val="24"/>
        </w:rPr>
      </w:pPr>
    </w:p>
    <w:p w:rsidR="008A0ED8" w:rsidRPr="008A0ED8" w:rsidRDefault="008A0ED8" w:rsidP="008A0ED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935" w:rsidRDefault="00695935"/>
    <w:sectPr w:rsidR="00695935" w:rsidSect="006959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D8" w:rsidRDefault="008A0ED8" w:rsidP="008A0ED8">
      <w:pPr>
        <w:spacing w:after="0" w:line="240" w:lineRule="auto"/>
      </w:pPr>
      <w:r>
        <w:separator/>
      </w:r>
    </w:p>
  </w:endnote>
  <w:endnote w:type="continuationSeparator" w:id="1">
    <w:p w:rsidR="008A0ED8" w:rsidRDefault="008A0ED8" w:rsidP="008A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95016"/>
      <w:docPartObj>
        <w:docPartGallery w:val="Page Numbers (Bottom of Page)"/>
        <w:docPartUnique/>
      </w:docPartObj>
    </w:sdtPr>
    <w:sdtContent>
      <w:p w:rsidR="008A0ED8" w:rsidRDefault="00076A83">
        <w:pPr>
          <w:pStyle w:val="a8"/>
          <w:jc w:val="center"/>
        </w:pPr>
        <w:fldSimple w:instr=" PAGE   \* MERGEFORMAT ">
          <w:r w:rsidR="00655DEE">
            <w:rPr>
              <w:noProof/>
            </w:rPr>
            <w:t>9</w:t>
          </w:r>
        </w:fldSimple>
      </w:p>
    </w:sdtContent>
  </w:sdt>
  <w:p w:rsidR="008A0ED8" w:rsidRDefault="008A0E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D8" w:rsidRDefault="008A0ED8" w:rsidP="008A0ED8">
      <w:pPr>
        <w:spacing w:after="0" w:line="240" w:lineRule="auto"/>
      </w:pPr>
      <w:r>
        <w:separator/>
      </w:r>
    </w:p>
  </w:footnote>
  <w:footnote w:type="continuationSeparator" w:id="1">
    <w:p w:rsidR="008A0ED8" w:rsidRDefault="008A0ED8" w:rsidP="008A0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BC5"/>
    <w:multiLevelType w:val="multilevel"/>
    <w:tmpl w:val="51AE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E346D"/>
    <w:multiLevelType w:val="multilevel"/>
    <w:tmpl w:val="F318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D2DFC"/>
    <w:multiLevelType w:val="multilevel"/>
    <w:tmpl w:val="D20E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ED8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76A83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0298"/>
    <w:rsid w:val="000D51DC"/>
    <w:rsid w:val="000D5ADB"/>
    <w:rsid w:val="000D6268"/>
    <w:rsid w:val="000D6716"/>
    <w:rsid w:val="000D6A4A"/>
    <w:rsid w:val="000D6B46"/>
    <w:rsid w:val="000E0820"/>
    <w:rsid w:val="000E6418"/>
    <w:rsid w:val="000F09D5"/>
    <w:rsid w:val="000F3614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45DE1"/>
    <w:rsid w:val="0015337B"/>
    <w:rsid w:val="00153EDB"/>
    <w:rsid w:val="00155292"/>
    <w:rsid w:val="00157D53"/>
    <w:rsid w:val="00163533"/>
    <w:rsid w:val="001667E6"/>
    <w:rsid w:val="00167802"/>
    <w:rsid w:val="001678F0"/>
    <w:rsid w:val="0017009C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A6FBE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0BE8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6550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273A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77956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325D"/>
    <w:rsid w:val="00404AF3"/>
    <w:rsid w:val="00405ED6"/>
    <w:rsid w:val="0040798D"/>
    <w:rsid w:val="0041007B"/>
    <w:rsid w:val="00411551"/>
    <w:rsid w:val="0041309F"/>
    <w:rsid w:val="0041532F"/>
    <w:rsid w:val="004171AC"/>
    <w:rsid w:val="00421D41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4D"/>
    <w:rsid w:val="00485282"/>
    <w:rsid w:val="004875E5"/>
    <w:rsid w:val="004904B9"/>
    <w:rsid w:val="00491A3A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1437"/>
    <w:rsid w:val="004D1519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2725E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5DEE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2F7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4ADC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698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2B74"/>
    <w:rsid w:val="00735373"/>
    <w:rsid w:val="00736650"/>
    <w:rsid w:val="00736E97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58FE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B64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46F2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596F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23B5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0831"/>
    <w:rsid w:val="008A0ED8"/>
    <w:rsid w:val="008A21D0"/>
    <w:rsid w:val="008A37BD"/>
    <w:rsid w:val="008A52DB"/>
    <w:rsid w:val="008B078A"/>
    <w:rsid w:val="008B07A3"/>
    <w:rsid w:val="008B3123"/>
    <w:rsid w:val="008B61AC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2B29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AC6"/>
    <w:rsid w:val="009D5F93"/>
    <w:rsid w:val="009E74C1"/>
    <w:rsid w:val="009F03D8"/>
    <w:rsid w:val="009F1E31"/>
    <w:rsid w:val="009F2EFE"/>
    <w:rsid w:val="009F3A9C"/>
    <w:rsid w:val="009F5FC7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428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66D7E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50D4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0981"/>
    <w:rsid w:val="00C32138"/>
    <w:rsid w:val="00C32F3D"/>
    <w:rsid w:val="00C34047"/>
    <w:rsid w:val="00C348D0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67E16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17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703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4AF"/>
    <w:rsid w:val="00E20E30"/>
    <w:rsid w:val="00E22127"/>
    <w:rsid w:val="00E24267"/>
    <w:rsid w:val="00E2525E"/>
    <w:rsid w:val="00E257E1"/>
    <w:rsid w:val="00E26D02"/>
    <w:rsid w:val="00E272ED"/>
    <w:rsid w:val="00E30348"/>
    <w:rsid w:val="00E37232"/>
    <w:rsid w:val="00E3730F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76185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47736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65"/>
    <w:rsid w:val="00FC53D1"/>
    <w:rsid w:val="00FD2D74"/>
    <w:rsid w:val="00FD3C53"/>
    <w:rsid w:val="00FD4048"/>
    <w:rsid w:val="00FD768E"/>
    <w:rsid w:val="00FE0037"/>
    <w:rsid w:val="00FE02E4"/>
    <w:rsid w:val="00FE0CAB"/>
    <w:rsid w:val="00FE1A4F"/>
    <w:rsid w:val="00FE2692"/>
    <w:rsid w:val="00FE2BE1"/>
    <w:rsid w:val="00FE6642"/>
    <w:rsid w:val="00FE71A4"/>
    <w:rsid w:val="00FF4F6F"/>
    <w:rsid w:val="00FF7BB2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0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A0ED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A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0ED8"/>
  </w:style>
  <w:style w:type="paragraph" w:styleId="a8">
    <w:name w:val="footer"/>
    <w:basedOn w:val="a"/>
    <w:link w:val="a9"/>
    <w:uiPriority w:val="99"/>
    <w:unhideWhenUsed/>
    <w:rsid w:val="008A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ED8"/>
  </w:style>
  <w:style w:type="paragraph" w:styleId="aa">
    <w:name w:val="Balloon Text"/>
    <w:basedOn w:val="a"/>
    <w:link w:val="ab"/>
    <w:uiPriority w:val="99"/>
    <w:semiHidden/>
    <w:unhideWhenUsed/>
    <w:rsid w:val="0065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5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2290</Words>
  <Characters>13057</Characters>
  <Application>Microsoft Office Word</Application>
  <DocSecurity>0</DocSecurity>
  <Lines>108</Lines>
  <Paragraphs>30</Paragraphs>
  <ScaleCrop>false</ScaleCrop>
  <Company/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2019-09-05T07:37:00Z</dcterms:created>
  <dcterms:modified xsi:type="dcterms:W3CDTF">2019-09-10T15:47:00Z</dcterms:modified>
</cp:coreProperties>
</file>