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75" w:rsidRDefault="0027169F" w:rsidP="007C650C">
      <w:pPr>
        <w:ind w:firstLine="709"/>
        <w:jc w:val="center"/>
        <w:rPr>
          <w:b/>
          <w:bCs/>
          <w:sz w:val="28"/>
          <w:szCs w:val="28"/>
        </w:rPr>
      </w:pPr>
      <w:r w:rsidRPr="0027169F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85pt;height:526.45pt;mso-position-horizontal-relative:char;mso-position-vertical-relative:line">
            <v:imagedata r:id="rId8" o:title="сканирование0051"/>
          </v:shape>
        </w:pict>
      </w:r>
    </w:p>
    <w:p w:rsidR="007C650C" w:rsidRPr="006C2C55" w:rsidRDefault="007C650C" w:rsidP="007C650C">
      <w:pPr>
        <w:ind w:firstLine="709"/>
        <w:jc w:val="center"/>
        <w:rPr>
          <w:b/>
          <w:bCs/>
          <w:sz w:val="28"/>
          <w:szCs w:val="28"/>
        </w:rPr>
      </w:pPr>
      <w:r w:rsidRPr="006C2C55">
        <w:rPr>
          <w:b/>
          <w:bCs/>
          <w:sz w:val="28"/>
          <w:szCs w:val="28"/>
        </w:rPr>
        <w:lastRenderedPageBreak/>
        <w:t>Пояснительная записка</w:t>
      </w:r>
    </w:p>
    <w:p w:rsidR="007C650C" w:rsidRPr="00F632A8" w:rsidRDefault="007C650C" w:rsidP="007C650C">
      <w:pPr>
        <w:ind w:firstLine="709"/>
        <w:rPr>
          <w:b/>
          <w:bCs/>
          <w:sz w:val="28"/>
          <w:szCs w:val="28"/>
        </w:rPr>
      </w:pPr>
    </w:p>
    <w:p w:rsidR="007C650C" w:rsidRPr="00F632A8" w:rsidRDefault="007C650C" w:rsidP="007C650C">
      <w:pPr>
        <w:ind w:left="34" w:hanging="34"/>
        <w:rPr>
          <w:sz w:val="28"/>
          <w:szCs w:val="28"/>
        </w:rPr>
      </w:pPr>
      <w:proofErr w:type="gramStart"/>
      <w:r w:rsidRPr="00F632A8">
        <w:rPr>
          <w:b/>
          <w:bCs/>
          <w:sz w:val="28"/>
          <w:szCs w:val="28"/>
        </w:rPr>
        <w:t xml:space="preserve">Рабочая программа по альтернативному чтению для 7 «а» класса </w:t>
      </w:r>
      <w:r w:rsidRPr="00F632A8">
        <w:rPr>
          <w:bCs/>
          <w:sz w:val="28"/>
          <w:szCs w:val="28"/>
        </w:rPr>
        <w:t>(для обучающихся с  умственной отсталостью</w:t>
      </w:r>
      <w:r w:rsidRPr="00F632A8">
        <w:rPr>
          <w:sz w:val="28"/>
          <w:szCs w:val="28"/>
        </w:rPr>
        <w:t xml:space="preserve"> разработана  в соответствии с Закон Российской Федерации «Об образовании в Российской Федерации» от 29.12.2012.№273 (в редакции от 26.07.2019)</w:t>
      </w:r>
      <w:proofErr w:type="gramEnd"/>
    </w:p>
    <w:p w:rsidR="007C650C" w:rsidRPr="00F632A8" w:rsidRDefault="007C650C" w:rsidP="007C650C">
      <w:pPr>
        <w:ind w:left="34" w:hanging="34"/>
        <w:rPr>
          <w:sz w:val="28"/>
          <w:szCs w:val="28"/>
        </w:rPr>
      </w:pPr>
      <w:r w:rsidRPr="00F632A8">
        <w:rPr>
          <w:sz w:val="28"/>
          <w:szCs w:val="28"/>
        </w:rPr>
        <w:t>Приказ Министерства образования и науки Российской Федерации от10.04.2002 №29/2065-п «Об утверждении учебных планов специальны</w:t>
      </w:r>
      <w:proofErr w:type="gramStart"/>
      <w:r w:rsidRPr="00F632A8">
        <w:rPr>
          <w:sz w:val="28"/>
          <w:szCs w:val="28"/>
        </w:rPr>
        <w:t>х(</w:t>
      </w:r>
      <w:proofErr w:type="gramEnd"/>
      <w:r w:rsidRPr="00F632A8">
        <w:rPr>
          <w:sz w:val="28"/>
          <w:szCs w:val="28"/>
        </w:rPr>
        <w:t>коррекционных) образовательных учреждений для обучающихся воспитанников с отклонениями в развитии»</w:t>
      </w:r>
    </w:p>
    <w:p w:rsidR="007C650C" w:rsidRPr="00F632A8" w:rsidRDefault="007C650C" w:rsidP="00F14407">
      <w:pPr>
        <w:ind w:left="34" w:hanging="34"/>
        <w:rPr>
          <w:sz w:val="28"/>
          <w:szCs w:val="28"/>
        </w:rPr>
      </w:pPr>
      <w:r w:rsidRPr="00F632A8">
        <w:rPr>
          <w:sz w:val="28"/>
          <w:szCs w:val="28"/>
        </w:rPr>
        <w:t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F632A8">
        <w:rPr>
          <w:sz w:val="28"/>
          <w:szCs w:val="28"/>
        </w:rPr>
        <w:t>о(</w:t>
      </w:r>
      <w:proofErr w:type="gramEnd"/>
      <w:r w:rsidRPr="00F632A8">
        <w:rPr>
          <w:sz w:val="28"/>
          <w:szCs w:val="28"/>
        </w:rPr>
        <w:t>полного) общего образования» (в редакции от 07.06.2017).</w:t>
      </w:r>
    </w:p>
    <w:p w:rsidR="007C650C" w:rsidRPr="00F14407" w:rsidRDefault="007C650C" w:rsidP="007C650C">
      <w:pPr>
        <w:tabs>
          <w:tab w:val="left" w:pos="2655"/>
        </w:tabs>
        <w:rPr>
          <w:sz w:val="28"/>
          <w:szCs w:val="28"/>
        </w:rPr>
      </w:pPr>
      <w:r w:rsidRPr="00F14407">
        <w:rPr>
          <w:sz w:val="28"/>
          <w:szCs w:val="28"/>
        </w:rPr>
        <w:t>Учебный план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Вагайского района Тюменской области.</w:t>
      </w:r>
    </w:p>
    <w:p w:rsidR="007C650C" w:rsidRPr="00F632A8" w:rsidRDefault="007C650C" w:rsidP="007C650C">
      <w:pPr>
        <w:ind w:left="34" w:hanging="34"/>
        <w:rPr>
          <w:sz w:val="28"/>
          <w:szCs w:val="28"/>
        </w:rPr>
      </w:pPr>
    </w:p>
    <w:p w:rsidR="007C650C" w:rsidRPr="006C2C55" w:rsidRDefault="007C650C" w:rsidP="007C650C">
      <w:pPr>
        <w:ind w:firstLine="709"/>
        <w:rPr>
          <w:b/>
          <w:bCs/>
          <w:sz w:val="28"/>
          <w:szCs w:val="28"/>
        </w:rPr>
      </w:pPr>
      <w:r w:rsidRPr="006C2C55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t xml:space="preserve"> по альтернативному чтению для 7"а</w:t>
      </w:r>
      <w:r w:rsidRPr="006C2C55">
        <w:rPr>
          <w:b/>
          <w:bCs/>
          <w:sz w:val="28"/>
          <w:szCs w:val="28"/>
        </w:rPr>
        <w:t xml:space="preserve">" класса </w:t>
      </w:r>
      <w:r>
        <w:rPr>
          <w:bCs/>
          <w:sz w:val="28"/>
          <w:szCs w:val="28"/>
        </w:rPr>
        <w:t xml:space="preserve">(для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с </w:t>
      </w:r>
      <w:r w:rsidRPr="006C2C55">
        <w:rPr>
          <w:bCs/>
          <w:sz w:val="28"/>
          <w:szCs w:val="28"/>
        </w:rPr>
        <w:t xml:space="preserve"> умственной отсталостью)</w:t>
      </w:r>
    </w:p>
    <w:p w:rsidR="007C650C" w:rsidRDefault="007C650C" w:rsidP="007C650C">
      <w:pPr>
        <w:ind w:firstLine="709"/>
        <w:rPr>
          <w:b/>
          <w:bCs/>
          <w:sz w:val="28"/>
          <w:szCs w:val="28"/>
        </w:rPr>
      </w:pPr>
      <w:r w:rsidRPr="00906307">
        <w:rPr>
          <w:bCs/>
          <w:sz w:val="28"/>
          <w:szCs w:val="28"/>
        </w:rPr>
        <w:t>Рабочая программа в со</w:t>
      </w:r>
      <w:r>
        <w:rPr>
          <w:bCs/>
          <w:sz w:val="28"/>
          <w:szCs w:val="28"/>
        </w:rPr>
        <w:t xml:space="preserve">ответствии с учебным планом  школы </w:t>
      </w:r>
      <w:r w:rsidRPr="00906307">
        <w:rPr>
          <w:bCs/>
          <w:sz w:val="28"/>
          <w:szCs w:val="28"/>
        </w:rPr>
        <w:t xml:space="preserve"> и кале</w:t>
      </w:r>
      <w:r>
        <w:rPr>
          <w:bCs/>
          <w:sz w:val="28"/>
          <w:szCs w:val="28"/>
        </w:rPr>
        <w:t>ндарным учебным графиком на 2019-2020 учебный год рассчитана на  0.5</w:t>
      </w:r>
      <w:r w:rsidRPr="00906307">
        <w:rPr>
          <w:bCs/>
          <w:sz w:val="28"/>
          <w:szCs w:val="28"/>
        </w:rPr>
        <w:t xml:space="preserve"> часа в неделю (исходя из 34 недель</w:t>
      </w:r>
      <w:proofErr w:type="gramStart"/>
      <w:r w:rsidRPr="00906307">
        <w:rPr>
          <w:bCs/>
          <w:sz w:val="28"/>
          <w:szCs w:val="28"/>
        </w:rPr>
        <w:t xml:space="preserve"> )</w:t>
      </w:r>
      <w:proofErr w:type="gramEnd"/>
      <w:r w:rsidRPr="00906307">
        <w:rPr>
          <w:bCs/>
          <w:sz w:val="28"/>
          <w:szCs w:val="28"/>
        </w:rPr>
        <w:t>.</w:t>
      </w:r>
      <w:r w:rsidRPr="006C2C55">
        <w:rPr>
          <w:b/>
          <w:bCs/>
          <w:sz w:val="28"/>
          <w:szCs w:val="28"/>
        </w:rPr>
        <w:t xml:space="preserve"> </w:t>
      </w:r>
    </w:p>
    <w:p w:rsidR="007C650C" w:rsidRDefault="007C650C" w:rsidP="007C650C">
      <w:pPr>
        <w:ind w:firstLine="709"/>
        <w:rPr>
          <w:b/>
          <w:bCs/>
          <w:sz w:val="28"/>
          <w:szCs w:val="28"/>
        </w:rPr>
      </w:pPr>
    </w:p>
    <w:p w:rsidR="007C650C" w:rsidRPr="006C2C55" w:rsidRDefault="007C650C" w:rsidP="007C650C">
      <w:pPr>
        <w:shd w:val="clear" w:color="auto" w:fill="FFFFFF"/>
        <w:spacing w:line="317" w:lineRule="exact"/>
        <w:ind w:right="5"/>
        <w:rPr>
          <w:b/>
          <w:bCs/>
          <w:sz w:val="28"/>
          <w:szCs w:val="28"/>
        </w:rPr>
      </w:pPr>
      <w:r w:rsidRPr="006C2C55">
        <w:rPr>
          <w:b/>
          <w:bCs/>
          <w:sz w:val="28"/>
          <w:szCs w:val="28"/>
        </w:rPr>
        <w:t xml:space="preserve">Цель изучения предмета: </w:t>
      </w:r>
    </w:p>
    <w:p w:rsidR="007C650C" w:rsidRDefault="007C650C" w:rsidP="007C650C">
      <w:pPr>
        <w:shd w:val="clear" w:color="auto" w:fill="FFFFFF"/>
        <w:spacing w:line="317" w:lineRule="exact"/>
        <w:ind w:right="5" w:firstLine="709"/>
        <w:rPr>
          <w:spacing w:val="-1"/>
          <w:sz w:val="28"/>
          <w:szCs w:val="28"/>
        </w:rPr>
      </w:pPr>
      <w:r w:rsidRPr="006C2C55">
        <w:rPr>
          <w:sz w:val="28"/>
          <w:szCs w:val="28"/>
        </w:rPr>
        <w:t>создание условий для повышения уровня общего развития учащихся с умеренной и тяжелой умственной отсталостью; обучения учащихся приемам работы с различными видами доступной информации; развития речи, вербальных и невербальных средств общения, способствующих развитию языковой компетенции, расширяющих возможности об</w:t>
      </w:r>
      <w:r w:rsidRPr="006C2C55">
        <w:rPr>
          <w:spacing w:val="-1"/>
          <w:sz w:val="28"/>
          <w:szCs w:val="28"/>
        </w:rPr>
        <w:t>щения и образования детей с тяжелой умственной отсталостью.</w:t>
      </w:r>
    </w:p>
    <w:p w:rsidR="007C650C" w:rsidRPr="006C2C55" w:rsidRDefault="007C650C" w:rsidP="007C650C">
      <w:pPr>
        <w:shd w:val="clear" w:color="auto" w:fill="FFFFFF"/>
        <w:spacing w:line="317" w:lineRule="exact"/>
        <w:ind w:right="5"/>
        <w:rPr>
          <w:sz w:val="28"/>
          <w:szCs w:val="28"/>
        </w:rPr>
      </w:pPr>
      <w:r w:rsidRPr="006C2C55">
        <w:rPr>
          <w:b/>
          <w:bCs/>
          <w:sz w:val="28"/>
          <w:szCs w:val="28"/>
        </w:rPr>
        <w:t xml:space="preserve">Задачи предмета: </w:t>
      </w:r>
    </w:p>
    <w:p w:rsidR="007C650C" w:rsidRPr="006C2C55" w:rsidRDefault="007C650C" w:rsidP="007C650C">
      <w:pPr>
        <w:pStyle w:val="3"/>
        <w:numPr>
          <w:ilvl w:val="0"/>
          <w:numId w:val="19"/>
        </w:numPr>
        <w:shd w:val="clear" w:color="auto" w:fill="auto"/>
        <w:tabs>
          <w:tab w:val="left" w:pos="641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>формировать первичные ценностные представления учащихся о книгах и иллюстрациях, картинках и карти</w:t>
      </w:r>
      <w:r w:rsidRPr="006C2C55">
        <w:rPr>
          <w:rFonts w:ascii="Times New Roman" w:hAnsi="Times New Roman" w:cs="Times New Roman"/>
          <w:sz w:val="28"/>
          <w:szCs w:val="28"/>
        </w:rPr>
        <w:softHyphen/>
        <w:t>нах;</w:t>
      </w:r>
    </w:p>
    <w:p w:rsidR="007C650C" w:rsidRPr="006C2C55" w:rsidRDefault="007C650C" w:rsidP="007C650C">
      <w:pPr>
        <w:pStyle w:val="3"/>
        <w:numPr>
          <w:ilvl w:val="0"/>
          <w:numId w:val="19"/>
        </w:numPr>
        <w:shd w:val="clear" w:color="auto" w:fill="auto"/>
        <w:tabs>
          <w:tab w:val="left" w:pos="631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>знакомить их с жестовыми, жестово-графическими, изобразительными и другими средствами выразительности через погружение в среду художественной литературы;</w:t>
      </w:r>
    </w:p>
    <w:p w:rsidR="007C650C" w:rsidRPr="006C2C55" w:rsidRDefault="007C650C" w:rsidP="007C650C">
      <w:pPr>
        <w:pStyle w:val="3"/>
        <w:numPr>
          <w:ilvl w:val="0"/>
          <w:numId w:val="19"/>
        </w:numPr>
        <w:shd w:val="clear" w:color="auto" w:fill="auto"/>
        <w:tabs>
          <w:tab w:val="left" w:pos="626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>приобщать к словесному искусству в доступных для учащегося ситуациях;</w:t>
      </w:r>
    </w:p>
    <w:p w:rsidR="007C650C" w:rsidRPr="006C2C55" w:rsidRDefault="007C650C" w:rsidP="007C650C">
      <w:pPr>
        <w:pStyle w:val="3"/>
        <w:numPr>
          <w:ilvl w:val="0"/>
          <w:numId w:val="19"/>
        </w:numPr>
        <w:shd w:val="clear" w:color="auto" w:fill="auto"/>
        <w:tabs>
          <w:tab w:val="left" w:pos="622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lastRenderedPageBreak/>
        <w:t>развивать коммуникативную функцию речи учащихся, удовлетворяя их коммуникативную потребность;</w:t>
      </w:r>
    </w:p>
    <w:p w:rsidR="007C650C" w:rsidRPr="006C2C55" w:rsidRDefault="007C650C" w:rsidP="007C650C">
      <w:pPr>
        <w:pStyle w:val="3"/>
        <w:numPr>
          <w:ilvl w:val="0"/>
          <w:numId w:val="19"/>
        </w:numPr>
        <w:shd w:val="clear" w:color="auto" w:fill="auto"/>
        <w:tabs>
          <w:tab w:val="left" w:pos="636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>создавать условия для пробуждения речевой активности детей и использования усвоенного речевого материала в процессе «чтения» в быту, на уроках-занятиях, в играх, в самообслуживании и в повседневной жизни;</w:t>
      </w:r>
    </w:p>
    <w:p w:rsidR="007C650C" w:rsidRPr="006C2C55" w:rsidRDefault="007C650C" w:rsidP="007C650C">
      <w:pPr>
        <w:pStyle w:val="3"/>
        <w:numPr>
          <w:ilvl w:val="0"/>
          <w:numId w:val="19"/>
        </w:numPr>
        <w:shd w:val="clear" w:color="auto" w:fill="auto"/>
        <w:tabs>
          <w:tab w:val="left" w:pos="626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 xml:space="preserve">обеспечивать необходимую мотивацию слушания и самостоятельного чтения книг-картинок, книг типа «Азбука» и специально созданных ситуациях общения, поддерживать интерес к чтению как визуальному и </w:t>
      </w:r>
      <w:proofErr w:type="spellStart"/>
      <w:r w:rsidRPr="006C2C55">
        <w:rPr>
          <w:rFonts w:ascii="Times New Roman" w:hAnsi="Times New Roman" w:cs="Times New Roman"/>
          <w:sz w:val="28"/>
          <w:szCs w:val="28"/>
        </w:rPr>
        <w:t>аудиальному</w:t>
      </w:r>
      <w:proofErr w:type="spellEnd"/>
      <w:r w:rsidRPr="006C2C55">
        <w:rPr>
          <w:rFonts w:ascii="Times New Roman" w:hAnsi="Times New Roman" w:cs="Times New Roman"/>
          <w:sz w:val="28"/>
          <w:szCs w:val="28"/>
        </w:rPr>
        <w:t xml:space="preserve"> процессу; </w:t>
      </w:r>
    </w:p>
    <w:p w:rsidR="007C650C" w:rsidRPr="006C2C55" w:rsidRDefault="007C650C" w:rsidP="007C650C">
      <w:pPr>
        <w:pStyle w:val="3"/>
        <w:numPr>
          <w:ilvl w:val="0"/>
          <w:numId w:val="19"/>
        </w:numPr>
        <w:shd w:val="clear" w:color="auto" w:fill="auto"/>
        <w:tabs>
          <w:tab w:val="left" w:pos="626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 xml:space="preserve">расширять словарный запас, связанный с содержанием эмоционального, бытового, предметного, игрового  трудового опыта в процессе «чтения»; </w:t>
      </w:r>
    </w:p>
    <w:p w:rsidR="007C650C" w:rsidRPr="006C2C55" w:rsidRDefault="007C650C" w:rsidP="007C650C">
      <w:pPr>
        <w:pStyle w:val="3"/>
        <w:numPr>
          <w:ilvl w:val="0"/>
          <w:numId w:val="19"/>
        </w:numPr>
        <w:shd w:val="clear" w:color="auto" w:fill="auto"/>
        <w:tabs>
          <w:tab w:val="left" w:pos="626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>учить задавать вопро</w:t>
      </w:r>
      <w:r w:rsidR="003E7475">
        <w:rPr>
          <w:rFonts w:ascii="Times New Roman" w:hAnsi="Times New Roman" w:cs="Times New Roman"/>
          <w:sz w:val="28"/>
          <w:szCs w:val="28"/>
        </w:rPr>
        <w:t>сы, строить простейшие сообщения</w:t>
      </w:r>
      <w:r w:rsidRPr="006C2C55">
        <w:rPr>
          <w:rFonts w:ascii="Times New Roman" w:hAnsi="Times New Roman" w:cs="Times New Roman"/>
          <w:sz w:val="28"/>
          <w:szCs w:val="28"/>
        </w:rPr>
        <w:t xml:space="preserve"> и побуждения (то есть пользоваться различными типами коммуникативных высказываний) по содержанию прочитанного или рассказанного;</w:t>
      </w:r>
    </w:p>
    <w:p w:rsidR="007C650C" w:rsidRPr="006C2C55" w:rsidRDefault="007C650C" w:rsidP="007C650C">
      <w:pPr>
        <w:pStyle w:val="3"/>
        <w:numPr>
          <w:ilvl w:val="0"/>
          <w:numId w:val="19"/>
        </w:numPr>
        <w:shd w:val="clear" w:color="auto" w:fill="auto"/>
        <w:tabs>
          <w:tab w:val="left" w:pos="626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 xml:space="preserve">развивать фразовую речь; </w:t>
      </w:r>
    </w:p>
    <w:p w:rsidR="007C650C" w:rsidRPr="006C2C55" w:rsidRDefault="007C650C" w:rsidP="007C650C">
      <w:pPr>
        <w:pStyle w:val="3"/>
        <w:numPr>
          <w:ilvl w:val="0"/>
          <w:numId w:val="19"/>
        </w:numPr>
        <w:shd w:val="clear" w:color="auto" w:fill="auto"/>
        <w:tabs>
          <w:tab w:val="left" w:pos="641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 xml:space="preserve">формировать умение пересказывать прочитанное с помощью педагога; </w:t>
      </w:r>
    </w:p>
    <w:p w:rsidR="007C650C" w:rsidRPr="006C2C55" w:rsidRDefault="007C650C" w:rsidP="007C650C">
      <w:pPr>
        <w:pStyle w:val="3"/>
        <w:numPr>
          <w:ilvl w:val="0"/>
          <w:numId w:val="19"/>
        </w:numPr>
        <w:shd w:val="clear" w:color="auto" w:fill="auto"/>
        <w:tabs>
          <w:tab w:val="left" w:pos="641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>знакомить с простыми по содержанию рассказами, историями, сказками, стихотворениями, разыгрывать их содержание по ролям;</w:t>
      </w:r>
    </w:p>
    <w:p w:rsidR="007C650C" w:rsidRPr="006C2C55" w:rsidRDefault="007C650C" w:rsidP="007C650C">
      <w:pPr>
        <w:pStyle w:val="3"/>
        <w:numPr>
          <w:ilvl w:val="0"/>
          <w:numId w:val="19"/>
        </w:numPr>
        <w:shd w:val="clear" w:color="auto" w:fill="auto"/>
        <w:tabs>
          <w:tab w:val="left" w:pos="641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 xml:space="preserve"> использовать в процессе «чтения» «комментированное» рисование для лучшего понимания содержания литературных произведений;</w:t>
      </w:r>
    </w:p>
    <w:p w:rsidR="007C650C" w:rsidRPr="006C2C55" w:rsidRDefault="007C650C" w:rsidP="007C650C">
      <w:pPr>
        <w:pStyle w:val="3"/>
        <w:numPr>
          <w:ilvl w:val="0"/>
          <w:numId w:val="19"/>
        </w:numPr>
        <w:shd w:val="clear" w:color="auto" w:fill="auto"/>
        <w:tabs>
          <w:tab w:val="left" w:pos="641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>формировать предметные и предметно-игровые действия учащихся, способность к коллективной деятельности,</w:t>
      </w:r>
    </w:p>
    <w:p w:rsidR="007C650C" w:rsidRPr="006C2C55" w:rsidRDefault="007C650C" w:rsidP="007C650C">
      <w:pPr>
        <w:pStyle w:val="3"/>
        <w:numPr>
          <w:ilvl w:val="0"/>
          <w:numId w:val="19"/>
        </w:numPr>
        <w:shd w:val="clear" w:color="auto" w:fill="auto"/>
        <w:tabs>
          <w:tab w:val="left" w:pos="641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 xml:space="preserve"> учить понимать соотносящиеся и указательные жесты.</w:t>
      </w:r>
    </w:p>
    <w:p w:rsidR="007C650C" w:rsidRPr="00D04E70" w:rsidRDefault="007C650C" w:rsidP="007C650C">
      <w:pPr>
        <w:pStyle w:val="2"/>
        <w:ind w:left="0" w:firstLine="540"/>
        <w:rPr>
          <w:rFonts w:ascii="Times New Roman" w:hAnsi="Times New Roman"/>
          <w:b w:val="0"/>
          <w:i w:val="0"/>
        </w:rPr>
      </w:pPr>
      <w:r w:rsidRPr="00D04E70">
        <w:rPr>
          <w:rFonts w:ascii="Times New Roman" w:hAnsi="Times New Roman"/>
          <w:b w:val="0"/>
          <w:i w:val="0"/>
          <w:lang w:val="ru-RU" w:eastAsia="ru-RU"/>
        </w:rPr>
        <w:t>При разработке программы учитывался контингент детей школы дети с диагнозом F-72 и сочетанной патологией. С данной категорией детей самостоятельная работа не предусмотрена.</w:t>
      </w:r>
      <w:r w:rsidRPr="00D04E70">
        <w:rPr>
          <w:rFonts w:ascii="Times New Roman" w:hAnsi="Times New Roman"/>
          <w:b w:val="0"/>
          <w:i w:val="0"/>
          <w:lang w:val="ru-RU"/>
        </w:rPr>
        <w:t xml:space="preserve"> Коррекционная направленность реализации программы обеспечивается через использование в образовательном процессе: </w:t>
      </w:r>
      <w:r w:rsidRPr="00D04E70">
        <w:rPr>
          <w:rFonts w:ascii="Times New Roman" w:hAnsi="Times New Roman"/>
          <w:b w:val="0"/>
          <w:i w:val="0"/>
          <w:u w:val="single"/>
          <w:lang w:val="ru-RU"/>
        </w:rPr>
        <w:t>специальных методов и приемов</w:t>
      </w:r>
      <w:r w:rsidRPr="00D04E70">
        <w:rPr>
          <w:rFonts w:ascii="Times New Roman" w:hAnsi="Times New Roman"/>
          <w:b w:val="0"/>
          <w:i w:val="0"/>
          <w:lang w:val="ru-RU"/>
        </w:rPr>
        <w:t>:</w:t>
      </w:r>
    </w:p>
    <w:p w:rsidR="007C650C" w:rsidRPr="006C2C55" w:rsidRDefault="007C650C" w:rsidP="007C650C">
      <w:pPr>
        <w:shd w:val="clear" w:color="auto" w:fill="FFFFFF"/>
        <w:ind w:right="28"/>
        <w:contextualSpacing/>
        <w:rPr>
          <w:sz w:val="28"/>
          <w:szCs w:val="28"/>
        </w:rPr>
      </w:pPr>
      <w:r w:rsidRPr="006C2C55">
        <w:rPr>
          <w:b/>
          <w:bCs/>
          <w:sz w:val="28"/>
          <w:szCs w:val="28"/>
        </w:rPr>
        <w:t xml:space="preserve">Краткая характеристика </w:t>
      </w:r>
      <w:proofErr w:type="gramStart"/>
      <w:r w:rsidRPr="006C2C55">
        <w:rPr>
          <w:b/>
          <w:bCs/>
          <w:sz w:val="28"/>
          <w:szCs w:val="28"/>
        </w:rPr>
        <w:t>обучающихся</w:t>
      </w:r>
      <w:proofErr w:type="gramEnd"/>
      <w:r w:rsidRPr="006C2C55">
        <w:rPr>
          <w:b/>
          <w:bCs/>
          <w:sz w:val="28"/>
          <w:szCs w:val="28"/>
        </w:rPr>
        <w:t xml:space="preserve">: </w:t>
      </w:r>
    </w:p>
    <w:p w:rsidR="007C650C" w:rsidRPr="006C2C55" w:rsidRDefault="007C650C" w:rsidP="007C650C">
      <w:pPr>
        <w:ind w:firstLine="709"/>
        <w:rPr>
          <w:sz w:val="28"/>
          <w:szCs w:val="28"/>
        </w:rPr>
      </w:pPr>
      <w:r w:rsidRPr="006C2C55">
        <w:rPr>
          <w:sz w:val="28"/>
          <w:szCs w:val="28"/>
        </w:rPr>
        <w:t>Обучающиеся с тяжелыми нарушениями интеллекта, с сочетанной патологией (нарушениями зрения, хромосомными нарушениями и связанными с ними пороками развития, нарушениями опорно-двигательного аппарата, а также системным недоразвитием речи тяжелой степени, нарушениями поведения и эмоциональной сферы).</w:t>
      </w:r>
    </w:p>
    <w:p w:rsidR="007C650C" w:rsidRPr="006C2C55" w:rsidRDefault="007C650C" w:rsidP="007C650C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 xml:space="preserve">Большинство детей с тяжёлой умственной отсталостью испытывают огромные трудности в общении (коммуникации) и требуют к себе особого внимания, так как они лишены возможности выразить свои мысли, эмоции, желания и </w:t>
      </w:r>
      <w:r w:rsidRPr="006C2C55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потребности. Они часто не способны использовать вербальные средства общения, у них наблюдаются расстройства речи, которые в значительной степени затрудняют их контакт с окружающими людьми. </w:t>
      </w:r>
    </w:p>
    <w:p w:rsidR="007C650C" w:rsidRDefault="007C650C" w:rsidP="007C650C">
      <w:pPr>
        <w:ind w:firstLine="426"/>
        <w:rPr>
          <w:b/>
          <w:bCs/>
          <w:sz w:val="28"/>
          <w:szCs w:val="28"/>
        </w:rPr>
      </w:pPr>
    </w:p>
    <w:p w:rsidR="007C650C" w:rsidRPr="006C2C55" w:rsidRDefault="007C650C" w:rsidP="007C650C">
      <w:pPr>
        <w:pStyle w:val="Standard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2C55">
        <w:rPr>
          <w:rFonts w:ascii="Times New Roman" w:hAnsi="Times New Roman" w:cs="Times New Roman"/>
          <w:b/>
          <w:i/>
          <w:sz w:val="28"/>
          <w:szCs w:val="28"/>
          <w:u w:val="single"/>
        </w:rPr>
        <w:t>игровые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методы</w:t>
      </w:r>
      <w:r w:rsidRPr="006C2C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650C" w:rsidRPr="006C2C55" w:rsidRDefault="007C650C" w:rsidP="007C650C">
      <w:pPr>
        <w:pStyle w:val="Standard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7C650C" w:rsidRPr="006C2C55" w:rsidRDefault="007C650C" w:rsidP="007C650C">
      <w:pPr>
        <w:pStyle w:val="Standard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 xml:space="preserve">подвижные игры, </w:t>
      </w:r>
    </w:p>
    <w:p w:rsidR="007C650C" w:rsidRPr="006C2C55" w:rsidRDefault="007C650C" w:rsidP="007C650C">
      <w:pPr>
        <w:pStyle w:val="Standard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>игры с мячом</w:t>
      </w:r>
    </w:p>
    <w:p w:rsidR="007C650C" w:rsidRPr="00470577" w:rsidRDefault="007C650C" w:rsidP="007C650C">
      <w:pPr>
        <w:pStyle w:val="Standard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>пальчиковые игр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C650C" w:rsidRPr="006C2C55" w:rsidRDefault="007C650C" w:rsidP="007C650C">
      <w:pPr>
        <w:pStyle w:val="Standard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>игры с предметами и различными материалами;</w:t>
      </w:r>
    </w:p>
    <w:p w:rsidR="007C650C" w:rsidRPr="006C2C55" w:rsidRDefault="007C650C" w:rsidP="007C650C">
      <w:pPr>
        <w:pStyle w:val="Standard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>игры с образными игрушками,</w:t>
      </w:r>
    </w:p>
    <w:p w:rsidR="007C650C" w:rsidRDefault="007C650C" w:rsidP="007C650C">
      <w:pPr>
        <w:pStyle w:val="Standard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>проигрывание различных ситуаций общения,</w:t>
      </w:r>
    </w:p>
    <w:p w:rsidR="007C650C" w:rsidRPr="006C2C55" w:rsidRDefault="007C650C" w:rsidP="007C650C">
      <w:pPr>
        <w:pStyle w:val="Standard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игры-драматизации</w:t>
      </w:r>
      <w:r w:rsidRPr="006C2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50C" w:rsidRPr="006C2C55" w:rsidRDefault="007C650C" w:rsidP="007C650C">
      <w:pPr>
        <w:pStyle w:val="Standard"/>
        <w:numPr>
          <w:ilvl w:val="0"/>
          <w:numId w:val="23"/>
        </w:num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2C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словесные методы</w:t>
      </w:r>
      <w:r w:rsidRPr="006C2C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7C650C" w:rsidRPr="006C2C55" w:rsidRDefault="007C650C" w:rsidP="007C650C">
      <w:pPr>
        <w:pStyle w:val="Standard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рассказ,</w:t>
      </w:r>
    </w:p>
    <w:p w:rsidR="007C650C" w:rsidRPr="006C2C55" w:rsidRDefault="007C650C" w:rsidP="007C650C">
      <w:pPr>
        <w:pStyle w:val="Standard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объяснение,</w:t>
      </w:r>
    </w:p>
    <w:p w:rsidR="007C650C" w:rsidRDefault="007C650C" w:rsidP="007C650C">
      <w:pPr>
        <w:pStyle w:val="Standard"/>
        <w:numPr>
          <w:ilvl w:val="0"/>
          <w:numId w:val="24"/>
        </w:numPr>
        <w:rPr>
          <w:b/>
          <w:bCs/>
          <w:iCs/>
          <w:sz w:val="28"/>
          <w:szCs w:val="28"/>
        </w:rPr>
      </w:pPr>
      <w:r w:rsidRPr="006C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беседа;</w:t>
      </w:r>
      <w:r>
        <w:rPr>
          <w:b/>
          <w:bCs/>
          <w:iCs/>
          <w:sz w:val="28"/>
          <w:szCs w:val="28"/>
        </w:rPr>
        <w:t xml:space="preserve"> </w:t>
      </w:r>
    </w:p>
    <w:p w:rsidR="007C650C" w:rsidRDefault="007C650C" w:rsidP="007C650C">
      <w:pPr>
        <w:jc w:val="center"/>
        <w:rPr>
          <w:b/>
          <w:bCs/>
          <w:iCs/>
          <w:sz w:val="28"/>
          <w:szCs w:val="28"/>
        </w:rPr>
      </w:pPr>
    </w:p>
    <w:p w:rsidR="007C650C" w:rsidRDefault="007C650C" w:rsidP="007C650C">
      <w:pPr>
        <w:jc w:val="center"/>
        <w:rPr>
          <w:b/>
          <w:bCs/>
          <w:iCs/>
          <w:sz w:val="28"/>
          <w:szCs w:val="28"/>
        </w:rPr>
      </w:pPr>
    </w:p>
    <w:p w:rsidR="007C650C" w:rsidRDefault="007C650C" w:rsidP="007C650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Содержание программы</w:t>
      </w:r>
    </w:p>
    <w:p w:rsidR="007C650C" w:rsidRPr="004C72C6" w:rsidRDefault="007C650C" w:rsidP="007C650C">
      <w:pPr>
        <w:jc w:val="center"/>
        <w:rPr>
          <w:b/>
          <w:bCs/>
          <w:iCs/>
          <w:sz w:val="28"/>
          <w:szCs w:val="28"/>
        </w:rPr>
      </w:pPr>
    </w:p>
    <w:p w:rsidR="007C650C" w:rsidRPr="004C72C6" w:rsidRDefault="007C650C" w:rsidP="007C650C">
      <w:pPr>
        <w:autoSpaceDE w:val="0"/>
        <w:autoSpaceDN w:val="0"/>
        <w:adjustRightInd w:val="0"/>
        <w:rPr>
          <w:sz w:val="28"/>
          <w:szCs w:val="28"/>
        </w:rPr>
      </w:pPr>
      <w:r w:rsidRPr="004C72C6">
        <w:rPr>
          <w:b/>
          <w:bCs/>
          <w:sz w:val="28"/>
          <w:szCs w:val="28"/>
        </w:rPr>
        <w:t>«Чтение» изображений на картинках, картинах и пиктограммах.</w:t>
      </w:r>
      <w:r w:rsidRPr="004C72C6">
        <w:rPr>
          <w:sz w:val="28"/>
          <w:szCs w:val="28"/>
        </w:rPr>
        <w:t xml:space="preserve"> </w:t>
      </w:r>
      <w:proofErr w:type="gramStart"/>
      <w:r w:rsidRPr="004C72C6">
        <w:rPr>
          <w:sz w:val="28"/>
          <w:szCs w:val="28"/>
        </w:rPr>
        <w:t>Создание учителем тематических пиктографических стендов (о еде, режиме дня, отдыхе и т. д.) и «чтение» информации учащимися (с помощью учителя), представленной на этих стендах, на уроках.</w:t>
      </w:r>
      <w:proofErr w:type="gramEnd"/>
    </w:p>
    <w:p w:rsidR="007C650C" w:rsidRPr="004C72C6" w:rsidRDefault="007C650C" w:rsidP="007C650C">
      <w:pPr>
        <w:autoSpaceDE w:val="0"/>
        <w:autoSpaceDN w:val="0"/>
        <w:adjustRightInd w:val="0"/>
        <w:rPr>
          <w:sz w:val="28"/>
          <w:szCs w:val="28"/>
        </w:rPr>
      </w:pPr>
      <w:r w:rsidRPr="004C72C6">
        <w:rPr>
          <w:sz w:val="28"/>
          <w:szCs w:val="28"/>
        </w:rPr>
        <w:t>Знакомство с пиктограммами «собирать», «срывать»</w:t>
      </w:r>
      <w:proofErr w:type="gramStart"/>
      <w:r w:rsidRPr="004C72C6">
        <w:rPr>
          <w:sz w:val="28"/>
          <w:szCs w:val="28"/>
        </w:rPr>
        <w:t>,п</w:t>
      </w:r>
      <w:proofErr w:type="gramEnd"/>
      <w:r w:rsidRPr="004C72C6">
        <w:rPr>
          <w:sz w:val="28"/>
          <w:szCs w:val="28"/>
        </w:rPr>
        <w:t>оливать» .</w:t>
      </w:r>
    </w:p>
    <w:p w:rsidR="007C650C" w:rsidRPr="004C72C6" w:rsidRDefault="007C650C" w:rsidP="007C650C">
      <w:pPr>
        <w:autoSpaceDE w:val="0"/>
        <w:autoSpaceDN w:val="0"/>
        <w:adjustRightInd w:val="0"/>
        <w:rPr>
          <w:sz w:val="28"/>
          <w:szCs w:val="28"/>
        </w:rPr>
      </w:pPr>
      <w:r w:rsidRPr="004C72C6">
        <w:rPr>
          <w:sz w:val="28"/>
          <w:szCs w:val="28"/>
        </w:rPr>
        <w:t>Упражнения с пиктограммами: Покажи, что я назову «Найди одинаковые предметы», «Найди такой же предмет и проведи».</w:t>
      </w:r>
    </w:p>
    <w:p w:rsidR="007C650C" w:rsidRPr="004C72C6" w:rsidRDefault="007C650C" w:rsidP="007C650C">
      <w:pPr>
        <w:autoSpaceDE w:val="0"/>
        <w:autoSpaceDN w:val="0"/>
        <w:adjustRightInd w:val="0"/>
        <w:rPr>
          <w:sz w:val="28"/>
          <w:szCs w:val="28"/>
        </w:rPr>
      </w:pPr>
      <w:r w:rsidRPr="004C72C6">
        <w:rPr>
          <w:sz w:val="28"/>
          <w:szCs w:val="28"/>
        </w:rPr>
        <w:t xml:space="preserve">Чтение учащимся литературных произведений, рассматривание с ними иллюстраций и картин, выполнение этюдов, отражающих состояние деревьев в разное время года. </w:t>
      </w:r>
    </w:p>
    <w:p w:rsidR="007C650C" w:rsidRPr="004C72C6" w:rsidRDefault="007C650C" w:rsidP="007C650C">
      <w:pPr>
        <w:autoSpaceDE w:val="0"/>
        <w:autoSpaceDN w:val="0"/>
        <w:adjustRightInd w:val="0"/>
        <w:rPr>
          <w:sz w:val="28"/>
          <w:szCs w:val="28"/>
        </w:rPr>
      </w:pPr>
      <w:r w:rsidRPr="004C72C6">
        <w:rPr>
          <w:sz w:val="28"/>
          <w:szCs w:val="28"/>
        </w:rPr>
        <w:t xml:space="preserve"> Рассматривание собственных рельефных рисунков и рисунков, выполненных учителем по теме «Берёза».</w:t>
      </w:r>
    </w:p>
    <w:p w:rsidR="007C650C" w:rsidRPr="004C72C6" w:rsidRDefault="007C650C" w:rsidP="007C650C">
      <w:pPr>
        <w:autoSpaceDE w:val="0"/>
        <w:autoSpaceDN w:val="0"/>
        <w:adjustRightInd w:val="0"/>
        <w:rPr>
          <w:sz w:val="28"/>
          <w:szCs w:val="28"/>
        </w:rPr>
      </w:pPr>
      <w:r w:rsidRPr="004C72C6">
        <w:rPr>
          <w:sz w:val="28"/>
          <w:szCs w:val="28"/>
        </w:rPr>
        <w:lastRenderedPageBreak/>
        <w:t>«Чтение» цветных пятен (определение по цвету времени года, части суток) и подбор вместе с учителем картинок и предметов к этим цветным фонам.</w:t>
      </w:r>
    </w:p>
    <w:p w:rsidR="007C650C" w:rsidRPr="004C72C6" w:rsidRDefault="007C650C" w:rsidP="007C650C">
      <w:pPr>
        <w:autoSpaceDE w:val="0"/>
        <w:autoSpaceDN w:val="0"/>
        <w:adjustRightInd w:val="0"/>
        <w:rPr>
          <w:sz w:val="28"/>
          <w:szCs w:val="28"/>
        </w:rPr>
      </w:pPr>
      <w:r w:rsidRPr="004C72C6">
        <w:rPr>
          <w:sz w:val="28"/>
          <w:szCs w:val="28"/>
        </w:rPr>
        <w:t>Игры с использованием пиктограмм «облако», «солнце», «луна», «снег» и другие типа «Найди одинаковые картинки», «Найди такую же картинку и проведи к ней стрелку».</w:t>
      </w:r>
    </w:p>
    <w:p w:rsidR="007C650C" w:rsidRPr="004C72C6" w:rsidRDefault="007C650C" w:rsidP="007C650C">
      <w:pPr>
        <w:autoSpaceDE w:val="0"/>
        <w:autoSpaceDN w:val="0"/>
        <w:adjustRightInd w:val="0"/>
        <w:rPr>
          <w:sz w:val="28"/>
          <w:szCs w:val="28"/>
        </w:rPr>
      </w:pPr>
      <w:r w:rsidRPr="004C72C6">
        <w:rPr>
          <w:b/>
          <w:bCs/>
          <w:sz w:val="28"/>
          <w:szCs w:val="28"/>
        </w:rPr>
        <w:t xml:space="preserve"> «</w:t>
      </w:r>
      <w:proofErr w:type="spellStart"/>
      <w:r w:rsidRPr="004C72C6">
        <w:rPr>
          <w:b/>
          <w:bCs/>
          <w:sz w:val="28"/>
          <w:szCs w:val="28"/>
        </w:rPr>
        <w:t>Аудиальное</w:t>
      </w:r>
      <w:proofErr w:type="spellEnd"/>
      <w:r w:rsidRPr="004C72C6">
        <w:rPr>
          <w:b/>
          <w:bCs/>
          <w:sz w:val="28"/>
          <w:szCs w:val="28"/>
        </w:rPr>
        <w:t xml:space="preserve"> чтение».</w:t>
      </w:r>
      <w:r w:rsidRPr="004C72C6">
        <w:rPr>
          <w:sz w:val="28"/>
          <w:szCs w:val="28"/>
        </w:rPr>
        <w:t xml:space="preserve"> Слушание аудиокассет и узнавание разнообразных звуков природы, улицы, голосов животных птиц и др. Слушание звучания музыкальных инструментов и узнавание их. Выбор такого же музыкального инструмента или картинки, его изображающей, и называние его.</w:t>
      </w:r>
    </w:p>
    <w:p w:rsidR="007C650C" w:rsidRPr="004C72C6" w:rsidRDefault="007C650C" w:rsidP="007C650C">
      <w:pPr>
        <w:autoSpaceDE w:val="0"/>
        <w:autoSpaceDN w:val="0"/>
        <w:adjustRightInd w:val="0"/>
        <w:rPr>
          <w:sz w:val="28"/>
          <w:szCs w:val="28"/>
        </w:rPr>
      </w:pPr>
      <w:r w:rsidRPr="004C72C6">
        <w:rPr>
          <w:sz w:val="28"/>
          <w:szCs w:val="28"/>
        </w:rPr>
        <w:t xml:space="preserve">Упражнения и игры на развитие восприятия речи, внимания к речи (выполнение учащимися трех и </w:t>
      </w:r>
      <w:proofErr w:type="gramStart"/>
      <w:r w:rsidRPr="004C72C6">
        <w:rPr>
          <w:sz w:val="28"/>
          <w:szCs w:val="28"/>
        </w:rPr>
        <w:t>четырех–ступенчатых</w:t>
      </w:r>
      <w:proofErr w:type="gramEnd"/>
      <w:r w:rsidRPr="004C72C6">
        <w:rPr>
          <w:sz w:val="28"/>
          <w:szCs w:val="28"/>
        </w:rPr>
        <w:t xml:space="preserve"> инструкций, прослушивание стихов и сказок). (Интеграция с уроками по предмету «Развитие речи и окружающий мир».)</w:t>
      </w:r>
    </w:p>
    <w:p w:rsidR="007C650C" w:rsidRPr="004C72C6" w:rsidRDefault="007C650C" w:rsidP="007C650C">
      <w:pPr>
        <w:autoSpaceDE w:val="0"/>
        <w:autoSpaceDN w:val="0"/>
        <w:adjustRightInd w:val="0"/>
        <w:rPr>
          <w:sz w:val="28"/>
          <w:szCs w:val="28"/>
        </w:rPr>
      </w:pPr>
      <w:r w:rsidRPr="004C72C6">
        <w:rPr>
          <w:sz w:val="28"/>
          <w:szCs w:val="28"/>
        </w:rPr>
        <w:t xml:space="preserve">Слушание аудиокниг в различном формате. </w:t>
      </w:r>
    </w:p>
    <w:p w:rsidR="007C650C" w:rsidRPr="004C72C6" w:rsidRDefault="007C650C" w:rsidP="007C650C">
      <w:pPr>
        <w:autoSpaceDE w:val="0"/>
        <w:autoSpaceDN w:val="0"/>
        <w:adjustRightInd w:val="0"/>
        <w:rPr>
          <w:sz w:val="28"/>
          <w:szCs w:val="28"/>
        </w:rPr>
      </w:pPr>
      <w:r w:rsidRPr="004C72C6">
        <w:rPr>
          <w:sz w:val="28"/>
          <w:szCs w:val="28"/>
        </w:rPr>
        <w:t>Создание образовательных ситуаций для закрепления у учащихся навыка слушания сказок, стихов, коротких рассказов.</w:t>
      </w:r>
    </w:p>
    <w:p w:rsidR="007C650C" w:rsidRDefault="007C650C" w:rsidP="007C650C">
      <w:pPr>
        <w:autoSpaceDE w:val="0"/>
        <w:autoSpaceDN w:val="0"/>
        <w:adjustRightInd w:val="0"/>
        <w:rPr>
          <w:sz w:val="28"/>
          <w:szCs w:val="28"/>
        </w:rPr>
      </w:pPr>
      <w:r w:rsidRPr="004C72C6">
        <w:rPr>
          <w:sz w:val="28"/>
          <w:szCs w:val="28"/>
        </w:rPr>
        <w:t>Побуждение учащихся называть героев (показать на иллюстрациях) произведений. Обучение учащихся прослушивания, а затем и к самостоятельному рассказыванию их, используя все доступные средства общения.</w:t>
      </w:r>
    </w:p>
    <w:p w:rsidR="007C650C" w:rsidRDefault="007C650C" w:rsidP="007C650C">
      <w:pPr>
        <w:autoSpaceDE w:val="0"/>
        <w:autoSpaceDN w:val="0"/>
        <w:adjustRightInd w:val="0"/>
        <w:rPr>
          <w:sz w:val="28"/>
          <w:szCs w:val="28"/>
        </w:rPr>
      </w:pPr>
    </w:p>
    <w:p w:rsidR="002353CF" w:rsidRDefault="002353CF" w:rsidP="007C650C">
      <w:pPr>
        <w:autoSpaceDE w:val="0"/>
        <w:autoSpaceDN w:val="0"/>
        <w:adjustRightInd w:val="0"/>
        <w:rPr>
          <w:sz w:val="28"/>
          <w:szCs w:val="28"/>
        </w:rPr>
      </w:pPr>
    </w:p>
    <w:p w:rsidR="002353CF" w:rsidRDefault="002353CF" w:rsidP="007C650C">
      <w:pPr>
        <w:autoSpaceDE w:val="0"/>
        <w:autoSpaceDN w:val="0"/>
        <w:adjustRightInd w:val="0"/>
        <w:rPr>
          <w:sz w:val="28"/>
          <w:szCs w:val="28"/>
        </w:rPr>
      </w:pPr>
    </w:p>
    <w:p w:rsidR="002353CF" w:rsidRDefault="002353CF" w:rsidP="007C650C">
      <w:pPr>
        <w:autoSpaceDE w:val="0"/>
        <w:autoSpaceDN w:val="0"/>
        <w:adjustRightInd w:val="0"/>
        <w:rPr>
          <w:sz w:val="28"/>
          <w:szCs w:val="28"/>
        </w:rPr>
      </w:pPr>
    </w:p>
    <w:p w:rsidR="002353CF" w:rsidRDefault="002353CF" w:rsidP="007C650C">
      <w:pPr>
        <w:autoSpaceDE w:val="0"/>
        <w:autoSpaceDN w:val="0"/>
        <w:adjustRightInd w:val="0"/>
        <w:rPr>
          <w:sz w:val="28"/>
          <w:szCs w:val="28"/>
        </w:rPr>
      </w:pPr>
    </w:p>
    <w:p w:rsidR="002353CF" w:rsidRDefault="002353CF" w:rsidP="007C650C">
      <w:pPr>
        <w:autoSpaceDE w:val="0"/>
        <w:autoSpaceDN w:val="0"/>
        <w:adjustRightInd w:val="0"/>
        <w:rPr>
          <w:sz w:val="28"/>
          <w:szCs w:val="28"/>
        </w:rPr>
      </w:pPr>
    </w:p>
    <w:p w:rsidR="002353CF" w:rsidRDefault="002353CF" w:rsidP="007C650C">
      <w:pPr>
        <w:autoSpaceDE w:val="0"/>
        <w:autoSpaceDN w:val="0"/>
        <w:adjustRightInd w:val="0"/>
        <w:rPr>
          <w:sz w:val="28"/>
          <w:szCs w:val="28"/>
        </w:rPr>
      </w:pPr>
    </w:p>
    <w:p w:rsidR="002353CF" w:rsidRDefault="002353CF" w:rsidP="007C650C">
      <w:pPr>
        <w:autoSpaceDE w:val="0"/>
        <w:autoSpaceDN w:val="0"/>
        <w:adjustRightInd w:val="0"/>
        <w:rPr>
          <w:sz w:val="28"/>
          <w:szCs w:val="28"/>
        </w:rPr>
      </w:pPr>
    </w:p>
    <w:p w:rsidR="002353CF" w:rsidRDefault="002353CF" w:rsidP="007C650C">
      <w:pPr>
        <w:autoSpaceDE w:val="0"/>
        <w:autoSpaceDN w:val="0"/>
        <w:adjustRightInd w:val="0"/>
        <w:rPr>
          <w:sz w:val="28"/>
          <w:szCs w:val="28"/>
        </w:rPr>
      </w:pPr>
    </w:p>
    <w:p w:rsidR="002353CF" w:rsidRDefault="002353CF" w:rsidP="007C650C">
      <w:pPr>
        <w:autoSpaceDE w:val="0"/>
        <w:autoSpaceDN w:val="0"/>
        <w:adjustRightInd w:val="0"/>
        <w:rPr>
          <w:sz w:val="28"/>
          <w:szCs w:val="28"/>
        </w:rPr>
      </w:pPr>
    </w:p>
    <w:p w:rsidR="002353CF" w:rsidRDefault="002353CF" w:rsidP="007C650C">
      <w:pPr>
        <w:autoSpaceDE w:val="0"/>
        <w:autoSpaceDN w:val="0"/>
        <w:adjustRightInd w:val="0"/>
        <w:rPr>
          <w:sz w:val="28"/>
          <w:szCs w:val="28"/>
        </w:rPr>
      </w:pPr>
    </w:p>
    <w:p w:rsidR="002353CF" w:rsidRDefault="002353CF" w:rsidP="007C650C">
      <w:pPr>
        <w:autoSpaceDE w:val="0"/>
        <w:autoSpaceDN w:val="0"/>
        <w:adjustRightInd w:val="0"/>
        <w:rPr>
          <w:sz w:val="28"/>
          <w:szCs w:val="28"/>
        </w:rPr>
      </w:pPr>
    </w:p>
    <w:p w:rsidR="002353CF" w:rsidRDefault="002353CF" w:rsidP="007C650C">
      <w:pPr>
        <w:autoSpaceDE w:val="0"/>
        <w:autoSpaceDN w:val="0"/>
        <w:adjustRightInd w:val="0"/>
        <w:rPr>
          <w:sz w:val="28"/>
          <w:szCs w:val="28"/>
        </w:rPr>
      </w:pPr>
    </w:p>
    <w:p w:rsidR="002353CF" w:rsidRDefault="002353CF" w:rsidP="007C650C">
      <w:pPr>
        <w:autoSpaceDE w:val="0"/>
        <w:autoSpaceDN w:val="0"/>
        <w:adjustRightInd w:val="0"/>
        <w:rPr>
          <w:sz w:val="28"/>
          <w:szCs w:val="28"/>
        </w:rPr>
      </w:pPr>
    </w:p>
    <w:p w:rsidR="002353CF" w:rsidRDefault="002353CF" w:rsidP="007C650C">
      <w:pPr>
        <w:autoSpaceDE w:val="0"/>
        <w:autoSpaceDN w:val="0"/>
        <w:adjustRightInd w:val="0"/>
        <w:rPr>
          <w:sz w:val="28"/>
          <w:szCs w:val="28"/>
        </w:rPr>
      </w:pPr>
    </w:p>
    <w:p w:rsidR="002353CF" w:rsidRDefault="002353CF" w:rsidP="007C650C">
      <w:pPr>
        <w:autoSpaceDE w:val="0"/>
        <w:autoSpaceDN w:val="0"/>
        <w:adjustRightInd w:val="0"/>
        <w:rPr>
          <w:sz w:val="28"/>
          <w:szCs w:val="28"/>
        </w:rPr>
      </w:pPr>
    </w:p>
    <w:p w:rsidR="002353CF" w:rsidRDefault="002353CF" w:rsidP="007C650C">
      <w:pPr>
        <w:autoSpaceDE w:val="0"/>
        <w:autoSpaceDN w:val="0"/>
        <w:adjustRightInd w:val="0"/>
        <w:rPr>
          <w:sz w:val="28"/>
          <w:szCs w:val="28"/>
        </w:rPr>
      </w:pPr>
    </w:p>
    <w:p w:rsidR="002353CF" w:rsidRDefault="002353CF" w:rsidP="007C650C">
      <w:pPr>
        <w:autoSpaceDE w:val="0"/>
        <w:autoSpaceDN w:val="0"/>
        <w:adjustRightInd w:val="0"/>
        <w:rPr>
          <w:sz w:val="28"/>
          <w:szCs w:val="28"/>
        </w:rPr>
      </w:pPr>
    </w:p>
    <w:p w:rsidR="007C650C" w:rsidRPr="007C650C" w:rsidRDefault="007C650C" w:rsidP="007C65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650C">
        <w:rPr>
          <w:b/>
          <w:sz w:val="28"/>
          <w:szCs w:val="28"/>
        </w:rPr>
        <w:t>Календарно-тематическое планирование по коррекционно-развивающему занятию</w:t>
      </w:r>
    </w:p>
    <w:p w:rsidR="007C650C" w:rsidRPr="007C650C" w:rsidRDefault="007C650C" w:rsidP="007C65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650C">
        <w:rPr>
          <w:b/>
          <w:sz w:val="28"/>
          <w:szCs w:val="28"/>
        </w:rPr>
        <w:t>(альтернативное чтение)</w:t>
      </w:r>
    </w:p>
    <w:p w:rsidR="007C650C" w:rsidRPr="00BC2918" w:rsidRDefault="007C650C" w:rsidP="007C650C">
      <w:pPr>
        <w:ind w:left="14819"/>
        <w:contextualSpacing/>
        <w:jc w:val="both"/>
        <w:rPr>
          <w:sz w:val="28"/>
          <w:szCs w:val="28"/>
        </w:rPr>
      </w:pPr>
    </w:p>
    <w:p w:rsidR="007C650C" w:rsidRPr="00EE3DEB" w:rsidRDefault="007C650C" w:rsidP="007C650C">
      <w:pPr>
        <w:pStyle w:val="zag5"/>
        <w:spacing w:before="0" w:beforeAutospacing="0" w:after="0" w:afterAutospacing="0"/>
      </w:pPr>
      <w:r w:rsidRPr="00EE3DEB">
        <w:t>(</w:t>
      </w:r>
      <w:r w:rsidRPr="007C650C">
        <w:t>17</w:t>
      </w:r>
      <w:r w:rsidRPr="00EE3DEB">
        <w:rPr>
          <w:color w:val="FF0000"/>
        </w:rPr>
        <w:t> </w:t>
      </w:r>
      <w:r>
        <w:t>ч. в год, 0.5</w:t>
      </w:r>
      <w:r w:rsidRPr="00EE3DEB">
        <w:t xml:space="preserve"> ч. в неделю)</w:t>
      </w:r>
    </w:p>
    <w:p w:rsidR="007C650C" w:rsidRDefault="007C650C" w:rsidP="007C650C">
      <w:pPr>
        <w:pStyle w:val="a6"/>
        <w:spacing w:before="0" w:beforeAutospacing="0" w:after="0" w:afterAutospacing="0"/>
        <w:jc w:val="right"/>
      </w:pPr>
    </w:p>
    <w:p w:rsidR="007C650C" w:rsidRDefault="007C650C" w:rsidP="007C650C">
      <w:pPr>
        <w:pStyle w:val="a6"/>
        <w:spacing w:before="0" w:beforeAutospacing="0" w:after="0" w:afterAutospacing="0"/>
        <w:ind w:left="72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8"/>
        <w:gridCol w:w="1168"/>
        <w:gridCol w:w="8"/>
        <w:gridCol w:w="984"/>
        <w:gridCol w:w="4536"/>
        <w:gridCol w:w="2551"/>
        <w:gridCol w:w="4678"/>
      </w:tblGrid>
      <w:tr w:rsidR="007C650C" w:rsidRPr="00094BB7" w:rsidTr="004119D5">
        <w:tc>
          <w:tcPr>
            <w:tcW w:w="818" w:type="dxa"/>
          </w:tcPr>
          <w:p w:rsidR="007C650C" w:rsidRPr="00094BB7" w:rsidRDefault="007C650C" w:rsidP="004119D5">
            <w:pPr>
              <w:rPr>
                <w:b/>
                <w:bCs/>
              </w:rPr>
            </w:pPr>
            <w:r w:rsidRPr="00094BB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94BB7">
              <w:rPr>
                <w:b/>
                <w:bCs/>
              </w:rPr>
              <w:t>п</w:t>
            </w:r>
            <w:proofErr w:type="spellEnd"/>
            <w:proofErr w:type="gramEnd"/>
            <w:r w:rsidRPr="00094BB7">
              <w:rPr>
                <w:b/>
                <w:bCs/>
              </w:rPr>
              <w:t>/</w:t>
            </w:r>
            <w:proofErr w:type="spellStart"/>
            <w:r w:rsidRPr="00094BB7">
              <w:rPr>
                <w:b/>
                <w:bCs/>
              </w:rPr>
              <w:t>п</w:t>
            </w:r>
            <w:proofErr w:type="spellEnd"/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7C650C" w:rsidRPr="00094BB7" w:rsidRDefault="007C650C" w:rsidP="004119D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План </w:t>
            </w:r>
          </w:p>
          <w:p w:rsidR="007C650C" w:rsidRPr="00094BB7" w:rsidRDefault="007C650C" w:rsidP="004119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C650C" w:rsidRDefault="007C650C" w:rsidP="004119D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факт</w:t>
            </w:r>
          </w:p>
          <w:p w:rsidR="007C650C" w:rsidRPr="00093B05" w:rsidRDefault="007C650C" w:rsidP="004119D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4536" w:type="dxa"/>
          </w:tcPr>
          <w:p w:rsidR="007C650C" w:rsidRPr="00094BB7" w:rsidRDefault="007C650C" w:rsidP="004119D5">
            <w:pPr>
              <w:jc w:val="center"/>
              <w:rPr>
                <w:b/>
                <w:bCs/>
              </w:rPr>
            </w:pPr>
            <w:r w:rsidRPr="00094BB7">
              <w:rPr>
                <w:b/>
                <w:bCs/>
              </w:rPr>
              <w:t>Тема урока</w:t>
            </w:r>
          </w:p>
        </w:tc>
        <w:tc>
          <w:tcPr>
            <w:tcW w:w="2551" w:type="dxa"/>
          </w:tcPr>
          <w:p w:rsidR="007C650C" w:rsidRDefault="007C650C" w:rsidP="004119D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Колич</w:t>
            </w:r>
            <w:proofErr w:type="spellEnd"/>
          </w:p>
          <w:p w:rsidR="007C650C" w:rsidRPr="00094BB7" w:rsidRDefault="007C650C" w:rsidP="004119D5">
            <w:pPr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4678" w:type="dxa"/>
          </w:tcPr>
          <w:p w:rsidR="007C650C" w:rsidRPr="00094BB7" w:rsidRDefault="007C650C" w:rsidP="004119D5">
            <w:pPr>
              <w:jc w:val="center"/>
              <w:rPr>
                <w:b/>
                <w:bCs/>
              </w:rPr>
            </w:pPr>
            <w:r w:rsidRPr="00094BB7">
              <w:rPr>
                <w:b/>
                <w:bCs/>
              </w:rPr>
              <w:t>Характеристика деятельности учащихся</w:t>
            </w:r>
          </w:p>
          <w:p w:rsidR="007C650C" w:rsidRPr="00094BB7" w:rsidRDefault="007C650C" w:rsidP="004119D5">
            <w:pPr>
              <w:jc w:val="center"/>
              <w:rPr>
                <w:b/>
                <w:bCs/>
              </w:rPr>
            </w:pPr>
          </w:p>
        </w:tc>
      </w:tr>
      <w:tr w:rsidR="007C650C" w:rsidRPr="00094BB7" w:rsidTr="004119D5"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7C650C" w:rsidRPr="00311398" w:rsidRDefault="007C650C" w:rsidP="004119D5">
            <w:pPr>
              <w:jc w:val="center"/>
              <w:rPr>
                <w:lang w:eastAsia="en-US"/>
              </w:rPr>
            </w:pPr>
          </w:p>
        </w:tc>
        <w:tc>
          <w:tcPr>
            <w:tcW w:w="12757" w:type="dxa"/>
            <w:gridSpan w:val="5"/>
            <w:tcBorders>
              <w:left w:val="single" w:sz="4" w:space="0" w:color="auto"/>
            </w:tcBorders>
          </w:tcPr>
          <w:p w:rsidR="007C650C" w:rsidRPr="00311398" w:rsidRDefault="007C650C" w:rsidP="004119D5">
            <w:pPr>
              <w:jc w:val="center"/>
              <w:rPr>
                <w:lang w:eastAsia="en-US"/>
              </w:rPr>
            </w:pPr>
          </w:p>
        </w:tc>
      </w:tr>
      <w:tr w:rsidR="007C650C" w:rsidRPr="00C1751A" w:rsidTr="004119D5"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7C650C" w:rsidRPr="00C1751A" w:rsidRDefault="007C650C" w:rsidP="004119D5">
            <w:pPr>
              <w:jc w:val="center"/>
              <w:rPr>
                <w:lang w:eastAsia="en-US"/>
              </w:rPr>
            </w:pPr>
          </w:p>
        </w:tc>
        <w:tc>
          <w:tcPr>
            <w:tcW w:w="12757" w:type="dxa"/>
            <w:gridSpan w:val="5"/>
            <w:tcBorders>
              <w:left w:val="single" w:sz="4" w:space="0" w:color="auto"/>
            </w:tcBorders>
          </w:tcPr>
          <w:p w:rsidR="007C650C" w:rsidRPr="00C1751A" w:rsidRDefault="007C650C" w:rsidP="004119D5">
            <w:pPr>
              <w:jc w:val="center"/>
              <w:rPr>
                <w:lang w:eastAsia="en-US"/>
              </w:rPr>
            </w:pPr>
          </w:p>
        </w:tc>
      </w:tr>
      <w:tr w:rsidR="007C650C" w:rsidRPr="00C1751A" w:rsidTr="004119D5">
        <w:tc>
          <w:tcPr>
            <w:tcW w:w="818" w:type="dxa"/>
          </w:tcPr>
          <w:p w:rsidR="007C650C" w:rsidRPr="00470577" w:rsidRDefault="007C650C" w:rsidP="004119D5">
            <w:pPr>
              <w:jc w:val="center"/>
            </w:pPr>
            <w:r w:rsidRPr="00470577">
              <w:t>1</w:t>
            </w:r>
            <w:r>
              <w:t>-4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7C650C" w:rsidRPr="00C1751A" w:rsidRDefault="007C650C" w:rsidP="004119D5"/>
          <w:p w:rsidR="007C650C" w:rsidRPr="00C1751A" w:rsidRDefault="007C650C" w:rsidP="004119D5">
            <w:r>
              <w:t>02-27.09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C650C" w:rsidRDefault="007C650C" w:rsidP="004119D5"/>
          <w:p w:rsidR="007C650C" w:rsidRDefault="007C650C" w:rsidP="004119D5"/>
          <w:p w:rsidR="007C650C" w:rsidRPr="00C1751A" w:rsidRDefault="007C650C" w:rsidP="004119D5"/>
        </w:tc>
        <w:tc>
          <w:tcPr>
            <w:tcW w:w="4536" w:type="dxa"/>
          </w:tcPr>
          <w:p w:rsidR="007C650C" w:rsidRPr="00C1751A" w:rsidRDefault="007C650C" w:rsidP="004119D5">
            <w:r w:rsidRPr="00C1751A">
              <w:rPr>
                <w:lang w:eastAsia="en-US"/>
              </w:rPr>
              <w:t>Работа с пиктографическими стендами «О еде, режиме дня, отдыхе»</w:t>
            </w:r>
          </w:p>
        </w:tc>
        <w:tc>
          <w:tcPr>
            <w:tcW w:w="2551" w:type="dxa"/>
          </w:tcPr>
          <w:p w:rsidR="007C650C" w:rsidRPr="00C1751A" w:rsidRDefault="007C650C" w:rsidP="004119D5">
            <w:pPr>
              <w:jc w:val="center"/>
            </w:pPr>
            <w:r w:rsidRPr="00C1751A">
              <w:t>2 часа</w:t>
            </w:r>
          </w:p>
        </w:tc>
        <w:tc>
          <w:tcPr>
            <w:tcW w:w="4678" w:type="dxa"/>
          </w:tcPr>
          <w:p w:rsidR="007C650C" w:rsidRPr="00C1751A" w:rsidRDefault="007C650C" w:rsidP="004119D5">
            <w:pPr>
              <w:rPr>
                <w:lang w:eastAsia="en-US"/>
              </w:rPr>
            </w:pPr>
            <w:r w:rsidRPr="00C1751A">
              <w:rPr>
                <w:lang w:eastAsia="en-US"/>
              </w:rPr>
              <w:t>Работа с карточками, пиктограммами.</w:t>
            </w:r>
          </w:p>
          <w:p w:rsidR="007C650C" w:rsidRPr="00C1751A" w:rsidRDefault="007C650C" w:rsidP="004119D5">
            <w:r w:rsidRPr="00C1751A">
              <w:rPr>
                <w:lang w:eastAsia="en-US"/>
              </w:rPr>
              <w:t>.</w:t>
            </w:r>
          </w:p>
        </w:tc>
      </w:tr>
      <w:tr w:rsidR="007C650C" w:rsidRPr="00C1751A" w:rsidTr="004119D5">
        <w:tc>
          <w:tcPr>
            <w:tcW w:w="818" w:type="dxa"/>
          </w:tcPr>
          <w:p w:rsidR="007C650C" w:rsidRPr="006908C3" w:rsidRDefault="007C650C" w:rsidP="004119D5">
            <w:pPr>
              <w:jc w:val="center"/>
            </w:pPr>
            <w:r>
              <w:t>5-8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7C650C" w:rsidRPr="00C1751A" w:rsidRDefault="007C650C" w:rsidP="004119D5"/>
          <w:p w:rsidR="007C650C" w:rsidRPr="00C1751A" w:rsidRDefault="007C650C" w:rsidP="004119D5">
            <w:r>
              <w:t>30-</w:t>
            </w:r>
            <w:r w:rsidR="0075701F">
              <w:t>25.10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C650C" w:rsidRDefault="007C650C" w:rsidP="004119D5"/>
          <w:p w:rsidR="007C650C" w:rsidRDefault="007C650C" w:rsidP="004119D5"/>
          <w:p w:rsidR="007C650C" w:rsidRPr="00C1751A" w:rsidRDefault="007C650C" w:rsidP="004119D5"/>
        </w:tc>
        <w:tc>
          <w:tcPr>
            <w:tcW w:w="4536" w:type="dxa"/>
          </w:tcPr>
          <w:p w:rsidR="007C650C" w:rsidRPr="00C1751A" w:rsidRDefault="007C650C" w:rsidP="004119D5">
            <w:pPr>
              <w:jc w:val="both"/>
            </w:pPr>
            <w:r w:rsidRPr="00C1751A">
              <w:rPr>
                <w:lang w:eastAsia="en-US"/>
              </w:rPr>
              <w:t>Знакомство с пиктограммами «собирать»</w:t>
            </w:r>
            <w:proofErr w:type="gramStart"/>
            <w:r w:rsidRPr="00C1751A">
              <w:rPr>
                <w:lang w:eastAsia="en-US"/>
              </w:rPr>
              <w:t>,«</w:t>
            </w:r>
            <w:proofErr w:type="gramEnd"/>
            <w:r w:rsidRPr="00C1751A">
              <w:rPr>
                <w:lang w:eastAsia="en-US"/>
              </w:rPr>
              <w:t>срывать», «поливать»</w:t>
            </w:r>
          </w:p>
        </w:tc>
        <w:tc>
          <w:tcPr>
            <w:tcW w:w="2551" w:type="dxa"/>
          </w:tcPr>
          <w:p w:rsidR="007C650C" w:rsidRPr="00C1751A" w:rsidRDefault="007C650C" w:rsidP="004119D5">
            <w:pPr>
              <w:jc w:val="center"/>
            </w:pPr>
            <w:r w:rsidRPr="00C1751A">
              <w:t>2 часа</w:t>
            </w:r>
          </w:p>
        </w:tc>
        <w:tc>
          <w:tcPr>
            <w:tcW w:w="4678" w:type="dxa"/>
          </w:tcPr>
          <w:p w:rsidR="007C650C" w:rsidRPr="00C1751A" w:rsidRDefault="007C650C" w:rsidP="004119D5">
            <w:pPr>
              <w:jc w:val="both"/>
            </w:pPr>
            <w:r w:rsidRPr="00C1751A">
              <w:rPr>
                <w:lang w:eastAsia="en-US"/>
              </w:rPr>
              <w:t>Упражнения с пиктограммами: «Покажи, что я назову», «Найди одинаковые картинки» и т.п.</w:t>
            </w:r>
          </w:p>
        </w:tc>
      </w:tr>
      <w:tr w:rsidR="007C650C" w:rsidRPr="00C1751A" w:rsidTr="004119D5">
        <w:tc>
          <w:tcPr>
            <w:tcW w:w="818" w:type="dxa"/>
          </w:tcPr>
          <w:p w:rsidR="007C650C" w:rsidRPr="006908C3" w:rsidRDefault="007C650C" w:rsidP="004119D5">
            <w:pPr>
              <w:jc w:val="center"/>
            </w:pPr>
            <w:r>
              <w:t>9-10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7C650C" w:rsidRPr="00C1751A" w:rsidRDefault="0075701F" w:rsidP="004119D5">
            <w:r>
              <w:t>05-15.11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C650C" w:rsidRPr="00C1751A" w:rsidRDefault="007C650C" w:rsidP="004119D5"/>
        </w:tc>
        <w:tc>
          <w:tcPr>
            <w:tcW w:w="4536" w:type="dxa"/>
          </w:tcPr>
          <w:p w:rsidR="007C650C" w:rsidRPr="00C1751A" w:rsidRDefault="007C650C" w:rsidP="004119D5">
            <w:pPr>
              <w:jc w:val="both"/>
              <w:rPr>
                <w:lang w:eastAsia="en-US"/>
              </w:rPr>
            </w:pPr>
            <w:r w:rsidRPr="00C1751A">
              <w:t xml:space="preserve">Чтение стихотворения «Дождик, дождик»». </w:t>
            </w:r>
          </w:p>
        </w:tc>
        <w:tc>
          <w:tcPr>
            <w:tcW w:w="2551" w:type="dxa"/>
          </w:tcPr>
          <w:p w:rsidR="007C650C" w:rsidRPr="00C1751A" w:rsidRDefault="007C650C" w:rsidP="004119D5">
            <w:pPr>
              <w:jc w:val="center"/>
            </w:pPr>
            <w:r w:rsidRPr="00C1751A">
              <w:t>1час</w:t>
            </w:r>
          </w:p>
        </w:tc>
        <w:tc>
          <w:tcPr>
            <w:tcW w:w="4678" w:type="dxa"/>
          </w:tcPr>
          <w:p w:rsidR="007C650C" w:rsidRPr="00C1751A" w:rsidRDefault="007C650C" w:rsidP="004119D5">
            <w:pPr>
              <w:jc w:val="both"/>
              <w:rPr>
                <w:lang w:eastAsia="en-US"/>
              </w:rPr>
            </w:pPr>
            <w:r w:rsidRPr="00C1751A">
              <w:rPr>
                <w:lang w:eastAsia="en-US"/>
              </w:rPr>
              <w:t>Внимательное слушание и обсуждение прослушанного</w:t>
            </w:r>
            <w:r>
              <w:rPr>
                <w:lang w:eastAsia="en-US"/>
              </w:rPr>
              <w:t xml:space="preserve"> </w:t>
            </w:r>
            <w:r w:rsidRPr="00C1751A">
              <w:rPr>
                <w:lang w:eastAsia="en-US"/>
              </w:rPr>
              <w:t>произведения</w:t>
            </w:r>
          </w:p>
          <w:p w:rsidR="007C650C" w:rsidRPr="00C1751A" w:rsidRDefault="007C650C" w:rsidP="004119D5">
            <w:pPr>
              <w:jc w:val="both"/>
              <w:rPr>
                <w:lang w:eastAsia="en-US"/>
              </w:rPr>
            </w:pPr>
            <w:r w:rsidRPr="00C1751A">
              <w:t>Рисование осени, дождя.</w:t>
            </w:r>
          </w:p>
        </w:tc>
      </w:tr>
      <w:tr w:rsidR="007C650C" w:rsidRPr="00C1751A" w:rsidTr="004119D5">
        <w:tc>
          <w:tcPr>
            <w:tcW w:w="818" w:type="dxa"/>
          </w:tcPr>
          <w:p w:rsidR="007C650C" w:rsidRPr="006908C3" w:rsidRDefault="007C650C" w:rsidP="004119D5">
            <w:pPr>
              <w:jc w:val="center"/>
            </w:pPr>
            <w:r>
              <w:t>11-12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7C650C" w:rsidRPr="00C1751A" w:rsidRDefault="007C650C" w:rsidP="004119D5"/>
          <w:p w:rsidR="007C650C" w:rsidRPr="00C1751A" w:rsidRDefault="0075701F" w:rsidP="004119D5">
            <w:r>
              <w:t>18-29.11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C650C" w:rsidRDefault="007C650C" w:rsidP="004119D5"/>
          <w:p w:rsidR="007C650C" w:rsidRPr="00C1751A" w:rsidRDefault="007C650C" w:rsidP="004119D5"/>
        </w:tc>
        <w:tc>
          <w:tcPr>
            <w:tcW w:w="4536" w:type="dxa"/>
          </w:tcPr>
          <w:p w:rsidR="007C650C" w:rsidRPr="00C1751A" w:rsidRDefault="007C650C" w:rsidP="004119D5">
            <w:pPr>
              <w:jc w:val="both"/>
            </w:pPr>
            <w:r w:rsidRPr="00C1751A">
              <w:rPr>
                <w:lang w:eastAsia="en-US"/>
              </w:rPr>
              <w:t xml:space="preserve">Деревья  в разное время года. </w:t>
            </w:r>
          </w:p>
        </w:tc>
        <w:tc>
          <w:tcPr>
            <w:tcW w:w="2551" w:type="dxa"/>
          </w:tcPr>
          <w:p w:rsidR="007C650C" w:rsidRPr="00C1751A" w:rsidRDefault="007C650C" w:rsidP="004119D5">
            <w:pPr>
              <w:jc w:val="center"/>
            </w:pPr>
            <w:r w:rsidRPr="00C1751A">
              <w:t>1час</w:t>
            </w:r>
          </w:p>
        </w:tc>
        <w:tc>
          <w:tcPr>
            <w:tcW w:w="4678" w:type="dxa"/>
          </w:tcPr>
          <w:p w:rsidR="007C650C" w:rsidRPr="00C1751A" w:rsidRDefault="007C650C" w:rsidP="004119D5">
            <w:pPr>
              <w:rPr>
                <w:rFonts w:ascii="Calibri" w:hAnsi="Calibri" w:cs="Calibri"/>
                <w:color w:val="000000"/>
              </w:rPr>
            </w:pPr>
            <w:r w:rsidRPr="00C1751A">
              <w:rPr>
                <w:color w:val="000000"/>
              </w:rPr>
              <w:t xml:space="preserve"> Работа с карточками, пиктограммами.</w:t>
            </w:r>
          </w:p>
          <w:p w:rsidR="007C650C" w:rsidRPr="00C1751A" w:rsidRDefault="007C650C" w:rsidP="004119D5">
            <w:pPr>
              <w:rPr>
                <w:rFonts w:ascii="Calibri" w:hAnsi="Calibri" w:cs="Calibri"/>
                <w:color w:val="000000"/>
              </w:rPr>
            </w:pPr>
            <w:r w:rsidRPr="00C1751A">
              <w:rPr>
                <w:color w:val="000000"/>
              </w:rPr>
              <w:t xml:space="preserve"> Игра «С какого дерева листок?»</w:t>
            </w:r>
          </w:p>
          <w:p w:rsidR="007C650C" w:rsidRPr="00C1751A" w:rsidRDefault="007C650C" w:rsidP="004119D5">
            <w:pPr>
              <w:rPr>
                <w:rFonts w:ascii="Calibri" w:hAnsi="Calibri" w:cs="Calibri"/>
                <w:color w:val="000000"/>
              </w:rPr>
            </w:pPr>
            <w:r w:rsidRPr="00C1751A">
              <w:rPr>
                <w:color w:val="000000"/>
              </w:rPr>
              <w:t>Рисование «Осенние листочки».</w:t>
            </w:r>
          </w:p>
        </w:tc>
      </w:tr>
      <w:tr w:rsidR="007C650C" w:rsidRPr="00C1751A" w:rsidTr="004119D5">
        <w:tc>
          <w:tcPr>
            <w:tcW w:w="818" w:type="dxa"/>
          </w:tcPr>
          <w:p w:rsidR="007C650C" w:rsidRPr="006908C3" w:rsidRDefault="007C650C" w:rsidP="004119D5">
            <w:pPr>
              <w:jc w:val="center"/>
            </w:pPr>
            <w:r>
              <w:t>13-16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</w:tcPr>
          <w:p w:rsidR="007C650C" w:rsidRPr="00C1751A" w:rsidRDefault="007C650C" w:rsidP="004119D5"/>
          <w:p w:rsidR="007C650C" w:rsidRPr="00C1751A" w:rsidRDefault="0075701F" w:rsidP="004119D5">
            <w:r>
              <w:t>02-27.12</w:t>
            </w:r>
          </w:p>
          <w:p w:rsidR="007C650C" w:rsidRPr="00C1751A" w:rsidRDefault="007C650C" w:rsidP="004119D5"/>
        </w:tc>
        <w:tc>
          <w:tcPr>
            <w:tcW w:w="984" w:type="dxa"/>
            <w:tcBorders>
              <w:left w:val="single" w:sz="4" w:space="0" w:color="auto"/>
            </w:tcBorders>
          </w:tcPr>
          <w:p w:rsidR="007C650C" w:rsidRDefault="007C650C" w:rsidP="004119D5"/>
          <w:p w:rsidR="007C650C" w:rsidRDefault="007C650C" w:rsidP="004119D5"/>
          <w:p w:rsidR="007C650C" w:rsidRPr="00C1751A" w:rsidRDefault="007C650C" w:rsidP="004119D5"/>
        </w:tc>
        <w:tc>
          <w:tcPr>
            <w:tcW w:w="4536" w:type="dxa"/>
          </w:tcPr>
          <w:p w:rsidR="007C650C" w:rsidRPr="00C1751A" w:rsidRDefault="007C650C" w:rsidP="004119D5">
            <w:pPr>
              <w:jc w:val="both"/>
              <w:rPr>
                <w:lang w:eastAsia="en-US"/>
              </w:rPr>
            </w:pPr>
            <w:r w:rsidRPr="00C1751A">
              <w:rPr>
                <w:lang w:eastAsia="en-US"/>
              </w:rPr>
              <w:t>«Чтение» цветных пятен</w:t>
            </w:r>
          </w:p>
        </w:tc>
        <w:tc>
          <w:tcPr>
            <w:tcW w:w="2551" w:type="dxa"/>
          </w:tcPr>
          <w:p w:rsidR="007C650C" w:rsidRPr="00C1751A" w:rsidRDefault="007C650C" w:rsidP="004119D5">
            <w:pPr>
              <w:jc w:val="center"/>
            </w:pPr>
            <w:r w:rsidRPr="00C1751A">
              <w:t>2часа</w:t>
            </w:r>
          </w:p>
        </w:tc>
        <w:tc>
          <w:tcPr>
            <w:tcW w:w="4678" w:type="dxa"/>
          </w:tcPr>
          <w:p w:rsidR="007C650C" w:rsidRPr="00C1751A" w:rsidRDefault="007C650C" w:rsidP="004119D5">
            <w:pPr>
              <w:jc w:val="both"/>
              <w:rPr>
                <w:lang w:eastAsia="en-US"/>
              </w:rPr>
            </w:pPr>
            <w:r w:rsidRPr="00C1751A">
              <w:rPr>
                <w:lang w:eastAsia="en-US"/>
              </w:rPr>
              <w:t>Рассматривание картинок.</w:t>
            </w:r>
          </w:p>
          <w:p w:rsidR="007C650C" w:rsidRPr="00C1751A" w:rsidRDefault="007C650C" w:rsidP="004119D5">
            <w:pPr>
              <w:jc w:val="both"/>
              <w:rPr>
                <w:lang w:eastAsia="en-US"/>
              </w:rPr>
            </w:pPr>
            <w:r w:rsidRPr="00C1751A">
              <w:rPr>
                <w:lang w:eastAsia="en-US"/>
              </w:rPr>
              <w:t>Определение  по цвету времени  года, части  суток.</w:t>
            </w:r>
          </w:p>
          <w:p w:rsidR="007C650C" w:rsidRPr="00C1751A" w:rsidRDefault="007C650C" w:rsidP="004119D5">
            <w:pPr>
              <w:jc w:val="both"/>
            </w:pPr>
            <w:r w:rsidRPr="00C1751A">
              <w:t>Д/и « Ден</w:t>
            </w:r>
            <w:proofErr w:type="gramStart"/>
            <w:r w:rsidRPr="00C1751A">
              <w:t>ь-</w:t>
            </w:r>
            <w:proofErr w:type="gramEnd"/>
            <w:r w:rsidRPr="00C1751A">
              <w:t xml:space="preserve"> ночь», «Когда это бывает?»</w:t>
            </w:r>
          </w:p>
        </w:tc>
      </w:tr>
      <w:tr w:rsidR="003E7475" w:rsidRPr="00C1751A" w:rsidTr="004119D5">
        <w:tc>
          <w:tcPr>
            <w:tcW w:w="818" w:type="dxa"/>
          </w:tcPr>
          <w:p w:rsidR="003E7475" w:rsidRPr="00094BB7" w:rsidRDefault="003E7475" w:rsidP="003E7475">
            <w:pPr>
              <w:rPr>
                <w:b/>
                <w:bCs/>
              </w:rPr>
            </w:pPr>
            <w:r>
              <w:rPr>
                <w:b/>
                <w:bCs/>
              </w:rPr>
              <w:t>17-18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</w:tcPr>
          <w:p w:rsidR="003E7475" w:rsidRPr="00094BB7" w:rsidRDefault="003E7475" w:rsidP="003E74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13-24.01</w:t>
            </w:r>
          </w:p>
          <w:p w:rsidR="003E7475" w:rsidRPr="00094BB7" w:rsidRDefault="003E7475" w:rsidP="003E747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3E7475" w:rsidRDefault="003E7475" w:rsidP="003E7475">
            <w:pPr>
              <w:rPr>
                <w:b/>
                <w:bCs/>
                <w:i/>
                <w:iCs/>
              </w:rPr>
            </w:pPr>
          </w:p>
          <w:p w:rsidR="003E7475" w:rsidRPr="00094BB7" w:rsidRDefault="003E7475" w:rsidP="003E747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3E7475" w:rsidRPr="00094BB7" w:rsidRDefault="003E7475" w:rsidP="003E7475">
            <w:pPr>
              <w:rPr>
                <w:b/>
                <w:bCs/>
              </w:rPr>
            </w:pPr>
            <w:r w:rsidRPr="00C1751A">
              <w:rPr>
                <w:lang w:eastAsia="en-US"/>
              </w:rPr>
              <w:t>Игры с использованием пиктограмм «облако», «солнце», «луна», «дождь»</w:t>
            </w:r>
          </w:p>
        </w:tc>
        <w:tc>
          <w:tcPr>
            <w:tcW w:w="2551" w:type="dxa"/>
          </w:tcPr>
          <w:p w:rsidR="003E7475" w:rsidRPr="00094BB7" w:rsidRDefault="003E7475" w:rsidP="003E7475">
            <w:pPr>
              <w:rPr>
                <w:b/>
                <w:bCs/>
              </w:rPr>
            </w:pPr>
            <w:r>
              <w:rPr>
                <w:b/>
                <w:bCs/>
              </w:rPr>
              <w:t>1 час</w:t>
            </w:r>
          </w:p>
        </w:tc>
        <w:tc>
          <w:tcPr>
            <w:tcW w:w="4678" w:type="dxa"/>
          </w:tcPr>
          <w:p w:rsidR="003E7475" w:rsidRPr="00094BB7" w:rsidRDefault="003E7475" w:rsidP="003E7475">
            <w:pPr>
              <w:rPr>
                <w:b/>
                <w:bCs/>
              </w:rPr>
            </w:pPr>
            <w:r w:rsidRPr="00C1751A">
              <w:rPr>
                <w:lang w:eastAsia="en-US"/>
              </w:rPr>
              <w:t>« Игры с использованием пиктограмм «облако», «солнце», «луна», «дождь</w:t>
            </w:r>
            <w:proofErr w:type="gramStart"/>
            <w:r w:rsidRPr="00C1751A">
              <w:rPr>
                <w:lang w:eastAsia="en-US"/>
              </w:rPr>
              <w:t>»</w:t>
            </w:r>
            <w:r w:rsidRPr="00C1751A">
              <w:t>П</w:t>
            </w:r>
            <w:proofErr w:type="gramEnd"/>
            <w:r w:rsidRPr="00C1751A">
              <w:t>/и «Солнце и дождь» Д/и«Выбери картинку</w:t>
            </w:r>
          </w:p>
        </w:tc>
      </w:tr>
    </w:tbl>
    <w:p w:rsidR="00952A12" w:rsidRDefault="00952A12" w:rsidP="003E7475">
      <w:pPr>
        <w:pStyle w:val="a6"/>
        <w:spacing w:before="0" w:beforeAutospacing="0" w:after="0" w:afterAutospacing="0"/>
        <w:jc w:val="both"/>
      </w:pPr>
    </w:p>
    <w:tbl>
      <w:tblPr>
        <w:tblpPr w:leftFromText="180" w:rightFromText="180" w:vertAnchor="text" w:tblpX="-6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067"/>
        <w:gridCol w:w="984"/>
        <w:gridCol w:w="4536"/>
        <w:gridCol w:w="2552"/>
        <w:gridCol w:w="4678"/>
      </w:tblGrid>
      <w:tr w:rsidR="008237DD" w:rsidRPr="00C1751A" w:rsidTr="003E7475">
        <w:tc>
          <w:tcPr>
            <w:tcW w:w="959" w:type="dxa"/>
          </w:tcPr>
          <w:p w:rsidR="008237DD" w:rsidRPr="00D015E2" w:rsidRDefault="00D015E2" w:rsidP="00D015E2">
            <w:pPr>
              <w:jc w:val="center"/>
            </w:pPr>
            <w:r>
              <w:t>19-22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</w:tcPr>
          <w:p w:rsidR="008237DD" w:rsidRPr="00C1751A" w:rsidRDefault="008237DD" w:rsidP="00D015E2"/>
          <w:p w:rsidR="008237DD" w:rsidRPr="00C1751A" w:rsidRDefault="002353CF" w:rsidP="00D015E2">
            <w:r>
              <w:t>27-21.02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DD" w:rsidRDefault="008237DD" w:rsidP="00D015E2"/>
          <w:p w:rsidR="008237DD" w:rsidRDefault="008237DD" w:rsidP="00D015E2"/>
          <w:p w:rsidR="008237DD" w:rsidRPr="00C1751A" w:rsidRDefault="008237DD" w:rsidP="00D015E2"/>
        </w:tc>
        <w:tc>
          <w:tcPr>
            <w:tcW w:w="4536" w:type="dxa"/>
            <w:tcBorders>
              <w:left w:val="single" w:sz="4" w:space="0" w:color="auto"/>
            </w:tcBorders>
          </w:tcPr>
          <w:p w:rsidR="008237DD" w:rsidRPr="00C1751A" w:rsidRDefault="003D318F" w:rsidP="00D015E2">
            <w:r w:rsidRPr="00C1751A">
              <w:rPr>
                <w:lang w:eastAsia="en-US"/>
              </w:rPr>
              <w:t>Слушание аудиокассет и узнавание разнообразных звуков природы, улицы, голосов животных, птиц</w:t>
            </w:r>
          </w:p>
        </w:tc>
        <w:tc>
          <w:tcPr>
            <w:tcW w:w="2552" w:type="dxa"/>
          </w:tcPr>
          <w:p w:rsidR="008237DD" w:rsidRPr="00C1751A" w:rsidRDefault="008237DD" w:rsidP="00D015E2">
            <w:pPr>
              <w:jc w:val="center"/>
            </w:pPr>
            <w:r w:rsidRPr="00C1751A">
              <w:t>2 часа</w:t>
            </w:r>
          </w:p>
        </w:tc>
        <w:tc>
          <w:tcPr>
            <w:tcW w:w="4678" w:type="dxa"/>
          </w:tcPr>
          <w:p w:rsidR="003D318F" w:rsidRPr="00C1751A" w:rsidRDefault="003D318F" w:rsidP="00D015E2">
            <w:pPr>
              <w:rPr>
                <w:rFonts w:ascii="Calibri" w:hAnsi="Calibri" w:cs="Calibri"/>
                <w:color w:val="000000"/>
              </w:rPr>
            </w:pPr>
            <w:r w:rsidRPr="00C1751A">
              <w:rPr>
                <w:color w:val="000000"/>
              </w:rPr>
              <w:t>Аудиозапись «Голоса природы»</w:t>
            </w:r>
          </w:p>
          <w:p w:rsidR="003D318F" w:rsidRPr="00C1751A" w:rsidRDefault="003D318F" w:rsidP="00D015E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1751A">
              <w:rPr>
                <w:color w:val="000000"/>
              </w:rPr>
              <w:t>Коррекционно</w:t>
            </w:r>
            <w:proofErr w:type="spellEnd"/>
            <w:r w:rsidRPr="00C1751A">
              <w:rPr>
                <w:color w:val="000000"/>
              </w:rPr>
              <w:t xml:space="preserve"> – развивающие игры и упражнения</w:t>
            </w:r>
          </w:p>
          <w:p w:rsidR="003D318F" w:rsidRPr="00C1751A" w:rsidRDefault="003D318F" w:rsidP="00D015E2">
            <w:r w:rsidRPr="00C1751A">
              <w:rPr>
                <w:color w:val="000000"/>
              </w:rPr>
              <w:lastRenderedPageBreak/>
              <w:t xml:space="preserve"> Рисование губкой способом «</w:t>
            </w:r>
            <w:proofErr w:type="spellStart"/>
            <w:r w:rsidRPr="00C1751A">
              <w:rPr>
                <w:color w:val="000000"/>
              </w:rPr>
              <w:t>примакивания</w:t>
            </w:r>
            <w:proofErr w:type="spellEnd"/>
            <w:r w:rsidRPr="00C1751A">
              <w:rPr>
                <w:color w:val="000000"/>
              </w:rPr>
              <w:t>» - «Дождь»</w:t>
            </w:r>
          </w:p>
          <w:p w:rsidR="008237DD" w:rsidRPr="00C1751A" w:rsidRDefault="008237DD" w:rsidP="00D015E2">
            <w:pPr>
              <w:rPr>
                <w:lang w:eastAsia="en-US"/>
              </w:rPr>
            </w:pPr>
          </w:p>
        </w:tc>
      </w:tr>
      <w:tr w:rsidR="008237DD" w:rsidRPr="00C1751A" w:rsidTr="002353CF">
        <w:tc>
          <w:tcPr>
            <w:tcW w:w="959" w:type="dxa"/>
          </w:tcPr>
          <w:p w:rsidR="008237DD" w:rsidRPr="00D015E2" w:rsidRDefault="00D015E2" w:rsidP="00D015E2">
            <w:r>
              <w:lastRenderedPageBreak/>
              <w:t>23-24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8237DD" w:rsidRPr="00C1751A" w:rsidRDefault="009D073A" w:rsidP="00D015E2">
            <w:r>
              <w:t>24-08.03</w:t>
            </w:r>
          </w:p>
          <w:p w:rsidR="008237DD" w:rsidRPr="00C1751A" w:rsidRDefault="008237DD" w:rsidP="00D015E2"/>
        </w:tc>
        <w:tc>
          <w:tcPr>
            <w:tcW w:w="984" w:type="dxa"/>
            <w:tcBorders>
              <w:left w:val="single" w:sz="4" w:space="0" w:color="auto"/>
            </w:tcBorders>
          </w:tcPr>
          <w:p w:rsidR="008237DD" w:rsidRDefault="008237DD" w:rsidP="00D015E2"/>
          <w:p w:rsidR="008237DD" w:rsidRDefault="008237DD" w:rsidP="00D015E2"/>
          <w:p w:rsidR="008237DD" w:rsidRPr="00C1751A" w:rsidRDefault="008237DD" w:rsidP="00D015E2"/>
        </w:tc>
        <w:tc>
          <w:tcPr>
            <w:tcW w:w="4536" w:type="dxa"/>
          </w:tcPr>
          <w:p w:rsidR="008237DD" w:rsidRPr="00C1751A" w:rsidRDefault="00D015E2" w:rsidP="00D015E2">
            <w:pPr>
              <w:jc w:val="both"/>
            </w:pPr>
            <w:r w:rsidRPr="00C1751A">
              <w:rPr>
                <w:color w:val="000000"/>
              </w:rPr>
              <w:t>Слушание аудиокниг.  Сказка «Колобок</w:t>
            </w:r>
          </w:p>
        </w:tc>
        <w:tc>
          <w:tcPr>
            <w:tcW w:w="2552" w:type="dxa"/>
          </w:tcPr>
          <w:p w:rsidR="008237DD" w:rsidRPr="00C1751A" w:rsidRDefault="00D015E2" w:rsidP="00D015E2">
            <w:pPr>
              <w:jc w:val="center"/>
            </w:pPr>
            <w:r>
              <w:t>1час</w:t>
            </w:r>
          </w:p>
        </w:tc>
        <w:tc>
          <w:tcPr>
            <w:tcW w:w="4678" w:type="dxa"/>
          </w:tcPr>
          <w:p w:rsidR="00D015E2" w:rsidRPr="00C1751A" w:rsidRDefault="00D015E2" w:rsidP="00D015E2">
            <w:pPr>
              <w:rPr>
                <w:lang w:eastAsia="en-US"/>
              </w:rPr>
            </w:pPr>
            <w:r w:rsidRPr="00C1751A">
              <w:rPr>
                <w:lang w:eastAsia="en-US"/>
              </w:rPr>
              <w:t>Слушание звучания музыкальных инструментов.</w:t>
            </w:r>
          </w:p>
          <w:p w:rsidR="008237DD" w:rsidRPr="00C1751A" w:rsidRDefault="00D015E2" w:rsidP="00D015E2">
            <w:pPr>
              <w:jc w:val="both"/>
            </w:pPr>
            <w:r w:rsidRPr="00C1751A">
              <w:rPr>
                <w:lang w:eastAsia="en-US"/>
              </w:rPr>
              <w:t>Узнавание  звучания музыкальных инструментов.</w:t>
            </w:r>
          </w:p>
        </w:tc>
      </w:tr>
    </w:tbl>
    <w:p w:rsidR="007C650C" w:rsidRDefault="007C6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134"/>
        <w:gridCol w:w="992"/>
        <w:gridCol w:w="4536"/>
        <w:gridCol w:w="2552"/>
        <w:gridCol w:w="4678"/>
      </w:tblGrid>
      <w:tr w:rsidR="00AB29A2" w:rsidRPr="00C1751A" w:rsidTr="00AB29A2">
        <w:tc>
          <w:tcPr>
            <w:tcW w:w="851" w:type="dxa"/>
          </w:tcPr>
          <w:p w:rsidR="00BC2918" w:rsidRPr="00AB29A2" w:rsidRDefault="00BC2918" w:rsidP="00AB29A2">
            <w:pPr>
              <w:jc w:val="center"/>
              <w:rPr>
                <w:rFonts w:cs="Calibri"/>
              </w:rPr>
            </w:pPr>
            <w:r w:rsidRPr="00AB29A2">
              <w:rPr>
                <w:rFonts w:cs="Calibri"/>
              </w:rPr>
              <w:t>25-28</w:t>
            </w:r>
          </w:p>
        </w:tc>
        <w:tc>
          <w:tcPr>
            <w:tcW w:w="1134" w:type="dxa"/>
          </w:tcPr>
          <w:p w:rsidR="00BC2918" w:rsidRPr="00AB29A2" w:rsidRDefault="006038A1" w:rsidP="00C74DF2">
            <w:pPr>
              <w:rPr>
                <w:rFonts w:cs="Calibri"/>
              </w:rPr>
            </w:pPr>
            <w:r>
              <w:rPr>
                <w:rFonts w:cs="Calibri"/>
              </w:rPr>
              <w:t>09-09.04</w:t>
            </w:r>
          </w:p>
          <w:p w:rsidR="00BC2918" w:rsidRPr="00AB29A2" w:rsidRDefault="00BC2918" w:rsidP="00C74DF2">
            <w:pPr>
              <w:rPr>
                <w:rFonts w:cs="Calibri"/>
              </w:rPr>
            </w:pPr>
          </w:p>
        </w:tc>
        <w:tc>
          <w:tcPr>
            <w:tcW w:w="992" w:type="dxa"/>
          </w:tcPr>
          <w:p w:rsidR="00BC2918" w:rsidRPr="00AB29A2" w:rsidRDefault="00BC2918">
            <w:pPr>
              <w:rPr>
                <w:rFonts w:cs="Calibri"/>
              </w:rPr>
            </w:pPr>
          </w:p>
          <w:p w:rsidR="00BC2918" w:rsidRPr="00AB29A2" w:rsidRDefault="00BC2918" w:rsidP="00BC2918">
            <w:pPr>
              <w:rPr>
                <w:rFonts w:cs="Calibri"/>
              </w:rPr>
            </w:pPr>
          </w:p>
        </w:tc>
        <w:tc>
          <w:tcPr>
            <w:tcW w:w="4536" w:type="dxa"/>
          </w:tcPr>
          <w:p w:rsidR="00BC2918" w:rsidRPr="00AB29A2" w:rsidRDefault="00BC2918" w:rsidP="00AB29A2">
            <w:pPr>
              <w:jc w:val="both"/>
              <w:rPr>
                <w:rFonts w:cs="Calibri"/>
              </w:rPr>
            </w:pPr>
            <w:r w:rsidRPr="00AB29A2">
              <w:rPr>
                <w:rFonts w:cs="Calibri"/>
                <w:lang w:eastAsia="en-US"/>
              </w:rPr>
              <w:t>Соотнесение музыкального инструмента с картинкой</w:t>
            </w:r>
          </w:p>
        </w:tc>
        <w:tc>
          <w:tcPr>
            <w:tcW w:w="2552" w:type="dxa"/>
          </w:tcPr>
          <w:p w:rsidR="00BC2918" w:rsidRPr="00AB29A2" w:rsidRDefault="00BC2918" w:rsidP="00AB29A2">
            <w:pPr>
              <w:jc w:val="center"/>
              <w:rPr>
                <w:rFonts w:cs="Calibri"/>
              </w:rPr>
            </w:pPr>
            <w:r w:rsidRPr="00AB29A2">
              <w:rPr>
                <w:rFonts w:cs="Calibri"/>
              </w:rPr>
              <w:t>2часа</w:t>
            </w:r>
          </w:p>
        </w:tc>
        <w:tc>
          <w:tcPr>
            <w:tcW w:w="4678" w:type="dxa"/>
          </w:tcPr>
          <w:p w:rsidR="00BC2918" w:rsidRPr="00AB29A2" w:rsidRDefault="00BC2918" w:rsidP="00C74DF2">
            <w:pPr>
              <w:rPr>
                <w:rFonts w:cs="Calibri"/>
                <w:lang w:eastAsia="en-US"/>
              </w:rPr>
            </w:pPr>
            <w:r w:rsidRPr="00AB29A2">
              <w:rPr>
                <w:rFonts w:cs="Calibri"/>
                <w:lang w:eastAsia="en-US"/>
              </w:rPr>
              <w:t xml:space="preserve">Рассматривание картинок. </w:t>
            </w:r>
          </w:p>
          <w:p w:rsidR="00BC2918" w:rsidRPr="00AB29A2" w:rsidRDefault="00BC2918" w:rsidP="00C74DF2">
            <w:pPr>
              <w:rPr>
                <w:rFonts w:cs="Calibri"/>
              </w:rPr>
            </w:pPr>
            <w:r w:rsidRPr="00AB29A2">
              <w:rPr>
                <w:rFonts w:cs="Calibri"/>
                <w:lang w:eastAsia="en-US"/>
              </w:rPr>
              <w:t>Узнавание  музыкальных инструментов.</w:t>
            </w:r>
          </w:p>
        </w:tc>
      </w:tr>
      <w:tr w:rsidR="00AB29A2" w:rsidRPr="00C1751A" w:rsidTr="00AB29A2">
        <w:tc>
          <w:tcPr>
            <w:tcW w:w="851" w:type="dxa"/>
          </w:tcPr>
          <w:p w:rsidR="00BC2918" w:rsidRPr="00AB29A2" w:rsidRDefault="00BC2918" w:rsidP="00AB29A2">
            <w:pPr>
              <w:jc w:val="center"/>
              <w:rPr>
                <w:rFonts w:cs="Calibri"/>
              </w:rPr>
            </w:pPr>
            <w:r w:rsidRPr="00AB29A2">
              <w:rPr>
                <w:rFonts w:cs="Calibri"/>
              </w:rPr>
              <w:t>29-30</w:t>
            </w:r>
          </w:p>
        </w:tc>
        <w:tc>
          <w:tcPr>
            <w:tcW w:w="1134" w:type="dxa"/>
          </w:tcPr>
          <w:p w:rsidR="00BC2918" w:rsidRPr="00AB29A2" w:rsidRDefault="006038A1" w:rsidP="00C74DF2">
            <w:pPr>
              <w:rPr>
                <w:rFonts w:cs="Calibri"/>
              </w:rPr>
            </w:pPr>
            <w:r>
              <w:rPr>
                <w:rFonts w:cs="Calibri"/>
              </w:rPr>
              <w:t>13-23.04</w:t>
            </w:r>
          </w:p>
        </w:tc>
        <w:tc>
          <w:tcPr>
            <w:tcW w:w="992" w:type="dxa"/>
          </w:tcPr>
          <w:p w:rsidR="00BC2918" w:rsidRPr="00AB29A2" w:rsidRDefault="00BC2918" w:rsidP="00BC2918">
            <w:pPr>
              <w:rPr>
                <w:rFonts w:cs="Calibri"/>
              </w:rPr>
            </w:pPr>
          </w:p>
        </w:tc>
        <w:tc>
          <w:tcPr>
            <w:tcW w:w="4536" w:type="dxa"/>
          </w:tcPr>
          <w:p w:rsidR="00BC2918" w:rsidRPr="00AB29A2" w:rsidRDefault="00BC2918" w:rsidP="00AB29A2">
            <w:pPr>
              <w:jc w:val="both"/>
              <w:rPr>
                <w:rFonts w:cs="Calibri"/>
                <w:lang w:eastAsia="en-US"/>
              </w:rPr>
            </w:pPr>
            <w:r w:rsidRPr="00AB29A2">
              <w:rPr>
                <w:rFonts w:cs="Calibri"/>
                <w:color w:val="000000"/>
              </w:rPr>
              <w:t>Слушание аудиокниг.  Сказка «Колобок»</w:t>
            </w:r>
          </w:p>
        </w:tc>
        <w:tc>
          <w:tcPr>
            <w:tcW w:w="2552" w:type="dxa"/>
          </w:tcPr>
          <w:p w:rsidR="00BC2918" w:rsidRPr="00AB29A2" w:rsidRDefault="00BC2918" w:rsidP="00AB29A2">
            <w:pPr>
              <w:jc w:val="center"/>
              <w:rPr>
                <w:rFonts w:cs="Calibri"/>
              </w:rPr>
            </w:pPr>
            <w:r w:rsidRPr="00AB29A2">
              <w:rPr>
                <w:rFonts w:cs="Calibri"/>
              </w:rPr>
              <w:t>1час</w:t>
            </w:r>
          </w:p>
        </w:tc>
        <w:tc>
          <w:tcPr>
            <w:tcW w:w="4678" w:type="dxa"/>
          </w:tcPr>
          <w:p w:rsidR="00BC2918" w:rsidRPr="00AB29A2" w:rsidRDefault="00BC2918" w:rsidP="00C74DF2">
            <w:pPr>
              <w:rPr>
                <w:rFonts w:cs="Calibri"/>
                <w:color w:val="000000"/>
              </w:rPr>
            </w:pPr>
            <w:r w:rsidRPr="00AB29A2">
              <w:rPr>
                <w:rFonts w:cs="Calibri"/>
                <w:color w:val="000000"/>
              </w:rPr>
              <w:t>Прослушивание аудиозаписи.</w:t>
            </w:r>
          </w:p>
          <w:p w:rsidR="00BC2918" w:rsidRPr="00AB29A2" w:rsidRDefault="00BC2918" w:rsidP="00C74DF2">
            <w:pPr>
              <w:rPr>
                <w:rFonts w:ascii="Calibri" w:hAnsi="Calibri" w:cs="Calibri"/>
                <w:color w:val="000000"/>
              </w:rPr>
            </w:pPr>
            <w:r w:rsidRPr="00AB29A2">
              <w:rPr>
                <w:rFonts w:cs="Calibri"/>
              </w:rPr>
              <w:t xml:space="preserve">Выкладывание героев  сказки «колобок » на </w:t>
            </w:r>
            <w:proofErr w:type="spellStart"/>
            <w:r w:rsidRPr="00AB29A2">
              <w:rPr>
                <w:rFonts w:cs="Calibri"/>
              </w:rPr>
              <w:t>фланелеграфе</w:t>
            </w:r>
            <w:proofErr w:type="spellEnd"/>
            <w:r w:rsidRPr="00AB29A2">
              <w:rPr>
                <w:rFonts w:cs="Calibri"/>
              </w:rPr>
              <w:t>.</w:t>
            </w:r>
          </w:p>
          <w:p w:rsidR="00BC2918" w:rsidRPr="00AB29A2" w:rsidRDefault="00BC2918" w:rsidP="00C74DF2">
            <w:pPr>
              <w:rPr>
                <w:rFonts w:ascii="Calibri" w:hAnsi="Calibri" w:cs="Calibri"/>
                <w:color w:val="000000"/>
              </w:rPr>
            </w:pPr>
            <w:r w:rsidRPr="00AB29A2">
              <w:rPr>
                <w:rFonts w:cs="Calibri"/>
                <w:color w:val="000000"/>
              </w:rPr>
              <w:t xml:space="preserve"> Кукольный театр</w:t>
            </w:r>
          </w:p>
          <w:p w:rsidR="00BC2918" w:rsidRPr="00AB29A2" w:rsidRDefault="00BC2918" w:rsidP="00C74DF2">
            <w:pPr>
              <w:rPr>
                <w:rFonts w:cs="Calibri"/>
              </w:rPr>
            </w:pPr>
            <w:r w:rsidRPr="00AB29A2">
              <w:rPr>
                <w:rFonts w:cs="Calibri"/>
                <w:color w:val="000000"/>
              </w:rPr>
              <w:t xml:space="preserve"> Игра «Узнай героя»</w:t>
            </w:r>
          </w:p>
        </w:tc>
      </w:tr>
      <w:tr w:rsidR="00AB29A2" w:rsidRPr="00C1751A" w:rsidTr="00AB29A2">
        <w:tc>
          <w:tcPr>
            <w:tcW w:w="851" w:type="dxa"/>
          </w:tcPr>
          <w:p w:rsidR="00BC2918" w:rsidRPr="00AB29A2" w:rsidRDefault="00BC2918" w:rsidP="00AB29A2">
            <w:pPr>
              <w:jc w:val="center"/>
              <w:rPr>
                <w:rFonts w:cs="Calibri"/>
              </w:rPr>
            </w:pPr>
            <w:r w:rsidRPr="00AB29A2">
              <w:rPr>
                <w:rFonts w:cs="Calibri"/>
              </w:rPr>
              <w:t>31-32</w:t>
            </w:r>
          </w:p>
        </w:tc>
        <w:tc>
          <w:tcPr>
            <w:tcW w:w="1134" w:type="dxa"/>
          </w:tcPr>
          <w:p w:rsidR="00BC2918" w:rsidRPr="00AB29A2" w:rsidRDefault="006038A1" w:rsidP="00C74DF2">
            <w:pPr>
              <w:rPr>
                <w:rFonts w:cs="Calibri"/>
              </w:rPr>
            </w:pPr>
            <w:r>
              <w:rPr>
                <w:rFonts w:cs="Calibri"/>
              </w:rPr>
              <w:t>27-08.05</w:t>
            </w:r>
          </w:p>
        </w:tc>
        <w:tc>
          <w:tcPr>
            <w:tcW w:w="992" w:type="dxa"/>
          </w:tcPr>
          <w:p w:rsidR="00BC2918" w:rsidRPr="00AB29A2" w:rsidRDefault="00BC2918" w:rsidP="00BC2918">
            <w:pPr>
              <w:rPr>
                <w:rFonts w:cs="Calibri"/>
              </w:rPr>
            </w:pPr>
          </w:p>
        </w:tc>
        <w:tc>
          <w:tcPr>
            <w:tcW w:w="4536" w:type="dxa"/>
          </w:tcPr>
          <w:p w:rsidR="00BC2918" w:rsidRPr="00AB29A2" w:rsidRDefault="00BC2918" w:rsidP="00AB29A2">
            <w:pPr>
              <w:jc w:val="both"/>
              <w:rPr>
                <w:rFonts w:cs="Calibri"/>
                <w:lang w:eastAsia="en-US"/>
              </w:rPr>
            </w:pPr>
            <w:r w:rsidRPr="00AB29A2">
              <w:rPr>
                <w:rFonts w:cs="Calibri"/>
                <w:color w:val="000000"/>
              </w:rPr>
              <w:t>Театрализованная игра «Три медведя».</w:t>
            </w:r>
          </w:p>
        </w:tc>
        <w:tc>
          <w:tcPr>
            <w:tcW w:w="2552" w:type="dxa"/>
          </w:tcPr>
          <w:p w:rsidR="00BC2918" w:rsidRPr="00AB29A2" w:rsidRDefault="00BC2918" w:rsidP="00AB29A2">
            <w:pPr>
              <w:jc w:val="center"/>
              <w:rPr>
                <w:rFonts w:cs="Calibri"/>
              </w:rPr>
            </w:pPr>
            <w:r w:rsidRPr="00AB29A2">
              <w:rPr>
                <w:rFonts w:cs="Calibri"/>
              </w:rPr>
              <w:t>1час</w:t>
            </w:r>
          </w:p>
        </w:tc>
        <w:tc>
          <w:tcPr>
            <w:tcW w:w="4678" w:type="dxa"/>
          </w:tcPr>
          <w:p w:rsidR="00BC2918" w:rsidRPr="00AB29A2" w:rsidRDefault="00BC2918" w:rsidP="00C74DF2">
            <w:pPr>
              <w:rPr>
                <w:rFonts w:cs="Calibri"/>
                <w:color w:val="000000"/>
              </w:rPr>
            </w:pPr>
            <w:r w:rsidRPr="00AB29A2">
              <w:rPr>
                <w:rFonts w:cs="Calibri"/>
                <w:color w:val="000000"/>
              </w:rPr>
              <w:t>Прослушивание аудиозаписи.</w:t>
            </w:r>
          </w:p>
          <w:p w:rsidR="00BC2918" w:rsidRPr="00AB29A2" w:rsidRDefault="00BC2918" w:rsidP="00C74DF2">
            <w:pPr>
              <w:rPr>
                <w:rFonts w:ascii="Calibri" w:hAnsi="Calibri" w:cs="Calibri"/>
                <w:color w:val="000000"/>
              </w:rPr>
            </w:pPr>
            <w:r w:rsidRPr="00AB29A2">
              <w:rPr>
                <w:rFonts w:cs="Calibri"/>
              </w:rPr>
              <w:t xml:space="preserve">Выкладывание героев  сказки «Тир медведя » на </w:t>
            </w:r>
            <w:proofErr w:type="spellStart"/>
            <w:r w:rsidRPr="00AB29A2">
              <w:rPr>
                <w:rFonts w:cs="Calibri"/>
              </w:rPr>
              <w:t>фланелеграфе</w:t>
            </w:r>
            <w:proofErr w:type="spellEnd"/>
            <w:r w:rsidRPr="00AB29A2">
              <w:rPr>
                <w:rFonts w:cs="Calibri"/>
              </w:rPr>
              <w:t>.</w:t>
            </w:r>
          </w:p>
          <w:p w:rsidR="00BC2918" w:rsidRPr="00AB29A2" w:rsidRDefault="00BC2918" w:rsidP="00C74DF2">
            <w:pPr>
              <w:rPr>
                <w:rFonts w:ascii="Calibri" w:hAnsi="Calibri" w:cs="Calibri"/>
                <w:color w:val="000000"/>
              </w:rPr>
            </w:pPr>
            <w:r w:rsidRPr="00AB29A2">
              <w:rPr>
                <w:rFonts w:cs="Calibri"/>
                <w:color w:val="000000"/>
              </w:rPr>
              <w:t xml:space="preserve"> Кукольный театр</w:t>
            </w:r>
          </w:p>
          <w:p w:rsidR="00BC2918" w:rsidRPr="00AB29A2" w:rsidRDefault="00BC2918" w:rsidP="00C74DF2">
            <w:pPr>
              <w:rPr>
                <w:rFonts w:cs="Calibri"/>
              </w:rPr>
            </w:pPr>
            <w:r w:rsidRPr="00AB29A2">
              <w:rPr>
                <w:rFonts w:cs="Calibri"/>
                <w:color w:val="000000"/>
              </w:rPr>
              <w:t xml:space="preserve"> Имитация движений, звукоподражание.</w:t>
            </w:r>
          </w:p>
        </w:tc>
      </w:tr>
      <w:tr w:rsidR="00AB29A2" w:rsidRPr="00C1751A" w:rsidTr="00AB29A2">
        <w:tc>
          <w:tcPr>
            <w:tcW w:w="851" w:type="dxa"/>
          </w:tcPr>
          <w:p w:rsidR="00BC2918" w:rsidRPr="00AB29A2" w:rsidRDefault="00BC2918" w:rsidP="00AB29A2">
            <w:pPr>
              <w:jc w:val="center"/>
              <w:rPr>
                <w:rFonts w:cs="Calibri"/>
              </w:rPr>
            </w:pPr>
            <w:r w:rsidRPr="00AB29A2">
              <w:rPr>
                <w:rFonts w:cs="Calibri"/>
              </w:rPr>
              <w:t>33-34</w:t>
            </w:r>
          </w:p>
        </w:tc>
        <w:tc>
          <w:tcPr>
            <w:tcW w:w="1134" w:type="dxa"/>
          </w:tcPr>
          <w:p w:rsidR="00BC2918" w:rsidRPr="00AB29A2" w:rsidRDefault="006038A1" w:rsidP="00C74DF2">
            <w:pPr>
              <w:rPr>
                <w:rFonts w:cs="Calibri"/>
              </w:rPr>
            </w:pPr>
            <w:r>
              <w:rPr>
                <w:rFonts w:cs="Calibri"/>
              </w:rPr>
              <w:t>11-22.05</w:t>
            </w:r>
          </w:p>
        </w:tc>
        <w:tc>
          <w:tcPr>
            <w:tcW w:w="992" w:type="dxa"/>
          </w:tcPr>
          <w:p w:rsidR="00BC2918" w:rsidRPr="00AB29A2" w:rsidRDefault="00BC2918" w:rsidP="00BC2918">
            <w:pPr>
              <w:rPr>
                <w:rFonts w:cs="Calibri"/>
              </w:rPr>
            </w:pPr>
          </w:p>
        </w:tc>
        <w:tc>
          <w:tcPr>
            <w:tcW w:w="4536" w:type="dxa"/>
          </w:tcPr>
          <w:p w:rsidR="00BC2918" w:rsidRPr="00AB29A2" w:rsidRDefault="00BC2918" w:rsidP="00AB29A2">
            <w:pPr>
              <w:jc w:val="both"/>
              <w:rPr>
                <w:rFonts w:cs="Calibri"/>
                <w:lang w:eastAsia="en-US"/>
              </w:rPr>
            </w:pPr>
            <w:r w:rsidRPr="00AB29A2">
              <w:rPr>
                <w:rFonts w:cs="Calibri"/>
              </w:rPr>
              <w:t>Закрепление пройденного материала.</w:t>
            </w:r>
          </w:p>
        </w:tc>
        <w:tc>
          <w:tcPr>
            <w:tcW w:w="2552" w:type="dxa"/>
          </w:tcPr>
          <w:p w:rsidR="00BC2918" w:rsidRPr="00AB29A2" w:rsidRDefault="00BC2918" w:rsidP="00AB29A2">
            <w:pPr>
              <w:jc w:val="center"/>
              <w:rPr>
                <w:rFonts w:cs="Calibri"/>
              </w:rPr>
            </w:pPr>
            <w:r w:rsidRPr="00AB29A2">
              <w:rPr>
                <w:rFonts w:cs="Calibri"/>
              </w:rPr>
              <w:t>1час</w:t>
            </w:r>
          </w:p>
        </w:tc>
        <w:tc>
          <w:tcPr>
            <w:tcW w:w="4678" w:type="dxa"/>
          </w:tcPr>
          <w:p w:rsidR="00BC2918" w:rsidRPr="00AB29A2" w:rsidRDefault="00BC2918" w:rsidP="00AB29A2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B7623C" w:rsidRPr="00C1751A" w:rsidTr="00AB29A2">
        <w:trPr>
          <w:trHeight w:val="330"/>
        </w:trPr>
        <w:tc>
          <w:tcPr>
            <w:tcW w:w="14743" w:type="dxa"/>
            <w:gridSpan w:val="6"/>
          </w:tcPr>
          <w:p w:rsidR="00B7623C" w:rsidRPr="00AB29A2" w:rsidRDefault="006908C3" w:rsidP="006908C3">
            <w:pPr>
              <w:pStyle w:val="ae"/>
              <w:rPr>
                <w:b/>
                <w:bCs/>
                <w:sz w:val="24"/>
                <w:szCs w:val="24"/>
              </w:rPr>
            </w:pPr>
            <w:r w:rsidRPr="00AB29A2">
              <w:rPr>
                <w:b/>
                <w:bCs/>
                <w:sz w:val="24"/>
                <w:szCs w:val="24"/>
              </w:rPr>
              <w:t>Итого</w:t>
            </w:r>
            <w:proofErr w:type="gramStart"/>
            <w:r w:rsidRPr="00AB29A2">
              <w:rPr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AB29A2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17 часов</w:t>
            </w:r>
          </w:p>
        </w:tc>
      </w:tr>
    </w:tbl>
    <w:p w:rsidR="006008D1" w:rsidRPr="00C1751A" w:rsidRDefault="006008D1" w:rsidP="00FF20EF">
      <w:pPr>
        <w:pStyle w:val="a6"/>
        <w:spacing w:before="0" w:beforeAutospacing="0" w:after="0" w:afterAutospacing="0"/>
        <w:ind w:left="720"/>
        <w:jc w:val="both"/>
      </w:pPr>
    </w:p>
    <w:p w:rsidR="006008D1" w:rsidRPr="00C1751A" w:rsidRDefault="006008D1" w:rsidP="00FF20EF">
      <w:pPr>
        <w:pStyle w:val="a6"/>
        <w:spacing w:before="0" w:beforeAutospacing="0" w:after="0" w:afterAutospacing="0"/>
        <w:ind w:left="720"/>
        <w:jc w:val="both"/>
        <w:rPr>
          <w:b/>
          <w:bCs/>
          <w:i/>
          <w:iCs/>
          <w:u w:val="single"/>
        </w:rPr>
      </w:pPr>
    </w:p>
    <w:p w:rsidR="006008D1" w:rsidRDefault="006008D1" w:rsidP="00FF20EF">
      <w:pPr>
        <w:pStyle w:val="a6"/>
        <w:spacing w:before="0" w:beforeAutospacing="0" w:after="0" w:afterAutospacing="0"/>
        <w:ind w:left="720"/>
        <w:jc w:val="both"/>
        <w:rPr>
          <w:b/>
          <w:bCs/>
          <w:i/>
          <w:iCs/>
          <w:u w:val="single"/>
        </w:rPr>
      </w:pPr>
    </w:p>
    <w:p w:rsidR="006008D1" w:rsidRDefault="006008D1" w:rsidP="00FF20EF">
      <w:pPr>
        <w:pStyle w:val="a6"/>
        <w:spacing w:before="0" w:beforeAutospacing="0" w:after="0" w:afterAutospacing="0"/>
        <w:ind w:left="720"/>
        <w:jc w:val="both"/>
        <w:rPr>
          <w:b/>
          <w:bCs/>
          <w:i/>
          <w:iCs/>
          <w:u w:val="single"/>
        </w:rPr>
      </w:pPr>
    </w:p>
    <w:p w:rsidR="006008D1" w:rsidRDefault="006008D1" w:rsidP="00873563">
      <w:pPr>
        <w:pStyle w:val="a6"/>
        <w:spacing w:before="0" w:beforeAutospacing="0" w:after="0" w:afterAutospacing="0"/>
        <w:ind w:left="720"/>
        <w:jc w:val="both"/>
        <w:rPr>
          <w:b/>
          <w:bCs/>
          <w:i/>
          <w:iCs/>
          <w:u w:val="single"/>
        </w:rPr>
      </w:pPr>
    </w:p>
    <w:p w:rsidR="006008D1" w:rsidRPr="00694D63" w:rsidRDefault="006008D1" w:rsidP="00694D63">
      <w:pPr>
        <w:jc w:val="center"/>
        <w:rPr>
          <w:b/>
          <w:bCs/>
          <w:sz w:val="22"/>
          <w:szCs w:val="22"/>
        </w:rPr>
      </w:pPr>
    </w:p>
    <w:sectPr w:rsidR="006008D1" w:rsidRPr="00694D63" w:rsidSect="00470577">
      <w:footerReference w:type="default" r:id="rId9"/>
      <w:pgSz w:w="16838" w:h="11906" w:orient="landscape"/>
      <w:pgMar w:top="851" w:right="709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947" w:rsidRDefault="004C1947" w:rsidP="000B77C0">
      <w:r>
        <w:separator/>
      </w:r>
    </w:p>
  </w:endnote>
  <w:endnote w:type="continuationSeparator" w:id="0">
    <w:p w:rsidR="004C1947" w:rsidRDefault="004C1947" w:rsidP="000B7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77" w:rsidRDefault="0027169F">
    <w:pPr>
      <w:pStyle w:val="a9"/>
      <w:jc w:val="right"/>
    </w:pPr>
    <w:fldSimple w:instr="PAGE   \* MERGEFORMAT">
      <w:r w:rsidR="00F14407">
        <w:rPr>
          <w:noProof/>
        </w:rPr>
        <w:t>7</w:t>
      </w:r>
    </w:fldSimple>
  </w:p>
  <w:p w:rsidR="00470577" w:rsidRDefault="004705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947" w:rsidRDefault="004C1947" w:rsidP="000B77C0">
      <w:r>
        <w:separator/>
      </w:r>
    </w:p>
  </w:footnote>
  <w:footnote w:type="continuationSeparator" w:id="0">
    <w:p w:rsidR="004C1947" w:rsidRDefault="004C1947" w:rsidP="000B7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10D"/>
    <w:multiLevelType w:val="hybridMultilevel"/>
    <w:tmpl w:val="BC8CDEE0"/>
    <w:lvl w:ilvl="0" w:tplc="04190001">
      <w:start w:val="1"/>
      <w:numFmt w:val="bullet"/>
      <w:lvlText w:val=""/>
      <w:lvlJc w:val="left"/>
      <w:pPr>
        <w:ind w:left="22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1" w:hanging="360"/>
      </w:pPr>
      <w:rPr>
        <w:rFonts w:ascii="Wingdings" w:hAnsi="Wingdings" w:cs="Wingdings" w:hint="default"/>
      </w:rPr>
    </w:lvl>
  </w:abstractNum>
  <w:abstractNum w:abstractNumId="1">
    <w:nsid w:val="09326CD7"/>
    <w:multiLevelType w:val="hybridMultilevel"/>
    <w:tmpl w:val="9C60A6D2"/>
    <w:lvl w:ilvl="0" w:tplc="B336C16E">
      <w:start w:val="1"/>
      <w:numFmt w:val="bullet"/>
      <w:lvlText w:val="–"/>
      <w:lvlJc w:val="left"/>
      <w:pPr>
        <w:ind w:left="78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B961939"/>
    <w:multiLevelType w:val="hybridMultilevel"/>
    <w:tmpl w:val="111C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C7004"/>
    <w:multiLevelType w:val="multilevel"/>
    <w:tmpl w:val="1B84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1B74A1A"/>
    <w:multiLevelType w:val="hybridMultilevel"/>
    <w:tmpl w:val="33F6B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1F482C"/>
    <w:multiLevelType w:val="multilevel"/>
    <w:tmpl w:val="F7143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774A1"/>
    <w:multiLevelType w:val="hybridMultilevel"/>
    <w:tmpl w:val="27CA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F6C3B"/>
    <w:multiLevelType w:val="hybridMultilevel"/>
    <w:tmpl w:val="43D6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F0DA4"/>
    <w:multiLevelType w:val="hybridMultilevel"/>
    <w:tmpl w:val="F036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32E76"/>
    <w:multiLevelType w:val="hybridMultilevel"/>
    <w:tmpl w:val="24449E3E"/>
    <w:lvl w:ilvl="0" w:tplc="73503C6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86390"/>
    <w:multiLevelType w:val="multilevel"/>
    <w:tmpl w:val="AD9A5DAA"/>
    <w:lvl w:ilvl="0">
      <w:start w:val="65535"/>
      <w:numFmt w:val="bullet"/>
      <w:lvlText w:val="•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454AF"/>
    <w:multiLevelType w:val="hybridMultilevel"/>
    <w:tmpl w:val="12023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09123E"/>
    <w:multiLevelType w:val="hybridMultilevel"/>
    <w:tmpl w:val="0320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C37A61"/>
    <w:multiLevelType w:val="hybridMultilevel"/>
    <w:tmpl w:val="2676FD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1FF4FA6"/>
    <w:multiLevelType w:val="hybridMultilevel"/>
    <w:tmpl w:val="C154511C"/>
    <w:lvl w:ilvl="0" w:tplc="73503C60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A6C0B"/>
    <w:multiLevelType w:val="hybridMultilevel"/>
    <w:tmpl w:val="3D1A803E"/>
    <w:lvl w:ilvl="0" w:tplc="73503C6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BD04B3"/>
    <w:multiLevelType w:val="hybridMultilevel"/>
    <w:tmpl w:val="0A92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1707C2"/>
    <w:multiLevelType w:val="hybridMultilevel"/>
    <w:tmpl w:val="A4B65E14"/>
    <w:lvl w:ilvl="0" w:tplc="A656A356">
      <w:start w:val="1"/>
      <w:numFmt w:val="bullet"/>
      <w:pStyle w:val="a"/>
      <w:lvlText w:val=""/>
      <w:lvlJc w:val="left"/>
      <w:pPr>
        <w:tabs>
          <w:tab w:val="num" w:pos="463"/>
        </w:tabs>
        <w:ind w:left="691" w:hanging="51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616725"/>
    <w:multiLevelType w:val="hybridMultilevel"/>
    <w:tmpl w:val="77C68AE2"/>
    <w:lvl w:ilvl="0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9">
    <w:nsid w:val="3DB34717"/>
    <w:multiLevelType w:val="hybridMultilevel"/>
    <w:tmpl w:val="4E7A066C"/>
    <w:lvl w:ilvl="0" w:tplc="A5D45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046BF1"/>
    <w:multiLevelType w:val="hybridMultilevel"/>
    <w:tmpl w:val="83607AF6"/>
    <w:lvl w:ilvl="0" w:tplc="04190001">
      <w:start w:val="1"/>
      <w:numFmt w:val="bullet"/>
      <w:lvlText w:val=""/>
      <w:lvlJc w:val="left"/>
      <w:pPr>
        <w:ind w:left="1481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C50FA"/>
    <w:multiLevelType w:val="hybridMultilevel"/>
    <w:tmpl w:val="9EBC44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31F36"/>
    <w:multiLevelType w:val="hybridMultilevel"/>
    <w:tmpl w:val="3FA27B06"/>
    <w:lvl w:ilvl="0" w:tplc="B336C16E">
      <w:start w:val="1"/>
      <w:numFmt w:val="bullet"/>
      <w:lvlText w:val="–"/>
      <w:lvlJc w:val="left"/>
      <w:pPr>
        <w:ind w:left="778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96A0B26"/>
    <w:multiLevelType w:val="multilevel"/>
    <w:tmpl w:val="DF48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D525BBD"/>
    <w:multiLevelType w:val="hybridMultilevel"/>
    <w:tmpl w:val="71A41700"/>
    <w:lvl w:ilvl="0" w:tplc="E1A41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3C622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458DA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FAA0C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26047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496A5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074A5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9009A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EB2E2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5">
    <w:nsid w:val="5D9559CB"/>
    <w:multiLevelType w:val="hybridMultilevel"/>
    <w:tmpl w:val="75B65EF8"/>
    <w:lvl w:ilvl="0" w:tplc="C3AC56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B97752"/>
    <w:multiLevelType w:val="hybridMultilevel"/>
    <w:tmpl w:val="AAF29718"/>
    <w:lvl w:ilvl="0" w:tplc="B336C16E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13F4E"/>
    <w:multiLevelType w:val="multilevel"/>
    <w:tmpl w:val="BB482984"/>
    <w:lvl w:ilvl="0">
      <w:start w:val="65535"/>
      <w:numFmt w:val="bullet"/>
      <w:lvlText w:val="•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3F00B2"/>
    <w:multiLevelType w:val="hybridMultilevel"/>
    <w:tmpl w:val="B4D01E6E"/>
    <w:lvl w:ilvl="0" w:tplc="73503C6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8398A"/>
    <w:multiLevelType w:val="hybridMultilevel"/>
    <w:tmpl w:val="91166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F013A17"/>
    <w:multiLevelType w:val="hybridMultilevel"/>
    <w:tmpl w:val="6F02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135417B"/>
    <w:multiLevelType w:val="hybridMultilevel"/>
    <w:tmpl w:val="8E5252AE"/>
    <w:lvl w:ilvl="0" w:tplc="73503C6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02D2C"/>
    <w:multiLevelType w:val="hybridMultilevel"/>
    <w:tmpl w:val="35A0A78E"/>
    <w:lvl w:ilvl="0" w:tplc="B336C16E">
      <w:start w:val="1"/>
      <w:numFmt w:val="bullet"/>
      <w:lvlText w:val="–"/>
      <w:lvlJc w:val="left"/>
      <w:pPr>
        <w:ind w:left="1146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FA951AC"/>
    <w:multiLevelType w:val="hybridMultilevel"/>
    <w:tmpl w:val="E1923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7"/>
  </w:num>
  <w:num w:numId="3">
    <w:abstractNumId w:val="25"/>
  </w:num>
  <w:num w:numId="4">
    <w:abstractNumId w:val="13"/>
  </w:num>
  <w:num w:numId="5">
    <w:abstractNumId w:val="19"/>
  </w:num>
  <w:num w:numId="6">
    <w:abstractNumId w:val="2"/>
  </w:num>
  <w:num w:numId="7">
    <w:abstractNumId w:val="30"/>
  </w:num>
  <w:num w:numId="8">
    <w:abstractNumId w:val="4"/>
  </w:num>
  <w:num w:numId="9">
    <w:abstractNumId w:val="33"/>
  </w:num>
  <w:num w:numId="10">
    <w:abstractNumId w:val="20"/>
  </w:num>
  <w:num w:numId="11">
    <w:abstractNumId w:val="29"/>
  </w:num>
  <w:num w:numId="12">
    <w:abstractNumId w:val="3"/>
  </w:num>
  <w:num w:numId="13">
    <w:abstractNumId w:val="5"/>
  </w:num>
  <w:num w:numId="14">
    <w:abstractNumId w:val="0"/>
  </w:num>
  <w:num w:numId="15">
    <w:abstractNumId w:val="18"/>
  </w:num>
  <w:num w:numId="16">
    <w:abstractNumId w:val="2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7"/>
  </w:num>
  <w:num w:numId="20">
    <w:abstractNumId w:val="14"/>
  </w:num>
  <w:num w:numId="21">
    <w:abstractNumId w:val="26"/>
  </w:num>
  <w:num w:numId="22">
    <w:abstractNumId w:val="9"/>
  </w:num>
  <w:num w:numId="23">
    <w:abstractNumId w:val="32"/>
  </w:num>
  <w:num w:numId="24">
    <w:abstractNumId w:val="28"/>
  </w:num>
  <w:num w:numId="25">
    <w:abstractNumId w:val="22"/>
  </w:num>
  <w:num w:numId="26">
    <w:abstractNumId w:val="31"/>
  </w:num>
  <w:num w:numId="27">
    <w:abstractNumId w:val="1"/>
  </w:num>
  <w:num w:numId="28">
    <w:abstractNumId w:val="10"/>
  </w:num>
  <w:num w:numId="29">
    <w:abstractNumId w:val="15"/>
  </w:num>
  <w:num w:numId="30">
    <w:abstractNumId w:val="17"/>
  </w:num>
  <w:num w:numId="31">
    <w:abstractNumId w:val="2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749"/>
    <w:rsid w:val="00001BA0"/>
    <w:rsid w:val="00007BD4"/>
    <w:rsid w:val="00013FA4"/>
    <w:rsid w:val="00014555"/>
    <w:rsid w:val="00014D17"/>
    <w:rsid w:val="00015233"/>
    <w:rsid w:val="0001735F"/>
    <w:rsid w:val="0003029D"/>
    <w:rsid w:val="00030CDC"/>
    <w:rsid w:val="00031807"/>
    <w:rsid w:val="00040401"/>
    <w:rsid w:val="00044706"/>
    <w:rsid w:val="0006202A"/>
    <w:rsid w:val="00066A50"/>
    <w:rsid w:val="0008251B"/>
    <w:rsid w:val="00086DBA"/>
    <w:rsid w:val="00092F0C"/>
    <w:rsid w:val="00093B05"/>
    <w:rsid w:val="00094BB7"/>
    <w:rsid w:val="00096B70"/>
    <w:rsid w:val="000A365E"/>
    <w:rsid w:val="000B14EA"/>
    <w:rsid w:val="000B463A"/>
    <w:rsid w:val="000B77C0"/>
    <w:rsid w:val="000B7CDE"/>
    <w:rsid w:val="000C40C2"/>
    <w:rsid w:val="000C68D1"/>
    <w:rsid w:val="000D2764"/>
    <w:rsid w:val="000D2FBC"/>
    <w:rsid w:val="000E41C6"/>
    <w:rsid w:val="000F437A"/>
    <w:rsid w:val="000F7450"/>
    <w:rsid w:val="0010207D"/>
    <w:rsid w:val="0010676B"/>
    <w:rsid w:val="00117917"/>
    <w:rsid w:val="00124690"/>
    <w:rsid w:val="00135420"/>
    <w:rsid w:val="001550B4"/>
    <w:rsid w:val="00166D6A"/>
    <w:rsid w:val="0017441E"/>
    <w:rsid w:val="001842D3"/>
    <w:rsid w:val="00184EF7"/>
    <w:rsid w:val="00193536"/>
    <w:rsid w:val="001958F3"/>
    <w:rsid w:val="00195B6A"/>
    <w:rsid w:val="00197224"/>
    <w:rsid w:val="001B1468"/>
    <w:rsid w:val="001B466A"/>
    <w:rsid w:val="001C025F"/>
    <w:rsid w:val="001C7DE9"/>
    <w:rsid w:val="001D3F46"/>
    <w:rsid w:val="001D449F"/>
    <w:rsid w:val="001D6896"/>
    <w:rsid w:val="001E0EB8"/>
    <w:rsid w:val="001E5D81"/>
    <w:rsid w:val="001F0E25"/>
    <w:rsid w:val="001F0F54"/>
    <w:rsid w:val="0020536A"/>
    <w:rsid w:val="00207912"/>
    <w:rsid w:val="00211CE9"/>
    <w:rsid w:val="002145DD"/>
    <w:rsid w:val="002155B4"/>
    <w:rsid w:val="00225F1B"/>
    <w:rsid w:val="00227C3F"/>
    <w:rsid w:val="002353CF"/>
    <w:rsid w:val="0023778B"/>
    <w:rsid w:val="0024024D"/>
    <w:rsid w:val="002413DE"/>
    <w:rsid w:val="00245A70"/>
    <w:rsid w:val="002700D0"/>
    <w:rsid w:val="00270A9A"/>
    <w:rsid w:val="0027169F"/>
    <w:rsid w:val="002717ED"/>
    <w:rsid w:val="00276DC8"/>
    <w:rsid w:val="00277184"/>
    <w:rsid w:val="00282562"/>
    <w:rsid w:val="002A2E12"/>
    <w:rsid w:val="002B0EDD"/>
    <w:rsid w:val="002B2B58"/>
    <w:rsid w:val="002C0FC5"/>
    <w:rsid w:val="002C14C1"/>
    <w:rsid w:val="002D0B5F"/>
    <w:rsid w:val="002D18DB"/>
    <w:rsid w:val="002D2822"/>
    <w:rsid w:val="002D3E44"/>
    <w:rsid w:val="002D4878"/>
    <w:rsid w:val="00311398"/>
    <w:rsid w:val="003127C3"/>
    <w:rsid w:val="003268CA"/>
    <w:rsid w:val="0033205D"/>
    <w:rsid w:val="0034201E"/>
    <w:rsid w:val="003467E3"/>
    <w:rsid w:val="00354B8F"/>
    <w:rsid w:val="0036356F"/>
    <w:rsid w:val="00381502"/>
    <w:rsid w:val="003849B1"/>
    <w:rsid w:val="003858EF"/>
    <w:rsid w:val="00390F50"/>
    <w:rsid w:val="00393F9E"/>
    <w:rsid w:val="00396113"/>
    <w:rsid w:val="00397392"/>
    <w:rsid w:val="003B4034"/>
    <w:rsid w:val="003B5707"/>
    <w:rsid w:val="003C3C1B"/>
    <w:rsid w:val="003D0081"/>
    <w:rsid w:val="003D2DD4"/>
    <w:rsid w:val="003D2F45"/>
    <w:rsid w:val="003D318F"/>
    <w:rsid w:val="003D5071"/>
    <w:rsid w:val="003D56DB"/>
    <w:rsid w:val="003E7475"/>
    <w:rsid w:val="003E7CFA"/>
    <w:rsid w:val="003F3B6A"/>
    <w:rsid w:val="00401753"/>
    <w:rsid w:val="00420690"/>
    <w:rsid w:val="00427681"/>
    <w:rsid w:val="00441288"/>
    <w:rsid w:val="00441C78"/>
    <w:rsid w:val="004432A7"/>
    <w:rsid w:val="004536AF"/>
    <w:rsid w:val="00470577"/>
    <w:rsid w:val="00484A7D"/>
    <w:rsid w:val="00486D15"/>
    <w:rsid w:val="004B33FC"/>
    <w:rsid w:val="004B3FE1"/>
    <w:rsid w:val="004B4A58"/>
    <w:rsid w:val="004C1947"/>
    <w:rsid w:val="004C72C6"/>
    <w:rsid w:val="004F0E35"/>
    <w:rsid w:val="004F6C49"/>
    <w:rsid w:val="00507969"/>
    <w:rsid w:val="00511E03"/>
    <w:rsid w:val="0051425F"/>
    <w:rsid w:val="00520784"/>
    <w:rsid w:val="0052183F"/>
    <w:rsid w:val="005268B0"/>
    <w:rsid w:val="0053706E"/>
    <w:rsid w:val="00545433"/>
    <w:rsid w:val="00551484"/>
    <w:rsid w:val="005527A5"/>
    <w:rsid w:val="00552988"/>
    <w:rsid w:val="005562B9"/>
    <w:rsid w:val="00566D86"/>
    <w:rsid w:val="005706E4"/>
    <w:rsid w:val="00572488"/>
    <w:rsid w:val="005758A0"/>
    <w:rsid w:val="00584298"/>
    <w:rsid w:val="00592837"/>
    <w:rsid w:val="00593B3E"/>
    <w:rsid w:val="00593F4D"/>
    <w:rsid w:val="005A2CD9"/>
    <w:rsid w:val="005C342A"/>
    <w:rsid w:val="005C4663"/>
    <w:rsid w:val="005C54BE"/>
    <w:rsid w:val="005D1C81"/>
    <w:rsid w:val="005D1EAF"/>
    <w:rsid w:val="005D339E"/>
    <w:rsid w:val="005D7557"/>
    <w:rsid w:val="005F664F"/>
    <w:rsid w:val="006008D1"/>
    <w:rsid w:val="006038A1"/>
    <w:rsid w:val="006062F2"/>
    <w:rsid w:val="00612E5D"/>
    <w:rsid w:val="00637D0F"/>
    <w:rsid w:val="00640500"/>
    <w:rsid w:val="0064410E"/>
    <w:rsid w:val="006463EA"/>
    <w:rsid w:val="0065128C"/>
    <w:rsid w:val="00651438"/>
    <w:rsid w:val="0065332D"/>
    <w:rsid w:val="0065519F"/>
    <w:rsid w:val="006601FF"/>
    <w:rsid w:val="00661CDC"/>
    <w:rsid w:val="00662229"/>
    <w:rsid w:val="006760F3"/>
    <w:rsid w:val="0067716D"/>
    <w:rsid w:val="006908C3"/>
    <w:rsid w:val="00694D63"/>
    <w:rsid w:val="00697A25"/>
    <w:rsid w:val="006A7D0C"/>
    <w:rsid w:val="006C0816"/>
    <w:rsid w:val="006C328A"/>
    <w:rsid w:val="006C4E4E"/>
    <w:rsid w:val="006D2C6E"/>
    <w:rsid w:val="006D4221"/>
    <w:rsid w:val="006D7F4A"/>
    <w:rsid w:val="006E076B"/>
    <w:rsid w:val="006E14E4"/>
    <w:rsid w:val="006E2BFD"/>
    <w:rsid w:val="007029B4"/>
    <w:rsid w:val="00711065"/>
    <w:rsid w:val="0072115A"/>
    <w:rsid w:val="00721DB2"/>
    <w:rsid w:val="007231B0"/>
    <w:rsid w:val="0072509B"/>
    <w:rsid w:val="007315A4"/>
    <w:rsid w:val="0075212D"/>
    <w:rsid w:val="00754BEA"/>
    <w:rsid w:val="0075701F"/>
    <w:rsid w:val="00757431"/>
    <w:rsid w:val="00770173"/>
    <w:rsid w:val="00771214"/>
    <w:rsid w:val="00774656"/>
    <w:rsid w:val="00775096"/>
    <w:rsid w:val="00775B08"/>
    <w:rsid w:val="00776142"/>
    <w:rsid w:val="00776B4F"/>
    <w:rsid w:val="007A1CDB"/>
    <w:rsid w:val="007B3723"/>
    <w:rsid w:val="007C650C"/>
    <w:rsid w:val="007D6003"/>
    <w:rsid w:val="00800908"/>
    <w:rsid w:val="00800FA3"/>
    <w:rsid w:val="00804BFD"/>
    <w:rsid w:val="00805E9C"/>
    <w:rsid w:val="00810D12"/>
    <w:rsid w:val="008142E4"/>
    <w:rsid w:val="008167CB"/>
    <w:rsid w:val="0082349A"/>
    <w:rsid w:val="008237DD"/>
    <w:rsid w:val="008250A0"/>
    <w:rsid w:val="00826B22"/>
    <w:rsid w:val="00833ED6"/>
    <w:rsid w:val="0084049A"/>
    <w:rsid w:val="00841C30"/>
    <w:rsid w:val="00861C26"/>
    <w:rsid w:val="00864A6F"/>
    <w:rsid w:val="00866C01"/>
    <w:rsid w:val="00866FE4"/>
    <w:rsid w:val="00873563"/>
    <w:rsid w:val="008A4DE4"/>
    <w:rsid w:val="008A5E60"/>
    <w:rsid w:val="008B10C4"/>
    <w:rsid w:val="008C20A4"/>
    <w:rsid w:val="008C7DA5"/>
    <w:rsid w:val="008D4960"/>
    <w:rsid w:val="008E7783"/>
    <w:rsid w:val="008F486F"/>
    <w:rsid w:val="00902B08"/>
    <w:rsid w:val="00905E92"/>
    <w:rsid w:val="0090731F"/>
    <w:rsid w:val="00921BF9"/>
    <w:rsid w:val="00930057"/>
    <w:rsid w:val="009425DA"/>
    <w:rsid w:val="0094557A"/>
    <w:rsid w:val="00952A12"/>
    <w:rsid w:val="009649BE"/>
    <w:rsid w:val="009749EC"/>
    <w:rsid w:val="0098019D"/>
    <w:rsid w:val="0098368B"/>
    <w:rsid w:val="00996E53"/>
    <w:rsid w:val="009B345A"/>
    <w:rsid w:val="009B611A"/>
    <w:rsid w:val="009B75BC"/>
    <w:rsid w:val="009C1C57"/>
    <w:rsid w:val="009C7D05"/>
    <w:rsid w:val="009D073A"/>
    <w:rsid w:val="009D45BF"/>
    <w:rsid w:val="009D6929"/>
    <w:rsid w:val="009E29FC"/>
    <w:rsid w:val="009F04A3"/>
    <w:rsid w:val="009F16CF"/>
    <w:rsid w:val="009F44EB"/>
    <w:rsid w:val="00A06EA9"/>
    <w:rsid w:val="00A2378A"/>
    <w:rsid w:val="00A33880"/>
    <w:rsid w:val="00A35261"/>
    <w:rsid w:val="00A44CC7"/>
    <w:rsid w:val="00A51350"/>
    <w:rsid w:val="00A5784F"/>
    <w:rsid w:val="00A64E61"/>
    <w:rsid w:val="00A67138"/>
    <w:rsid w:val="00A80579"/>
    <w:rsid w:val="00A843A8"/>
    <w:rsid w:val="00A9082F"/>
    <w:rsid w:val="00AB29A2"/>
    <w:rsid w:val="00AC23E7"/>
    <w:rsid w:val="00AC3116"/>
    <w:rsid w:val="00AD17FB"/>
    <w:rsid w:val="00AE717C"/>
    <w:rsid w:val="00B0217D"/>
    <w:rsid w:val="00B221CB"/>
    <w:rsid w:val="00B24528"/>
    <w:rsid w:val="00B24C91"/>
    <w:rsid w:val="00B267D1"/>
    <w:rsid w:val="00B27481"/>
    <w:rsid w:val="00B5789E"/>
    <w:rsid w:val="00B64BE5"/>
    <w:rsid w:val="00B67F82"/>
    <w:rsid w:val="00B73784"/>
    <w:rsid w:val="00B73CDC"/>
    <w:rsid w:val="00B7623C"/>
    <w:rsid w:val="00B97407"/>
    <w:rsid w:val="00BA3250"/>
    <w:rsid w:val="00BA5F2D"/>
    <w:rsid w:val="00BA6A91"/>
    <w:rsid w:val="00BB1048"/>
    <w:rsid w:val="00BB11DD"/>
    <w:rsid w:val="00BB52ED"/>
    <w:rsid w:val="00BC2918"/>
    <w:rsid w:val="00BC3E36"/>
    <w:rsid w:val="00BC4B55"/>
    <w:rsid w:val="00BD2749"/>
    <w:rsid w:val="00BD6D39"/>
    <w:rsid w:val="00BE2B97"/>
    <w:rsid w:val="00BE4E01"/>
    <w:rsid w:val="00C1751A"/>
    <w:rsid w:val="00C206E6"/>
    <w:rsid w:val="00C208B4"/>
    <w:rsid w:val="00C24BAE"/>
    <w:rsid w:val="00C25461"/>
    <w:rsid w:val="00C26E97"/>
    <w:rsid w:val="00C44A86"/>
    <w:rsid w:val="00C47271"/>
    <w:rsid w:val="00C55B53"/>
    <w:rsid w:val="00C67321"/>
    <w:rsid w:val="00C70B2D"/>
    <w:rsid w:val="00C71E26"/>
    <w:rsid w:val="00C72AB4"/>
    <w:rsid w:val="00C74DF2"/>
    <w:rsid w:val="00C8548E"/>
    <w:rsid w:val="00CA4AD0"/>
    <w:rsid w:val="00CB49D8"/>
    <w:rsid w:val="00CB4DD0"/>
    <w:rsid w:val="00CC25F1"/>
    <w:rsid w:val="00CC3A95"/>
    <w:rsid w:val="00CD0718"/>
    <w:rsid w:val="00CD0F70"/>
    <w:rsid w:val="00CD556E"/>
    <w:rsid w:val="00CE4EFD"/>
    <w:rsid w:val="00CF11CA"/>
    <w:rsid w:val="00CF6BC2"/>
    <w:rsid w:val="00D015E2"/>
    <w:rsid w:val="00D04E70"/>
    <w:rsid w:val="00D10D92"/>
    <w:rsid w:val="00D13A41"/>
    <w:rsid w:val="00D13E3A"/>
    <w:rsid w:val="00D16678"/>
    <w:rsid w:val="00D3783A"/>
    <w:rsid w:val="00D50605"/>
    <w:rsid w:val="00D66710"/>
    <w:rsid w:val="00D91232"/>
    <w:rsid w:val="00DA3CD3"/>
    <w:rsid w:val="00DA4682"/>
    <w:rsid w:val="00DA5680"/>
    <w:rsid w:val="00DA6393"/>
    <w:rsid w:val="00DB6432"/>
    <w:rsid w:val="00DC0920"/>
    <w:rsid w:val="00DE18DA"/>
    <w:rsid w:val="00DE19D3"/>
    <w:rsid w:val="00DF186F"/>
    <w:rsid w:val="00DF232D"/>
    <w:rsid w:val="00DF29FE"/>
    <w:rsid w:val="00E0778C"/>
    <w:rsid w:val="00E137F9"/>
    <w:rsid w:val="00E14C58"/>
    <w:rsid w:val="00E20ECC"/>
    <w:rsid w:val="00E23233"/>
    <w:rsid w:val="00E26556"/>
    <w:rsid w:val="00E41E9D"/>
    <w:rsid w:val="00E426AA"/>
    <w:rsid w:val="00E453B7"/>
    <w:rsid w:val="00E45BE4"/>
    <w:rsid w:val="00E62734"/>
    <w:rsid w:val="00E67CB2"/>
    <w:rsid w:val="00E73FD5"/>
    <w:rsid w:val="00E740E9"/>
    <w:rsid w:val="00E74A6C"/>
    <w:rsid w:val="00E9282C"/>
    <w:rsid w:val="00EA3805"/>
    <w:rsid w:val="00EB4FEF"/>
    <w:rsid w:val="00EC55D4"/>
    <w:rsid w:val="00ED4E54"/>
    <w:rsid w:val="00EE3DEB"/>
    <w:rsid w:val="00EE5690"/>
    <w:rsid w:val="00EE6F1C"/>
    <w:rsid w:val="00EF3866"/>
    <w:rsid w:val="00EF76DA"/>
    <w:rsid w:val="00F01C85"/>
    <w:rsid w:val="00F12982"/>
    <w:rsid w:val="00F13B75"/>
    <w:rsid w:val="00F14407"/>
    <w:rsid w:val="00F236D6"/>
    <w:rsid w:val="00F30C11"/>
    <w:rsid w:val="00F374C6"/>
    <w:rsid w:val="00F378C3"/>
    <w:rsid w:val="00F46148"/>
    <w:rsid w:val="00F47A9B"/>
    <w:rsid w:val="00F50223"/>
    <w:rsid w:val="00F50DFB"/>
    <w:rsid w:val="00F5414D"/>
    <w:rsid w:val="00F601C4"/>
    <w:rsid w:val="00F621F9"/>
    <w:rsid w:val="00F62534"/>
    <w:rsid w:val="00F632A8"/>
    <w:rsid w:val="00F63EA5"/>
    <w:rsid w:val="00F65895"/>
    <w:rsid w:val="00F97E41"/>
    <w:rsid w:val="00FA39D1"/>
    <w:rsid w:val="00FA3ABD"/>
    <w:rsid w:val="00FA3C6B"/>
    <w:rsid w:val="00FC1E80"/>
    <w:rsid w:val="00FC43B1"/>
    <w:rsid w:val="00FC6A18"/>
    <w:rsid w:val="00FC79D7"/>
    <w:rsid w:val="00FD3C0F"/>
    <w:rsid w:val="00FD3CFF"/>
    <w:rsid w:val="00FD61E5"/>
    <w:rsid w:val="00FD6F69"/>
    <w:rsid w:val="00FF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274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4C72C6"/>
    <w:pPr>
      <w:widowControl w:val="0"/>
      <w:autoSpaceDE w:val="0"/>
      <w:autoSpaceDN w:val="0"/>
      <w:adjustRightInd w:val="0"/>
      <w:ind w:left="1170" w:hanging="45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D274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8D4960"/>
    <w:pPr>
      <w:ind w:left="720"/>
    </w:pPr>
  </w:style>
  <w:style w:type="paragraph" w:styleId="a6">
    <w:name w:val="Normal (Web)"/>
    <w:basedOn w:val="a0"/>
    <w:uiPriority w:val="99"/>
    <w:rsid w:val="008D4960"/>
    <w:pPr>
      <w:spacing w:before="100" w:beforeAutospacing="1" w:after="100" w:afterAutospacing="1"/>
    </w:pPr>
  </w:style>
  <w:style w:type="paragraph" w:styleId="a7">
    <w:name w:val="header"/>
    <w:basedOn w:val="a0"/>
    <w:link w:val="a8"/>
    <w:uiPriority w:val="99"/>
    <w:rsid w:val="000B77C0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8">
    <w:name w:val="Верхний колонтитул Знак"/>
    <w:link w:val="a7"/>
    <w:uiPriority w:val="99"/>
    <w:rsid w:val="000B77C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0B77C0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a">
    <w:name w:val="Нижний колонтитул Знак"/>
    <w:link w:val="a9"/>
    <w:uiPriority w:val="99"/>
    <w:rsid w:val="000B77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b"/>
    <w:uiPriority w:val="99"/>
    <w:rsid w:val="004536AF"/>
    <w:rPr>
      <w:rFonts w:ascii="Georgia" w:hAnsi="Georgia" w:cs="Georgia"/>
      <w:sz w:val="20"/>
      <w:szCs w:val="20"/>
      <w:shd w:val="clear" w:color="auto" w:fill="FFFFFF"/>
    </w:rPr>
  </w:style>
  <w:style w:type="paragraph" w:styleId="ab">
    <w:name w:val="Body Text"/>
    <w:basedOn w:val="a0"/>
    <w:link w:val="1"/>
    <w:uiPriority w:val="99"/>
    <w:rsid w:val="004536AF"/>
    <w:pPr>
      <w:shd w:val="clear" w:color="auto" w:fill="FFFFFF"/>
      <w:spacing w:before="240" w:line="221" w:lineRule="exact"/>
      <w:ind w:hanging="260"/>
      <w:jc w:val="both"/>
    </w:pPr>
    <w:rPr>
      <w:rFonts w:ascii="Georgia" w:eastAsia="Calibri" w:hAnsi="Georgia"/>
      <w:sz w:val="20"/>
      <w:szCs w:val="20"/>
      <w:lang/>
    </w:rPr>
  </w:style>
  <w:style w:type="character" w:customStyle="1" w:styleId="BodyTextChar1">
    <w:name w:val="Body Text Char1"/>
    <w:uiPriority w:val="99"/>
    <w:semiHidden/>
    <w:rsid w:val="00A843A8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uiPriority w:val="99"/>
    <w:semiHidden/>
    <w:rsid w:val="004536A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+ Курсив"/>
    <w:uiPriority w:val="99"/>
    <w:rsid w:val="004536AF"/>
    <w:rPr>
      <w:rFonts w:ascii="Georgia" w:hAnsi="Georgia" w:cs="Georgia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4536AF"/>
    <w:rPr>
      <w:rFonts w:ascii="Georgia" w:hAnsi="Georgia" w:cs="Georgia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4536AF"/>
    <w:pPr>
      <w:shd w:val="clear" w:color="auto" w:fill="FFFFFF"/>
      <w:spacing w:before="240" w:line="187" w:lineRule="exact"/>
      <w:ind w:hanging="260"/>
      <w:jc w:val="both"/>
    </w:pPr>
    <w:rPr>
      <w:rFonts w:ascii="Georgia" w:eastAsia="Calibri" w:hAnsi="Georgia"/>
      <w:sz w:val="17"/>
      <w:szCs w:val="17"/>
      <w:lang/>
    </w:rPr>
  </w:style>
  <w:style w:type="character" w:customStyle="1" w:styleId="14pt">
    <w:name w:val="Основной текст + 14 pt"/>
    <w:aliases w:val="Полужирный1,Масштаб 50%,Основной текст + 8 pt"/>
    <w:uiPriority w:val="99"/>
    <w:rsid w:val="004536AF"/>
    <w:rPr>
      <w:rFonts w:ascii="Bookman Old Style" w:hAnsi="Bookman Old Style" w:cs="Bookman Old Style"/>
      <w:b/>
      <w:bCs/>
      <w:noProof/>
      <w:spacing w:val="0"/>
      <w:w w:val="50"/>
      <w:sz w:val="28"/>
      <w:szCs w:val="28"/>
      <w:shd w:val="clear" w:color="auto" w:fill="FFFFFF"/>
    </w:rPr>
  </w:style>
  <w:style w:type="paragraph" w:styleId="ae">
    <w:name w:val="No Spacing"/>
    <w:uiPriority w:val="1"/>
    <w:qFormat/>
    <w:rsid w:val="00771214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413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6">
    <w:name w:val="Основной текст (6)_"/>
    <w:link w:val="61"/>
    <w:uiPriority w:val="99"/>
    <w:rsid w:val="00902B08"/>
    <w:rPr>
      <w:rFonts w:ascii="Batang" w:eastAsia="Batang" w:hAnsi="Calibri" w:cs="Batang"/>
      <w:b/>
      <w:bCs/>
      <w:sz w:val="16"/>
      <w:szCs w:val="16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902B08"/>
    <w:pPr>
      <w:shd w:val="clear" w:color="auto" w:fill="FFFFFF"/>
      <w:spacing w:after="60" w:line="240" w:lineRule="atLeast"/>
      <w:ind w:left="567" w:firstLine="425"/>
      <w:jc w:val="both"/>
    </w:pPr>
    <w:rPr>
      <w:rFonts w:ascii="Batang" w:eastAsia="Batang" w:hAnsi="Calibri"/>
      <w:b/>
      <w:bCs/>
      <w:sz w:val="16"/>
      <w:szCs w:val="16"/>
      <w:lang/>
    </w:rPr>
  </w:style>
  <w:style w:type="character" w:customStyle="1" w:styleId="7">
    <w:name w:val="Основной текст (7)_"/>
    <w:link w:val="70"/>
    <w:uiPriority w:val="99"/>
    <w:rsid w:val="00902B08"/>
    <w:rPr>
      <w:rFonts w:ascii="Batang" w:eastAsia="Batang" w:hAnsi="Calibri" w:cs="Batang"/>
      <w:noProof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902B08"/>
    <w:pPr>
      <w:shd w:val="clear" w:color="auto" w:fill="FFFFFF"/>
      <w:spacing w:line="240" w:lineRule="atLeast"/>
      <w:ind w:left="567" w:firstLine="425"/>
      <w:jc w:val="both"/>
    </w:pPr>
    <w:rPr>
      <w:rFonts w:ascii="Batang" w:eastAsia="Batang" w:hAnsi="Calibri"/>
      <w:noProof/>
      <w:sz w:val="8"/>
      <w:szCs w:val="8"/>
      <w:lang/>
    </w:rPr>
  </w:style>
  <w:style w:type="character" w:customStyle="1" w:styleId="Arial1">
    <w:name w:val="Основной текст + Arial1"/>
    <w:aliases w:val="88,5 pt13,Полужирный6,Основной текст + 9"/>
    <w:uiPriority w:val="99"/>
    <w:rsid w:val="00902B08"/>
    <w:rPr>
      <w:rFonts w:ascii="Arial" w:hAnsi="Arial" w:cs="Arial"/>
      <w:b/>
      <w:bCs/>
      <w:spacing w:val="0"/>
      <w:sz w:val="17"/>
      <w:szCs w:val="17"/>
      <w:shd w:val="clear" w:color="auto" w:fill="FFFFFF"/>
    </w:rPr>
  </w:style>
  <w:style w:type="character" w:customStyle="1" w:styleId="BookmanOldStyle22">
    <w:name w:val="Основной текст + Bookman Old Style22"/>
    <w:aliases w:val="9,5 pt11,Основной текст + 99,Курсив2,Основной текст (4) + Batang,Интервал 1 pt1"/>
    <w:uiPriority w:val="99"/>
    <w:rsid w:val="00902B08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902B08"/>
    <w:rPr>
      <w:rFonts w:ascii="Georgia" w:hAnsi="Georgia" w:cs="Georgia"/>
      <w:spacing w:val="-20"/>
      <w:sz w:val="20"/>
      <w:szCs w:val="20"/>
      <w:shd w:val="clear" w:color="auto" w:fill="FFFFFF"/>
    </w:rPr>
  </w:style>
  <w:style w:type="character" w:customStyle="1" w:styleId="60">
    <w:name w:val="Основной текст (6)"/>
    <w:uiPriority w:val="99"/>
    <w:rsid w:val="00902B08"/>
    <w:rPr>
      <w:rFonts w:ascii="Batang" w:eastAsia="Batang" w:hAnsi="Calibri" w:cs="Batang"/>
      <w:b/>
      <w:bCs/>
      <w:noProof/>
      <w:sz w:val="16"/>
      <w:szCs w:val="16"/>
      <w:shd w:val="clear" w:color="auto" w:fill="FFFFFF"/>
    </w:rPr>
  </w:style>
  <w:style w:type="paragraph" w:customStyle="1" w:styleId="zag5">
    <w:name w:val="zag_5"/>
    <w:basedOn w:val="a0"/>
    <w:uiPriority w:val="99"/>
    <w:rsid w:val="00B221CB"/>
    <w:pPr>
      <w:spacing w:before="100" w:beforeAutospacing="1" w:after="100" w:afterAutospacing="1"/>
      <w:jc w:val="center"/>
    </w:pPr>
    <w:rPr>
      <w:b/>
      <w:bCs/>
    </w:rPr>
  </w:style>
  <w:style w:type="character" w:customStyle="1" w:styleId="20">
    <w:name w:val="Заголовок 2 Знак"/>
    <w:link w:val="2"/>
    <w:uiPriority w:val="99"/>
    <w:rsid w:val="004C72C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uiPriority w:val="99"/>
    <w:rsid w:val="004C72C6"/>
    <w:pPr>
      <w:suppressAutoHyphens/>
      <w:autoSpaceDN w:val="0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customStyle="1" w:styleId="3">
    <w:name w:val="Основной текст3"/>
    <w:basedOn w:val="a0"/>
    <w:rsid w:val="004C72C6"/>
    <w:pPr>
      <w:shd w:val="clear" w:color="auto" w:fill="FFFFFF"/>
      <w:spacing w:line="230" w:lineRule="exact"/>
      <w:jc w:val="both"/>
    </w:pPr>
    <w:rPr>
      <w:rFonts w:ascii="Constantia" w:eastAsia="Constantia" w:hAnsi="Constantia" w:cs="Constantia"/>
      <w:color w:val="000000"/>
      <w:sz w:val="21"/>
      <w:szCs w:val="21"/>
    </w:rPr>
  </w:style>
  <w:style w:type="paragraph" w:customStyle="1" w:styleId="a">
    <w:name w:val="отто"/>
    <w:basedOn w:val="a0"/>
    <w:rsid w:val="004C72C6"/>
    <w:pPr>
      <w:numPr>
        <w:numId w:val="30"/>
      </w:numPr>
      <w:ind w:left="568" w:hanging="284"/>
      <w:jc w:val="both"/>
    </w:pPr>
  </w:style>
  <w:style w:type="character" w:styleId="af">
    <w:name w:val="Hyperlink"/>
    <w:uiPriority w:val="99"/>
    <w:semiHidden/>
    <w:rsid w:val="00905E92"/>
    <w:rPr>
      <w:color w:val="0000FF"/>
      <w:u w:val="single"/>
    </w:rPr>
  </w:style>
  <w:style w:type="table" w:styleId="-3">
    <w:name w:val="Light Shading Accent 3"/>
    <w:basedOn w:val="a2"/>
    <w:uiPriority w:val="60"/>
    <w:rsid w:val="00952A1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2"/>
    <w:uiPriority w:val="60"/>
    <w:rsid w:val="00952A1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2"/>
    <w:uiPriority w:val="60"/>
    <w:rsid w:val="00952A1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2">
    <w:name w:val="Light Shading Accent 2"/>
    <w:basedOn w:val="a2"/>
    <w:uiPriority w:val="60"/>
    <w:rsid w:val="00952A1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1">
    <w:name w:val="Light Shading Accent 1"/>
    <w:basedOn w:val="a2"/>
    <w:uiPriority w:val="60"/>
    <w:rsid w:val="00952A1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0">
    <w:name w:val="Light Shading"/>
    <w:basedOn w:val="a2"/>
    <w:uiPriority w:val="60"/>
    <w:rsid w:val="00952A1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6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480C4-CF89-4B5E-85DB-622CE0B8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270</cp:revision>
  <cp:lastPrinted>2013-04-15T05:20:00Z</cp:lastPrinted>
  <dcterms:created xsi:type="dcterms:W3CDTF">2014-09-06T13:11:00Z</dcterms:created>
  <dcterms:modified xsi:type="dcterms:W3CDTF">2019-09-19T11:19:00Z</dcterms:modified>
</cp:coreProperties>
</file>