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6F" w:rsidRDefault="00A8376F" w:rsidP="00A8376F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Аннотация</w:t>
      </w:r>
    </w:p>
    <w:p w:rsidR="00A8376F" w:rsidRDefault="00A8376F" w:rsidP="00A8376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F2198">
        <w:rPr>
          <w:rFonts w:ascii="Times New Roman" w:hAnsi="Times New Roman"/>
          <w:sz w:val="28"/>
          <w:szCs w:val="28"/>
        </w:rPr>
        <w:t xml:space="preserve">Рабочая программа по </w:t>
      </w:r>
      <w:r>
        <w:rPr>
          <w:rFonts w:ascii="Times New Roman" w:hAnsi="Times New Roman"/>
          <w:sz w:val="28"/>
          <w:szCs w:val="28"/>
        </w:rPr>
        <w:t xml:space="preserve">учебной дисциплине «Математика» для 7 «а» </w:t>
      </w:r>
      <w:r w:rsidRPr="004F2198">
        <w:rPr>
          <w:rFonts w:ascii="Times New Roman" w:hAnsi="Times New Roman"/>
          <w:sz w:val="28"/>
          <w:szCs w:val="28"/>
        </w:rPr>
        <w:t xml:space="preserve">класса разработана в соответствии </w:t>
      </w:r>
      <w:r>
        <w:rPr>
          <w:rFonts w:ascii="Times New Roman" w:hAnsi="Times New Roman"/>
          <w:sz w:val="28"/>
          <w:szCs w:val="28"/>
        </w:rPr>
        <w:t>с документами:</w:t>
      </w:r>
    </w:p>
    <w:p w:rsidR="00A8376F" w:rsidRDefault="00A8376F" w:rsidP="00A8376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Федеральным законом Российской Федерации «Об Образовании»</w:t>
      </w:r>
      <w:r>
        <w:rPr>
          <w:rFonts w:ascii="Times New Roman" w:hAnsi="Times New Roman"/>
          <w:bCs/>
          <w:sz w:val="28"/>
          <w:szCs w:val="28"/>
        </w:rPr>
        <w:t xml:space="preserve"> от 29 декабря 2012 г.N</w:t>
      </w:r>
      <w:r>
        <w:rPr>
          <w:rFonts w:ascii="Times New Roman" w:hAnsi="Times New Roman"/>
          <w:sz w:val="28"/>
          <w:szCs w:val="28"/>
        </w:rPr>
        <w:t>273-ФЗ (в редакции от 26.07.2019)</w:t>
      </w:r>
    </w:p>
    <w:p w:rsidR="00A8376F" w:rsidRDefault="00A8376F" w:rsidP="00A8376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Приказом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(в редакции от 07.06.2017)</w:t>
      </w:r>
    </w:p>
    <w:p w:rsidR="00A8376F" w:rsidRDefault="00A8376F" w:rsidP="00A8376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Федеральным базисным учебным планом, утвержденным приказом Министерства образования РФ от 10 апреля 2002 г.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развитии».</w:t>
      </w:r>
    </w:p>
    <w:p w:rsidR="00A8376F" w:rsidRDefault="00A8376F" w:rsidP="00A8376F">
      <w:pPr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4. Учебным планом по адаптированной программе для детей с умственной отсталостью в условиях общеобразовательных классов и индивидуального обучения на дому Муниципального автономного общеобразовательного учреждения Шишкинской средней общеобразовательной школы </w:t>
      </w:r>
      <w:proofErr w:type="spellStart"/>
      <w:r>
        <w:rPr>
          <w:rFonts w:ascii="Times New Roman" w:hAnsi="Times New Roman"/>
          <w:sz w:val="28"/>
          <w:szCs w:val="28"/>
        </w:rPr>
        <w:t>Вагайского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Тюменской области.</w:t>
      </w:r>
    </w:p>
    <w:p w:rsidR="00A8376F" w:rsidRDefault="00A8376F" w:rsidP="00A8376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376F" w:rsidRPr="00934BA4" w:rsidRDefault="00A8376F" w:rsidP="00A8376F">
      <w:pPr>
        <w:spacing w:after="0"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Назначение учебной дисциплины: </w:t>
      </w:r>
      <w:r w:rsidRPr="001515A3">
        <w:rPr>
          <w:rFonts w:ascii="Times New Roman" w:hAnsi="Times New Roman"/>
          <w:sz w:val="28"/>
          <w:szCs w:val="28"/>
        </w:rPr>
        <w:t xml:space="preserve">Обучение математике направлено на </w:t>
      </w:r>
      <w:r w:rsidRPr="001515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продолжение образования</w:t>
      </w:r>
      <w:r>
        <w:rPr>
          <w:rFonts w:ascii="Times New Roman" w:hAnsi="Times New Roman"/>
          <w:sz w:val="28"/>
          <w:szCs w:val="28"/>
        </w:rPr>
        <w:t>;</w:t>
      </w:r>
      <w:r w:rsidRPr="001515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освоение элементарных</w:t>
      </w:r>
      <w:r w:rsidRPr="001515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математических знаний, формирование первоначальных представлений о математике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Pr="001515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воспитание интереса к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счёту</w:t>
      </w:r>
      <w:r w:rsidRPr="001515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стремления использовать математические знания в повседневной жизни.</w:t>
      </w:r>
    </w:p>
    <w:p w:rsidR="00A8376F" w:rsidRDefault="00A8376F" w:rsidP="00A8376F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169E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>:</w:t>
      </w:r>
      <w:r w:rsidRPr="008F16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Овладение обучающимися счетными операциями сложения и вычитания в пределах 100 для решения простых арифметических задач, имеющих практическую значимость.</w:t>
      </w:r>
    </w:p>
    <w:p w:rsidR="00A8376F" w:rsidRDefault="00A8376F" w:rsidP="00A8376F">
      <w:pPr>
        <w:spacing w:after="0"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F169E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8376F" w:rsidRDefault="00A8376F" w:rsidP="00A8376F">
      <w:pPr>
        <w:pStyle w:val="a3"/>
        <w:tabs>
          <w:tab w:val="left" w:pos="1021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2198">
        <w:rPr>
          <w:rFonts w:ascii="Times New Roman" w:hAnsi="Times New Roman"/>
          <w:i/>
          <w:sz w:val="28"/>
          <w:szCs w:val="28"/>
        </w:rPr>
        <w:t>Образовательные:</w:t>
      </w:r>
      <w:r>
        <w:rPr>
          <w:rFonts w:ascii="Times New Roman" w:hAnsi="Times New Roman"/>
          <w:sz w:val="28"/>
          <w:szCs w:val="28"/>
        </w:rPr>
        <w:t xml:space="preserve"> формировать доступные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элементарные математические знания, умения и навыки и развивать способность их использования при решении соответствующих возрасту житейских задач;</w:t>
      </w:r>
    </w:p>
    <w:p w:rsidR="00A8376F" w:rsidRPr="00B7498C" w:rsidRDefault="00A8376F" w:rsidP="00A8376F">
      <w:pPr>
        <w:pStyle w:val="a3"/>
        <w:tabs>
          <w:tab w:val="left" w:pos="1021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2198">
        <w:rPr>
          <w:rFonts w:ascii="Times New Roman" w:hAnsi="Times New Roman"/>
          <w:i/>
          <w:color w:val="000000"/>
          <w:sz w:val="28"/>
          <w:szCs w:val="28"/>
          <w:lang w:eastAsia="ru-RU"/>
        </w:rPr>
        <w:t>Коррекционно-развивающие: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7498C">
        <w:rPr>
          <w:rFonts w:ascii="Times New Roman" w:hAnsi="Times New Roman"/>
          <w:color w:val="000000"/>
          <w:sz w:val="28"/>
          <w:szCs w:val="28"/>
          <w:lang w:eastAsia="ru-RU"/>
        </w:rPr>
        <w:t>использовать процесс обучения математике для коррекции недостатков высших психических функций и повышения уровня общего развития обучающихся;</w:t>
      </w:r>
    </w:p>
    <w:p w:rsidR="00A8376F" w:rsidRDefault="00A8376F" w:rsidP="00A8376F">
      <w:pPr>
        <w:pStyle w:val="a3"/>
        <w:tabs>
          <w:tab w:val="left" w:pos="1021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2198">
        <w:rPr>
          <w:rFonts w:ascii="Times New Roman" w:hAnsi="Times New Roman"/>
          <w:i/>
          <w:sz w:val="28"/>
          <w:szCs w:val="28"/>
        </w:rPr>
        <w:t>Воспитательные:</w:t>
      </w:r>
      <w:r>
        <w:rPr>
          <w:rFonts w:ascii="Times New Roman" w:hAnsi="Times New Roman"/>
          <w:sz w:val="28"/>
          <w:szCs w:val="28"/>
        </w:rPr>
        <w:t xml:space="preserve"> формировать положительные качества личности, в частности аккуратность, настойчивость, трудолюбие, самостоятельность, </w:t>
      </w:r>
      <w:r>
        <w:rPr>
          <w:rFonts w:ascii="Times New Roman" w:hAnsi="Times New Roman"/>
          <w:sz w:val="28"/>
          <w:szCs w:val="28"/>
        </w:rPr>
        <w:lastRenderedPageBreak/>
        <w:t>терпеливость, любознательность, умение планировать свою деятельность, доводить начатое дело до конца, осуществлять контроль и самоконтроль.</w:t>
      </w:r>
      <w:proofErr w:type="gramEnd"/>
    </w:p>
    <w:p w:rsidR="00A8376F" w:rsidRPr="004F2198" w:rsidRDefault="00A8376F" w:rsidP="00A8376F">
      <w:pPr>
        <w:pStyle w:val="a3"/>
        <w:tabs>
          <w:tab w:val="left" w:pos="1021"/>
        </w:tabs>
        <w:spacing w:after="0"/>
        <w:ind w:left="0" w:firstLine="709"/>
        <w:jc w:val="both"/>
        <w:rPr>
          <w:b/>
          <w:sz w:val="28"/>
          <w:szCs w:val="28"/>
        </w:rPr>
      </w:pPr>
    </w:p>
    <w:p w:rsidR="00A8376F" w:rsidRDefault="00A8376F" w:rsidP="00A8376F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169E">
        <w:rPr>
          <w:rFonts w:ascii="Times New Roman" w:hAnsi="Times New Roman"/>
          <w:b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учебной дисциплины «Математика</w:t>
      </w:r>
      <w:r w:rsidRPr="008F169E">
        <w:rPr>
          <w:rFonts w:ascii="Times New Roman" w:hAnsi="Times New Roman"/>
          <w:sz w:val="28"/>
          <w:szCs w:val="28"/>
        </w:rPr>
        <w:t>» в учебном плане.</w:t>
      </w:r>
      <w:r>
        <w:rPr>
          <w:rFonts w:ascii="Times New Roman" w:hAnsi="Times New Roman"/>
          <w:sz w:val="28"/>
          <w:szCs w:val="28"/>
        </w:rPr>
        <w:t xml:space="preserve"> На изучение учебной дисциплины «Математика» в 7 «а» классе отводится 2 часа в неделю, следовательно, общий объём составляет 68 часа.</w:t>
      </w:r>
    </w:p>
    <w:p w:rsidR="008D70C0" w:rsidRDefault="008D70C0"/>
    <w:sectPr w:rsidR="008D70C0" w:rsidSect="008D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76F"/>
    <w:rsid w:val="00627A11"/>
    <w:rsid w:val="008D70C0"/>
    <w:rsid w:val="00A8069E"/>
    <w:rsid w:val="00A83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76F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76F"/>
    <w:pPr>
      <w:spacing w:after="200" w:line="276" w:lineRule="auto"/>
      <w:ind w:left="720"/>
    </w:pPr>
    <w:rPr>
      <w:rFonts w:eastAsia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2120</Characters>
  <Application>Microsoft Office Word</Application>
  <DocSecurity>0</DocSecurity>
  <Lines>17</Lines>
  <Paragraphs>4</Paragraphs>
  <ScaleCrop>false</ScaleCrop>
  <Company>Home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2019-09-19T01:48:00Z</dcterms:created>
  <dcterms:modified xsi:type="dcterms:W3CDTF">2019-09-19T01:48:00Z</dcterms:modified>
</cp:coreProperties>
</file>