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5" w:rsidRDefault="002E1875" w:rsidP="002E1875">
      <w:pPr>
        <w:jc w:val="center"/>
        <w:rPr>
          <w:sz w:val="28"/>
          <w:szCs w:val="28"/>
        </w:rPr>
      </w:pPr>
      <w:r w:rsidRPr="002E1875">
        <w:rPr>
          <w:sz w:val="28"/>
          <w:szCs w:val="28"/>
        </w:rPr>
        <w:t xml:space="preserve">Аннотация к рабочей программе </w:t>
      </w:r>
    </w:p>
    <w:p w:rsidR="002E1875" w:rsidRPr="002E1875" w:rsidRDefault="002E1875" w:rsidP="002E1875">
      <w:pPr>
        <w:jc w:val="center"/>
        <w:rPr>
          <w:sz w:val="28"/>
          <w:szCs w:val="28"/>
        </w:rPr>
      </w:pPr>
      <w:r w:rsidRPr="002E1875">
        <w:rPr>
          <w:sz w:val="28"/>
          <w:szCs w:val="28"/>
        </w:rPr>
        <w:t>кружка «Занимательная математика» 5-9 классы</w:t>
      </w:r>
    </w:p>
    <w:p w:rsidR="002E1875" w:rsidRPr="002E1875" w:rsidRDefault="002E1875" w:rsidP="002E1875">
      <w:pPr>
        <w:ind w:firstLine="709"/>
      </w:pPr>
      <w:r w:rsidRPr="002E1875">
        <w:t>Курс кружка «Занимательная математика» в 5-9 классах является одной из важных составляющих работы с детьми, в отношении которых есть серьезная надежда на дальнейший качественный скачок в развитии их способностей.</w:t>
      </w:r>
    </w:p>
    <w:p w:rsidR="002E1875" w:rsidRPr="002E1875" w:rsidRDefault="002E1875" w:rsidP="002E1875">
      <w:pPr>
        <w:ind w:firstLine="709"/>
      </w:pPr>
      <w:r w:rsidRPr="002E1875">
        <w:t xml:space="preserve"> Программа курса «Занимательная математика» для учащихся направлена на расширение и углубление знаний по предмету. Темы программы непосредственно примыкают к основному курсу математики 5-9 классов. Однако в результате занятий учащиеся должны приобрести навыки и умения решать разнообразные занимательные задачи, а также задачи олимпиадного уровня. </w:t>
      </w:r>
    </w:p>
    <w:p w:rsidR="002E1875" w:rsidRPr="002E1875" w:rsidRDefault="002E1875" w:rsidP="002E1875">
      <w:pPr>
        <w:ind w:firstLine="709"/>
      </w:pPr>
      <w:r w:rsidRPr="002E1875"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игр. Особое внимание уделяется решению занимательных задач и задач повышенной сложности. </w:t>
      </w:r>
    </w:p>
    <w:p w:rsidR="002E1875" w:rsidRPr="002E1875" w:rsidRDefault="002E1875" w:rsidP="002E1875">
      <w:pPr>
        <w:ind w:firstLine="709"/>
      </w:pPr>
      <w:r w:rsidRPr="002E1875">
        <w:t>Цель курса:  развитие математических способностей и логического мышления;</w:t>
      </w:r>
    </w:p>
    <w:p w:rsidR="002E1875" w:rsidRPr="002E1875" w:rsidRDefault="002E1875" w:rsidP="002E1875">
      <w:pPr>
        <w:ind w:firstLine="709"/>
      </w:pPr>
      <w:r w:rsidRPr="002E1875">
        <w:t xml:space="preserve">  развитие и закрепление знаний, умений и навыков по геометрическому материалу,</w:t>
      </w:r>
    </w:p>
    <w:p w:rsidR="002E1875" w:rsidRPr="002E1875" w:rsidRDefault="002E1875" w:rsidP="002E1875">
      <w:pPr>
        <w:ind w:firstLine="709"/>
      </w:pPr>
      <w:r w:rsidRPr="002E1875">
        <w:t xml:space="preserve"> </w:t>
      </w:r>
      <w:proofErr w:type="gramStart"/>
      <w:r w:rsidRPr="002E1875">
        <w:t>полученному</w:t>
      </w:r>
      <w:proofErr w:type="gramEnd"/>
      <w:r w:rsidRPr="002E1875">
        <w:t xml:space="preserve"> по математике в начальной школе;  </w:t>
      </w:r>
    </w:p>
    <w:p w:rsidR="002E1875" w:rsidRPr="002E1875" w:rsidRDefault="002E1875" w:rsidP="002E1875">
      <w:pPr>
        <w:ind w:firstLine="709"/>
      </w:pPr>
      <w:r w:rsidRPr="002E1875">
        <w:t xml:space="preserve">расширение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науки. </w:t>
      </w:r>
    </w:p>
    <w:p w:rsidR="002E1875" w:rsidRPr="002E1875" w:rsidRDefault="002E1875" w:rsidP="002E1875">
      <w:pPr>
        <w:ind w:firstLine="709"/>
      </w:pPr>
      <w:r w:rsidRPr="002E1875">
        <w:t>Программа рассчитана на 16 часов в год.</w:t>
      </w:r>
    </w:p>
    <w:p w:rsidR="002E1875" w:rsidRDefault="002E1875" w:rsidP="007D6972">
      <w:pPr>
        <w:jc w:val="center"/>
        <w:rPr>
          <w:b/>
        </w:rPr>
      </w:pPr>
    </w:p>
    <w:p w:rsidR="007D6972" w:rsidRPr="002E1875" w:rsidRDefault="007D6972" w:rsidP="007D6972">
      <w:pPr>
        <w:jc w:val="center"/>
        <w:rPr>
          <w:b/>
          <w:color w:val="00000A"/>
        </w:rPr>
      </w:pPr>
      <w:r w:rsidRPr="002E1875">
        <w:rPr>
          <w:b/>
        </w:rPr>
        <w:t>Перечень учебно-методической литературы</w:t>
      </w:r>
    </w:p>
    <w:p w:rsidR="007D6972" w:rsidRPr="002E1875" w:rsidRDefault="007D6972" w:rsidP="007D6972">
      <w:pPr>
        <w:jc w:val="center"/>
        <w:rPr>
          <w:b/>
          <w:color w:val="00000A"/>
        </w:rPr>
      </w:pP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1. Федеральный государственный образовательный стандарт основного общего образования /</w:t>
      </w:r>
      <w:proofErr w:type="spellStart"/>
      <w:r w:rsidRPr="002E1875">
        <w:rPr>
          <w:color w:val="00000A"/>
        </w:rPr>
        <w:t>М-во</w:t>
      </w:r>
      <w:proofErr w:type="spellEnd"/>
      <w:r w:rsidRPr="002E1875">
        <w:rPr>
          <w:color w:val="00000A"/>
        </w:rPr>
        <w:t xml:space="preserve"> образования и науки</w:t>
      </w:r>
      <w:proofErr w:type="gramStart"/>
      <w:r w:rsidRPr="002E1875">
        <w:rPr>
          <w:color w:val="00000A"/>
        </w:rPr>
        <w:t xml:space="preserve"> Р</w:t>
      </w:r>
      <w:proofErr w:type="gramEnd"/>
      <w:r w:rsidRPr="002E1875">
        <w:rPr>
          <w:color w:val="00000A"/>
        </w:rPr>
        <w:t xml:space="preserve">ос. Федерации. </w:t>
      </w:r>
      <w:proofErr w:type="gramStart"/>
      <w:r w:rsidRPr="002E1875">
        <w:rPr>
          <w:color w:val="00000A"/>
        </w:rPr>
        <w:t>-М</w:t>
      </w:r>
      <w:proofErr w:type="gramEnd"/>
      <w:r w:rsidRPr="002E1875">
        <w:rPr>
          <w:color w:val="00000A"/>
        </w:rPr>
        <w:t>.: Просвещение, 2010.- 31с.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 xml:space="preserve">2. </w:t>
      </w:r>
      <w:proofErr w:type="spellStart"/>
      <w:r w:rsidRPr="002E1875">
        <w:rPr>
          <w:color w:val="00000A"/>
        </w:rPr>
        <w:t>Беребердина</w:t>
      </w:r>
      <w:proofErr w:type="spellEnd"/>
      <w:r w:rsidRPr="002E1875">
        <w:rPr>
          <w:color w:val="00000A"/>
        </w:rPr>
        <w:t xml:space="preserve"> С.П.  Игра «Математический бой» как форма внеурочной деятельности: кн. Для учителя / Геленджик: КАДО. -72 с.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 xml:space="preserve">3. Титов Г.Н., Соколова И.В.   Дополнительные занятия по математике в 5-6 классах: Пособие для учителя. - Краснодар: Кубанский государственный университет, 2003. - 129 </w:t>
      </w:r>
      <w:proofErr w:type="gramStart"/>
      <w:r w:rsidRPr="002E1875">
        <w:rPr>
          <w:color w:val="00000A"/>
        </w:rPr>
        <w:t>с</w:t>
      </w:r>
      <w:proofErr w:type="gramEnd"/>
      <w:r w:rsidRPr="002E1875">
        <w:rPr>
          <w:color w:val="00000A"/>
        </w:rPr>
        <w:t>.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 xml:space="preserve">4. Соколова И.В.  Математический кружок в VI классе: </w:t>
      </w:r>
      <w:proofErr w:type="spellStart"/>
      <w:r w:rsidRPr="002E1875">
        <w:rPr>
          <w:color w:val="00000A"/>
        </w:rPr>
        <w:t>Учеб</w:t>
      </w:r>
      <w:proofErr w:type="gramStart"/>
      <w:r w:rsidRPr="002E1875">
        <w:rPr>
          <w:color w:val="00000A"/>
        </w:rPr>
        <w:t>.-</w:t>
      </w:r>
      <w:proofErr w:type="gramEnd"/>
      <w:r w:rsidRPr="002E1875">
        <w:rPr>
          <w:color w:val="00000A"/>
        </w:rPr>
        <w:t>метод</w:t>
      </w:r>
      <w:proofErr w:type="spellEnd"/>
      <w:r w:rsidRPr="002E1875">
        <w:rPr>
          <w:color w:val="00000A"/>
        </w:rPr>
        <w:t xml:space="preserve">. Пособие. - Краснодар: </w:t>
      </w:r>
      <w:proofErr w:type="spellStart"/>
      <w:r w:rsidRPr="002E1875">
        <w:rPr>
          <w:color w:val="00000A"/>
        </w:rPr>
        <w:t>КубГУ</w:t>
      </w:r>
      <w:proofErr w:type="spellEnd"/>
      <w:r w:rsidRPr="002E1875">
        <w:rPr>
          <w:color w:val="00000A"/>
        </w:rPr>
        <w:t>, 2005. 152 с.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 xml:space="preserve">5. Козина М.Е.  Математика. 8-9 классы: сборник элективных курсов. Вып.2 / Волгоград: Учитель, 2007. - 137 </w:t>
      </w:r>
      <w:proofErr w:type="gramStart"/>
      <w:r w:rsidRPr="002E1875">
        <w:rPr>
          <w:color w:val="00000A"/>
        </w:rPr>
        <w:t>с</w:t>
      </w:r>
      <w:proofErr w:type="gramEnd"/>
      <w:r w:rsidRPr="002E1875">
        <w:rPr>
          <w:color w:val="00000A"/>
        </w:rPr>
        <w:t>.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6. Линия учебно-методических комплектов «Сферы» по математике: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ab/>
        <w:t>Математика. Арифметика. Геометрия. 5 класс: учеб</w:t>
      </w:r>
      <w:proofErr w:type="gramStart"/>
      <w:r w:rsidRPr="002E1875">
        <w:rPr>
          <w:color w:val="00000A"/>
        </w:rPr>
        <w:t>.</w:t>
      </w:r>
      <w:proofErr w:type="gramEnd"/>
      <w:r w:rsidRPr="002E1875">
        <w:rPr>
          <w:color w:val="00000A"/>
        </w:rPr>
        <w:t xml:space="preserve"> </w:t>
      </w:r>
      <w:proofErr w:type="gramStart"/>
      <w:r w:rsidRPr="002E1875">
        <w:rPr>
          <w:color w:val="00000A"/>
        </w:rPr>
        <w:t>д</w:t>
      </w:r>
      <w:proofErr w:type="gramEnd"/>
      <w:r w:rsidRPr="002E1875">
        <w:rPr>
          <w:color w:val="00000A"/>
        </w:rPr>
        <w:t xml:space="preserve">ля </w:t>
      </w:r>
      <w:proofErr w:type="spellStart"/>
      <w:r w:rsidRPr="002E1875">
        <w:rPr>
          <w:color w:val="00000A"/>
        </w:rPr>
        <w:t>общеобразоват</w:t>
      </w:r>
      <w:proofErr w:type="spellEnd"/>
      <w:r w:rsidRPr="002E1875">
        <w:rPr>
          <w:color w:val="00000A"/>
        </w:rPr>
        <w:t xml:space="preserve">. учреждений  / </w:t>
      </w:r>
      <w:proofErr w:type="spellStart"/>
      <w:r w:rsidRPr="002E1875">
        <w:rPr>
          <w:color w:val="00000A"/>
        </w:rPr>
        <w:t>Е.А.Бунимович</w:t>
      </w:r>
      <w:proofErr w:type="spellEnd"/>
      <w:r w:rsidRPr="002E1875">
        <w:rPr>
          <w:color w:val="00000A"/>
        </w:rPr>
        <w:t>, Г.В.Дорофеев, С.Б.Суворова и др.: Рос. акад. наук, Рос. акад. образования, изд-во «Просвещение». - М.: Просвещение, 2012. 223 с.: ил. - (Академический школьный учебник) (Сферы)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ab/>
        <w:t xml:space="preserve">Математика. Арифметика. Геометрия. Задачник-тренажер. 5 класс: пособие для учащихся </w:t>
      </w:r>
      <w:proofErr w:type="spellStart"/>
      <w:r w:rsidRPr="002E1875">
        <w:rPr>
          <w:color w:val="00000A"/>
        </w:rPr>
        <w:t>общеобразоват</w:t>
      </w:r>
      <w:proofErr w:type="spellEnd"/>
      <w:r w:rsidRPr="002E1875">
        <w:rPr>
          <w:color w:val="00000A"/>
        </w:rPr>
        <w:t>. учреждений  /</w:t>
      </w:r>
      <w:proofErr w:type="spellStart"/>
      <w:r w:rsidRPr="002E1875">
        <w:rPr>
          <w:color w:val="00000A"/>
        </w:rPr>
        <w:t>Е.А.Бунимович</w:t>
      </w:r>
      <w:proofErr w:type="spellEnd"/>
      <w:r w:rsidRPr="002E1875">
        <w:rPr>
          <w:color w:val="00000A"/>
        </w:rPr>
        <w:t>, Л.В.Кузнецова, С.С.Минаева и др.; Рос</w:t>
      </w:r>
      <w:proofErr w:type="gramStart"/>
      <w:r w:rsidRPr="002E1875">
        <w:rPr>
          <w:color w:val="00000A"/>
        </w:rPr>
        <w:t>.</w:t>
      </w:r>
      <w:proofErr w:type="gramEnd"/>
      <w:r w:rsidRPr="002E1875">
        <w:rPr>
          <w:color w:val="00000A"/>
        </w:rPr>
        <w:t xml:space="preserve"> </w:t>
      </w:r>
      <w:proofErr w:type="gramStart"/>
      <w:r w:rsidRPr="002E1875">
        <w:rPr>
          <w:color w:val="00000A"/>
        </w:rPr>
        <w:t>а</w:t>
      </w:r>
      <w:proofErr w:type="gramEnd"/>
      <w:r w:rsidRPr="002E1875">
        <w:rPr>
          <w:color w:val="00000A"/>
        </w:rPr>
        <w:t>кад. наук, Рос. акад. образования, изд-во «Просвещение». - М.: Просвещение, 2012. - 127 с. (Академический школьный учебник) (Сферы)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ab/>
        <w:t xml:space="preserve">Математика. Арифметика. Геометрия. Тетрадь-тренажер. 5 класс: пособие для учащихся </w:t>
      </w:r>
      <w:proofErr w:type="spellStart"/>
      <w:r w:rsidRPr="002E1875">
        <w:rPr>
          <w:color w:val="00000A"/>
        </w:rPr>
        <w:t>общеобразоват</w:t>
      </w:r>
      <w:proofErr w:type="spellEnd"/>
      <w:r w:rsidRPr="002E1875">
        <w:rPr>
          <w:color w:val="00000A"/>
        </w:rPr>
        <w:t>. учреждений  /</w:t>
      </w:r>
      <w:proofErr w:type="spellStart"/>
      <w:r w:rsidRPr="002E1875">
        <w:rPr>
          <w:color w:val="00000A"/>
        </w:rPr>
        <w:t>Е.А.Бунимович</w:t>
      </w:r>
      <w:proofErr w:type="spellEnd"/>
      <w:r w:rsidRPr="002E1875">
        <w:rPr>
          <w:color w:val="00000A"/>
        </w:rPr>
        <w:t>, Л.В.Кузнецова, С.С.Минаева и др.; Рос</w:t>
      </w:r>
      <w:proofErr w:type="gramStart"/>
      <w:r w:rsidRPr="002E1875">
        <w:rPr>
          <w:color w:val="00000A"/>
        </w:rPr>
        <w:t>.</w:t>
      </w:r>
      <w:proofErr w:type="gramEnd"/>
      <w:r w:rsidRPr="002E1875">
        <w:rPr>
          <w:color w:val="00000A"/>
        </w:rPr>
        <w:t xml:space="preserve"> </w:t>
      </w:r>
      <w:proofErr w:type="gramStart"/>
      <w:r w:rsidRPr="002E1875">
        <w:rPr>
          <w:color w:val="00000A"/>
        </w:rPr>
        <w:t>а</w:t>
      </w:r>
      <w:proofErr w:type="gramEnd"/>
      <w:r w:rsidRPr="002E1875">
        <w:rPr>
          <w:color w:val="00000A"/>
        </w:rPr>
        <w:t>кад. наук, Рос. акад. образования, изд-во «Просвещение». - М.: Просвещение, 2012.  (Академический школьный учебник) (Сферы)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ab/>
        <w:t>Математика. Арифметика. Геометрия. 6 класс: учеб</w:t>
      </w:r>
      <w:proofErr w:type="gramStart"/>
      <w:r w:rsidRPr="002E1875">
        <w:rPr>
          <w:color w:val="00000A"/>
        </w:rPr>
        <w:t>.</w:t>
      </w:r>
      <w:proofErr w:type="gramEnd"/>
      <w:r w:rsidRPr="002E1875">
        <w:rPr>
          <w:color w:val="00000A"/>
        </w:rPr>
        <w:t xml:space="preserve"> </w:t>
      </w:r>
      <w:proofErr w:type="gramStart"/>
      <w:r w:rsidRPr="002E1875">
        <w:rPr>
          <w:color w:val="00000A"/>
        </w:rPr>
        <w:t>д</w:t>
      </w:r>
      <w:proofErr w:type="gramEnd"/>
      <w:r w:rsidRPr="002E1875">
        <w:rPr>
          <w:color w:val="00000A"/>
        </w:rPr>
        <w:t xml:space="preserve">ля </w:t>
      </w:r>
      <w:proofErr w:type="spellStart"/>
      <w:r w:rsidRPr="002E1875">
        <w:rPr>
          <w:color w:val="00000A"/>
        </w:rPr>
        <w:t>общеобразоват</w:t>
      </w:r>
      <w:proofErr w:type="spellEnd"/>
      <w:r w:rsidRPr="002E1875">
        <w:rPr>
          <w:color w:val="00000A"/>
        </w:rPr>
        <w:t xml:space="preserve">. учреждений  / </w:t>
      </w:r>
      <w:proofErr w:type="spellStart"/>
      <w:r w:rsidRPr="002E1875">
        <w:rPr>
          <w:color w:val="00000A"/>
        </w:rPr>
        <w:t>Е.А.Бунимович</w:t>
      </w:r>
      <w:proofErr w:type="spellEnd"/>
      <w:r w:rsidRPr="002E1875">
        <w:rPr>
          <w:color w:val="00000A"/>
        </w:rPr>
        <w:t>, Г.В.Дорофеев, С.Б.Суворова и др.: Рос. акад. наук, Рос. акад. образования, изд-во «Просвещение». - М.: Просвещение, 2012.</w:t>
      </w:r>
      <w:proofErr w:type="gramStart"/>
      <w:r w:rsidRPr="002E1875">
        <w:rPr>
          <w:color w:val="00000A"/>
        </w:rPr>
        <w:t xml:space="preserve"> :</w:t>
      </w:r>
      <w:proofErr w:type="gramEnd"/>
      <w:r w:rsidRPr="002E1875">
        <w:rPr>
          <w:color w:val="00000A"/>
        </w:rPr>
        <w:t xml:space="preserve"> ил. - (Академический школьный учебник) (Сферы)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lastRenderedPageBreak/>
        <w:tab/>
        <w:t xml:space="preserve">Математика. Арифметика. Геометрия. Задачник-тренажер. 6 класс: пособие для учащихся </w:t>
      </w:r>
      <w:proofErr w:type="spellStart"/>
      <w:r w:rsidRPr="002E1875">
        <w:rPr>
          <w:color w:val="00000A"/>
        </w:rPr>
        <w:t>общеобразоват</w:t>
      </w:r>
      <w:proofErr w:type="spellEnd"/>
      <w:r w:rsidRPr="002E1875">
        <w:rPr>
          <w:color w:val="00000A"/>
        </w:rPr>
        <w:t>. учреждений  /</w:t>
      </w:r>
      <w:proofErr w:type="spellStart"/>
      <w:r w:rsidRPr="002E1875">
        <w:rPr>
          <w:color w:val="00000A"/>
        </w:rPr>
        <w:t>Е.А.Бунимович</w:t>
      </w:r>
      <w:proofErr w:type="spellEnd"/>
      <w:r w:rsidRPr="002E1875">
        <w:rPr>
          <w:color w:val="00000A"/>
        </w:rPr>
        <w:t>, Л.В.Кузнецова, С.С.Минаева и др.; Рос</w:t>
      </w:r>
      <w:proofErr w:type="gramStart"/>
      <w:r w:rsidRPr="002E1875">
        <w:rPr>
          <w:color w:val="00000A"/>
        </w:rPr>
        <w:t>.</w:t>
      </w:r>
      <w:proofErr w:type="gramEnd"/>
      <w:r w:rsidRPr="002E1875">
        <w:rPr>
          <w:color w:val="00000A"/>
        </w:rPr>
        <w:t xml:space="preserve"> </w:t>
      </w:r>
      <w:proofErr w:type="gramStart"/>
      <w:r w:rsidRPr="002E1875">
        <w:rPr>
          <w:color w:val="00000A"/>
        </w:rPr>
        <w:t>а</w:t>
      </w:r>
      <w:proofErr w:type="gramEnd"/>
      <w:r w:rsidRPr="002E1875">
        <w:rPr>
          <w:color w:val="00000A"/>
        </w:rPr>
        <w:t>кад. наук, Рос. акад. образования, изд-во «Просвещение». - М.: Просвещение, 2012. - . (Академический школьный учебник) (Сферы)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ab/>
        <w:t xml:space="preserve">Математика. Арифметика. Геометрия. Тетрадь-тренажер. 6 класс: пособие для учащихся </w:t>
      </w:r>
      <w:proofErr w:type="spellStart"/>
      <w:r w:rsidRPr="002E1875">
        <w:rPr>
          <w:color w:val="00000A"/>
        </w:rPr>
        <w:t>общеобразоват</w:t>
      </w:r>
      <w:proofErr w:type="spellEnd"/>
      <w:r w:rsidRPr="002E1875">
        <w:rPr>
          <w:color w:val="00000A"/>
        </w:rPr>
        <w:t>. учреждений  /</w:t>
      </w:r>
      <w:proofErr w:type="spellStart"/>
      <w:r w:rsidRPr="002E1875">
        <w:rPr>
          <w:color w:val="00000A"/>
        </w:rPr>
        <w:t>Е.А.Бунимович</w:t>
      </w:r>
      <w:proofErr w:type="spellEnd"/>
      <w:r w:rsidRPr="002E1875">
        <w:rPr>
          <w:color w:val="00000A"/>
        </w:rPr>
        <w:t>, Л.В.Кузнецова, С.С.Минаева и др.; Рос</w:t>
      </w:r>
      <w:proofErr w:type="gramStart"/>
      <w:r w:rsidRPr="002E1875">
        <w:rPr>
          <w:color w:val="00000A"/>
        </w:rPr>
        <w:t>.</w:t>
      </w:r>
      <w:proofErr w:type="gramEnd"/>
      <w:r w:rsidRPr="002E1875">
        <w:rPr>
          <w:color w:val="00000A"/>
        </w:rPr>
        <w:t xml:space="preserve"> </w:t>
      </w:r>
      <w:proofErr w:type="gramStart"/>
      <w:r w:rsidRPr="002E1875">
        <w:rPr>
          <w:color w:val="00000A"/>
        </w:rPr>
        <w:t>а</w:t>
      </w:r>
      <w:proofErr w:type="gramEnd"/>
      <w:r w:rsidRPr="002E1875">
        <w:rPr>
          <w:color w:val="00000A"/>
        </w:rPr>
        <w:t>кад. наук, Рос. акад. образования, изд-во «Просвещение». - М.: Просвещение, 2012. - . (Академический школьный учебник) (Сферы)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7. Таблицы по математике.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8. Комплект демонстрационных стереометрических тел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9. Электронные учебники 5-6 классы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10. Компьютер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11. Экран навесной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>12. Мультимедиа проектор</w:t>
      </w:r>
    </w:p>
    <w:p w:rsidR="007D6972" w:rsidRPr="002E1875" w:rsidRDefault="007D6972" w:rsidP="007D6972">
      <w:pPr>
        <w:jc w:val="both"/>
        <w:rPr>
          <w:color w:val="00000A"/>
        </w:rPr>
      </w:pPr>
      <w:r w:rsidRPr="002E1875">
        <w:rPr>
          <w:color w:val="00000A"/>
        </w:rPr>
        <w:tab/>
      </w:r>
    </w:p>
    <w:p w:rsidR="008D70C0" w:rsidRPr="002E1875" w:rsidRDefault="008D70C0"/>
    <w:sectPr w:rsidR="008D70C0" w:rsidRPr="002E1875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972"/>
    <w:rsid w:val="002E1875"/>
    <w:rsid w:val="00627A11"/>
    <w:rsid w:val="007D6972"/>
    <w:rsid w:val="008D70C0"/>
    <w:rsid w:val="00C0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7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2019-09-11T14:02:00Z</dcterms:created>
  <dcterms:modified xsi:type="dcterms:W3CDTF">2019-09-11T15:40:00Z</dcterms:modified>
</cp:coreProperties>
</file>