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Аннотация к рабочей программе по русскому языку (6-9 классы)</w:t>
      </w:r>
    </w:p>
    <w:p w:rsidR="00B86865" w:rsidRDefault="00B86865" w:rsidP="00B86865"/>
    <w:p w:rsidR="00B86865" w:rsidRPr="00880EAE" w:rsidRDefault="0059745D" w:rsidP="00B86865">
      <w:r>
        <w:t xml:space="preserve">       </w:t>
      </w:r>
      <w:r w:rsidR="00B86865" w:rsidRPr="00880EAE">
        <w:t>Русский зык – язык русского народа. Он служит ему средством: а) общения во всех сферах жизни (в быту, между гражданами и учреждениями, в научном и художественно-словесном творчестве); б) хранения и передачи информации; в) связи поколений русских людей, живших в разные эпохи.</w:t>
      </w:r>
    </w:p>
    <w:p w:rsidR="00B86865" w:rsidRPr="00880EAE" w:rsidRDefault="00B86865" w:rsidP="00B86865">
      <w:r w:rsidRPr="00880EAE">
        <w:t xml:space="preserve">       Русский язык – один из самых развитых языков мира. Он отличается богатством и разнообразием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</w:t>
      </w:r>
      <w:r>
        <w:t>разием. На русском языке создана</w:t>
      </w:r>
      <w:r w:rsidRPr="00880EAE">
        <w:t xml:space="preserve"> х</w:t>
      </w:r>
      <w:r>
        <w:t>удожественная литература и науки</w:t>
      </w:r>
      <w:r w:rsidRPr="00880EAE">
        <w:t>, имеющие мировое значение.</w:t>
      </w:r>
    </w:p>
    <w:p w:rsidR="00B86865" w:rsidRPr="00880EAE" w:rsidRDefault="00B86865" w:rsidP="00B86865">
      <w:r w:rsidRPr="00880EAE">
        <w:t xml:space="preserve">       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B86865" w:rsidRPr="00880EAE" w:rsidRDefault="00B86865" w:rsidP="00B86865">
      <w:r w:rsidRPr="00880EAE">
        <w:t xml:space="preserve">       Свободное владение родным русским языком – надёжная основа каждого русского человека в его жизни, труде, творческой деятельности.</w:t>
      </w:r>
    </w:p>
    <w:p w:rsidR="00B86865" w:rsidRPr="00880EAE" w:rsidRDefault="00B86865" w:rsidP="00B86865">
      <w:r w:rsidRPr="00880EAE">
        <w:t xml:space="preserve">       Учебный предмет в современной школе имеет познавательно- п</w:t>
      </w:r>
      <w:r>
        <w:t xml:space="preserve">рактическую направленность, то есть </w:t>
      </w:r>
      <w:r w:rsidRPr="00880EAE">
        <w:t>он даёт учащимся знания о родном языке и формирует у них языковые и речевые умения.</w:t>
      </w:r>
    </w:p>
    <w:p w:rsidR="00B86865" w:rsidRPr="00880EAE" w:rsidRDefault="00B86865" w:rsidP="00B86865">
      <w:r w:rsidRPr="00880EAE">
        <w:t xml:space="preserve">       Специальными целями преподавания русского языка в школе являются формирование языковой, коммуникативной и лингвистической ко</w:t>
      </w:r>
      <w:r w:rsidR="0059745D">
        <w:t>мпетенций</w:t>
      </w:r>
      <w:r w:rsidRPr="00880EAE">
        <w:t xml:space="preserve"> учащихся.</w:t>
      </w:r>
    </w:p>
    <w:p w:rsidR="0059745D" w:rsidRDefault="0059745D" w:rsidP="00B86865">
      <w:r>
        <w:t xml:space="preserve">       Языковая и лингвистическая 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B86865" w:rsidRPr="00880EAE" w:rsidRDefault="0059745D" w:rsidP="00B86865">
      <w:r>
        <w:t xml:space="preserve">       Коммуникативная </w:t>
      </w:r>
      <w:r w:rsidR="00B86865" w:rsidRPr="00880EAE">
        <w:t xml:space="preserve"> компетенция реализуется в процессе решения следующих практических задач: формирования прочных орфографических и пунктуационных умений и навыков; овладения нормами русского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обучения русскому языку учащиеся должны свободно пользоваться им во всех общественных сферах его применения.</w:t>
      </w:r>
    </w:p>
    <w:p w:rsidR="00B86865" w:rsidRPr="00880EAE" w:rsidRDefault="00B86865" w:rsidP="00B86865">
      <w:r w:rsidRPr="00880EAE">
        <w:t xml:space="preserve">       </w:t>
      </w:r>
      <w:r w:rsidR="0059745D">
        <w:t xml:space="preserve"> </w:t>
      </w:r>
      <w:r w:rsidRPr="00880EAE">
        <w:t>Общепредметными задачами работы по русскому языку являются воспитание учащихся средствами данного предмета; развитие их логического мышления; обучение умению самостоятельно пополнять знания по русскому языку; формирование общеучебных умений – работа с книгой, со справочной литературой, совершенствование навыков чтения и т.д.</w:t>
      </w:r>
    </w:p>
    <w:p w:rsidR="00B86865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Цели программы: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-воспитание</w:t>
      </w:r>
      <w:r w:rsidRPr="009224DB">
        <w:rPr>
          <w:rStyle w:val="apple-converted-space"/>
          <w:b/>
          <w:bCs/>
          <w:color w:val="000000"/>
        </w:rPr>
        <w:t> </w:t>
      </w:r>
      <w:r w:rsidRPr="009224DB">
        <w:rPr>
          <w:color w:val="000000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-совершенствование</w:t>
      </w:r>
      <w:r w:rsidRPr="009224DB">
        <w:rPr>
          <w:rStyle w:val="apple-converted-space"/>
          <w:color w:val="000000"/>
        </w:rPr>
        <w:t> </w:t>
      </w:r>
      <w:r w:rsidRPr="009224DB">
        <w:rPr>
          <w:color w:val="000000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lastRenderedPageBreak/>
        <w:t>-освоение</w:t>
      </w:r>
      <w:r w:rsidRPr="009224DB">
        <w:rPr>
          <w:rStyle w:val="apple-converted-space"/>
          <w:b/>
          <w:bCs/>
          <w:color w:val="000000"/>
        </w:rPr>
        <w:t> </w:t>
      </w:r>
      <w:r w:rsidRPr="009224DB">
        <w:rPr>
          <w:color w:val="000000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B86865" w:rsidRDefault="00B86865" w:rsidP="00B86865">
      <w:r w:rsidRPr="009224DB">
        <w:rPr>
          <w:b/>
          <w:bCs/>
          <w:color w:val="000000"/>
        </w:rPr>
        <w:t>формирование</w:t>
      </w:r>
      <w:r w:rsidRPr="009224DB">
        <w:rPr>
          <w:rStyle w:val="apple-converted-space"/>
          <w:b/>
          <w:bCs/>
          <w:color w:val="000000"/>
        </w:rPr>
        <w:t> </w:t>
      </w:r>
      <w:r w:rsidRPr="009224DB">
        <w:rPr>
          <w:color w:val="000000"/>
        </w:rPr>
        <w:t>умений</w:t>
      </w:r>
      <w:r w:rsidRPr="009224DB">
        <w:rPr>
          <w:rStyle w:val="apple-converted-space"/>
          <w:b/>
          <w:bCs/>
          <w:color w:val="000000"/>
        </w:rPr>
        <w:t> </w:t>
      </w:r>
      <w:r w:rsidRPr="009224DB">
        <w:rPr>
          <w:color w:val="000000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86865" w:rsidRDefault="00B86865" w:rsidP="00B86865"/>
    <w:p w:rsidR="0059745D" w:rsidRDefault="00B86865" w:rsidP="00B86865">
      <w:pPr>
        <w:tabs>
          <w:tab w:val="left" w:pos="4140"/>
          <w:tab w:val="left" w:pos="4900"/>
        </w:tabs>
        <w:ind w:left="560"/>
      </w:pPr>
      <w:r w:rsidRPr="00EC6443">
        <w:rPr>
          <w:b/>
        </w:rPr>
        <w:t>Рабочая программа по русскому языку для 6-9 кл</w:t>
      </w:r>
      <w:r>
        <w:t xml:space="preserve"> </w:t>
      </w:r>
      <w:r w:rsidRPr="009224DB">
        <w:rPr>
          <w:b/>
          <w:bCs/>
          <w:color w:val="000000"/>
        </w:rPr>
        <w:t>составлена на основе</w:t>
      </w:r>
      <w:r w:rsidRPr="00EC6443">
        <w:t xml:space="preserve"> </w:t>
      </w:r>
    </w:p>
    <w:p w:rsidR="0059745D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>Закона  Российской Федерации «Об образовании в Российской Федерации от 29.12.2012 г. №273 ( в редакции от 26.07.2019 г.)</w:t>
      </w:r>
    </w:p>
    <w:p w:rsidR="0059745D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>Приказа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 с изменениями на 31.12.2015 г.)</w:t>
      </w:r>
    </w:p>
    <w:p w:rsidR="0059745D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>Основной образовательной программы основного общего образования Муниципального автономного общеобразовательного учреждения Шишкинская средняя общеобразовательная школа Вагайского района Тюменской области</w:t>
      </w:r>
    </w:p>
    <w:p w:rsidR="0059745D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 xml:space="preserve">Примерной программы основного общего образования по предмету «Русский язык» </w:t>
      </w:r>
    </w:p>
    <w:p w:rsidR="0059745D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>У</w:t>
      </w:r>
      <w:r w:rsidR="00B86865">
        <w:t xml:space="preserve">чебного плана </w:t>
      </w:r>
      <w:r>
        <w:t xml:space="preserve">основного общего образования </w:t>
      </w:r>
      <w:r w:rsidR="00B86865">
        <w:t xml:space="preserve">Муниципального автономного общеобразовательного учреждения Шишкинская средняя общеобразовательная школа  </w:t>
      </w:r>
      <w:r>
        <w:t>Вагайского района Тюменской области</w:t>
      </w:r>
      <w:r w:rsidR="00B86865">
        <w:t xml:space="preserve"> на 2019 -2020 учебный год</w:t>
      </w:r>
    </w:p>
    <w:p w:rsidR="00B86865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 xml:space="preserve"> А</w:t>
      </w:r>
      <w:r w:rsidR="00B86865">
        <w:t>вторской программы «Русский язык» 5-9 классы , авторы</w:t>
      </w:r>
      <w:r w:rsidR="00B86865" w:rsidRPr="00865DF8">
        <w:t xml:space="preserve"> </w:t>
      </w:r>
      <w:r w:rsidR="00B86865">
        <w:t>М.Т.Баранов, Т.А. Ладыженская, Л.А Тростенцова.  М: «Просвещение», 2016 год.</w:t>
      </w:r>
    </w:p>
    <w:p w:rsidR="00B86865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Учебники: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color w:val="000000"/>
        </w:rPr>
        <w:t>6 класс-Русский язык.6 класс: Учебник для общеобразовательных организаций с приложением на электронном носителе</w:t>
      </w:r>
      <w:r>
        <w:rPr>
          <w:color w:val="000000"/>
        </w:rPr>
        <w:t xml:space="preserve"> в 2-х частях/.</w:t>
      </w:r>
      <w:r w:rsidRPr="009224DB">
        <w:rPr>
          <w:color w:val="000000"/>
        </w:rPr>
        <w:t xml:space="preserve"> М.Т.Баранов, Т.А.Ладыженская, Л.А.Тростенцова и др.-4-е издание - М.-Просвещение,</w:t>
      </w:r>
      <w:r>
        <w:rPr>
          <w:color w:val="000000"/>
        </w:rPr>
        <w:t xml:space="preserve"> </w:t>
      </w:r>
      <w:r w:rsidR="0059745D">
        <w:rPr>
          <w:color w:val="000000"/>
        </w:rPr>
        <w:t>2015</w:t>
      </w:r>
      <w:r w:rsidRPr="009224DB">
        <w:rPr>
          <w:color w:val="000000"/>
        </w:rPr>
        <w:t xml:space="preserve"> г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color w:val="000000"/>
        </w:rPr>
        <w:t xml:space="preserve">7 класс- Русский язык.7 класс:Учебник для </w:t>
      </w:r>
      <w:r>
        <w:rPr>
          <w:color w:val="000000"/>
        </w:rPr>
        <w:t>общеобразовательных организаций/</w:t>
      </w:r>
      <w:r w:rsidRPr="009224DB">
        <w:rPr>
          <w:color w:val="000000"/>
        </w:rPr>
        <w:t>. М.Т.Баранов, Т.А.Ладыженская, Л.А.Тростенцова и др.;</w:t>
      </w:r>
      <w:r w:rsidR="0059745D">
        <w:rPr>
          <w:color w:val="000000"/>
        </w:rPr>
        <w:t xml:space="preserve"> </w:t>
      </w:r>
      <w:r w:rsidRPr="009224DB">
        <w:rPr>
          <w:color w:val="000000"/>
        </w:rPr>
        <w:t>науч.ред. Шанский Н.М.-2 -е издание- М.-Просвещение,</w:t>
      </w:r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224DB">
          <w:rPr>
            <w:color w:val="000000"/>
          </w:rPr>
          <w:t>2014 г</w:t>
        </w:r>
      </w:smartTag>
      <w:r w:rsidRPr="009224DB">
        <w:rPr>
          <w:color w:val="000000"/>
        </w:rPr>
        <w:t>.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color w:val="000000"/>
        </w:rPr>
        <w:t>8 класс- Русский язык.8 класс:Учебник для о</w:t>
      </w:r>
      <w:r>
        <w:rPr>
          <w:color w:val="000000"/>
        </w:rPr>
        <w:t xml:space="preserve">бщеобразовательных организаций/. </w:t>
      </w:r>
      <w:r w:rsidRPr="009224DB">
        <w:rPr>
          <w:color w:val="000000"/>
        </w:rPr>
        <w:t>Л.А.Тростенцова,Т.А.Ладыженская , А.Д.Дейкина,О.М.Александрова.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color w:val="000000"/>
        </w:rPr>
        <w:t>-М.-Просвещение,</w:t>
      </w:r>
      <w:r>
        <w:rPr>
          <w:color w:val="000000"/>
        </w:rPr>
        <w:t xml:space="preserve"> </w:t>
      </w:r>
      <w:r w:rsidRPr="009224DB">
        <w:rPr>
          <w:color w:val="000000"/>
        </w:rPr>
        <w:t>2014г.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color w:val="000000"/>
        </w:rPr>
        <w:t>9 класс- Русский язык.9 класс:Учебник для о</w:t>
      </w:r>
      <w:r>
        <w:rPr>
          <w:color w:val="000000"/>
        </w:rPr>
        <w:t xml:space="preserve">бщеобразовательных организаций/. </w:t>
      </w:r>
      <w:r w:rsidRPr="009224DB">
        <w:rPr>
          <w:color w:val="000000"/>
        </w:rPr>
        <w:t>Л.А.Тростенцова,Т.А.Лаадыженская , А.Д.Дейкина,О.М.Александрова.-3 издание.-М.-Просвещение,</w:t>
      </w:r>
      <w:r>
        <w:rPr>
          <w:color w:val="000000"/>
        </w:rPr>
        <w:t xml:space="preserve"> </w:t>
      </w:r>
      <w:r w:rsidRPr="009224DB">
        <w:rPr>
          <w:color w:val="000000"/>
        </w:rPr>
        <w:t>2016г.</w:t>
      </w:r>
    </w:p>
    <w:p w:rsidR="00B86865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Количество часов:</w:t>
      </w:r>
      <w:r w:rsidRPr="009224DB">
        <w:rPr>
          <w:rStyle w:val="apple-converted-space"/>
          <w:color w:val="000000"/>
        </w:rPr>
        <w:t> </w:t>
      </w:r>
      <w:r w:rsidRPr="009224DB">
        <w:rPr>
          <w:color w:val="000000"/>
        </w:rPr>
        <w:t>рабочая программа составлена из расчета в 6 классе — 204 часа (6 часов в неделю), в 7 классе — 136 часов (4 часа в неделю), в 8 классе —102 часа (3 часа в неделю), в 9 классе — 102 часа (3 часа в неделю).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9224DB" w:rsidRDefault="00B86865" w:rsidP="00B86865">
      <w:r w:rsidRPr="009224DB">
        <w:t xml:space="preserve">             </w:t>
      </w:r>
    </w:p>
    <w:p w:rsidR="00B86865" w:rsidRPr="009224DB" w:rsidRDefault="00B86865" w:rsidP="00B86865"/>
    <w:p w:rsidR="00B86865" w:rsidRPr="009224DB" w:rsidRDefault="00B86865" w:rsidP="00B86865">
      <w:pPr>
        <w:rPr>
          <w:b/>
        </w:rPr>
      </w:pPr>
      <w:r w:rsidRPr="009224DB">
        <w:t xml:space="preserve">                     </w:t>
      </w:r>
      <w:r w:rsidRPr="009224DB">
        <w:rPr>
          <w:b/>
        </w:rPr>
        <w:t>МАТЕРИАЛЬНО- ТЕХНИЧЕСКОЕ ОБЕСПЕЧЕНИЕ</w:t>
      </w:r>
    </w:p>
    <w:p w:rsidR="00B86865" w:rsidRPr="009224DB" w:rsidRDefault="00B86865" w:rsidP="00B86865">
      <w:pPr>
        <w:jc w:val="both"/>
      </w:pPr>
      <w:r w:rsidRPr="009224DB">
        <w:t xml:space="preserve">                       </w:t>
      </w:r>
      <w:r w:rsidRPr="009224DB">
        <w:rPr>
          <w:b/>
          <w:i/>
        </w:rPr>
        <w:t>6 класс</w:t>
      </w:r>
    </w:p>
    <w:p w:rsidR="00B86865" w:rsidRPr="009224DB" w:rsidRDefault="00B86865" w:rsidP="00B86865">
      <w:pPr>
        <w:jc w:val="both"/>
        <w:rPr>
          <w:b/>
          <w:u w:val="single"/>
        </w:rPr>
      </w:pPr>
    </w:p>
    <w:p w:rsidR="00B86865" w:rsidRPr="009224DB" w:rsidRDefault="00B86865" w:rsidP="00B86865">
      <w:pPr>
        <w:jc w:val="both"/>
      </w:pPr>
      <w:r w:rsidRPr="009224DB">
        <w:rPr>
          <w:b/>
          <w:u w:val="single"/>
        </w:rPr>
        <w:t>Для учащихся:</w:t>
      </w:r>
    </w:p>
    <w:p w:rsidR="00B86865" w:rsidRPr="009224DB" w:rsidRDefault="00B86865" w:rsidP="00B86865">
      <w:pPr>
        <w:jc w:val="both"/>
      </w:pPr>
      <w:r w:rsidRPr="009224DB">
        <w:lastRenderedPageBreak/>
        <w:t>1. Баранов М.Т. Русский язык: Справочные материалы/</w:t>
      </w:r>
      <w:r w:rsidR="0059745D">
        <w:t xml:space="preserve"> </w:t>
      </w:r>
      <w:r w:rsidRPr="009224DB">
        <w:t>М.Т.Баранов, Т.А.Костяева, А.В.Прудникова; под ред. Н.М.Шанского.-8-е изд.,  перераб.- М.: Русский язык, 2005.</w:t>
      </w:r>
    </w:p>
    <w:p w:rsidR="00B86865" w:rsidRPr="009224DB" w:rsidRDefault="00B86865" w:rsidP="00B86865">
      <w:pPr>
        <w:jc w:val="both"/>
      </w:pPr>
      <w:r w:rsidRPr="009224DB">
        <w:t>2. Баранов М.Т. Школьный орфографический словарь русского языка/ М.Т.Баранов.- 10-е изд.- М.: Русский язык, 2005.</w:t>
      </w:r>
    </w:p>
    <w:p w:rsidR="00B86865" w:rsidRPr="009224DB" w:rsidRDefault="00B86865" w:rsidP="00B86865">
      <w:pPr>
        <w:jc w:val="both"/>
      </w:pPr>
      <w:r w:rsidRPr="009224DB">
        <w:t>3. Баранов М.Т. Школьный словарь образования слов русского  языка/</w:t>
      </w:r>
      <w:r w:rsidR="0059745D">
        <w:t xml:space="preserve"> </w:t>
      </w:r>
      <w:r w:rsidRPr="009224DB">
        <w:t>М.Т.Баранов.- 4-е изд.- М.: Русский язык, 2006.</w:t>
      </w:r>
    </w:p>
    <w:p w:rsidR="00B86865" w:rsidRPr="009224DB" w:rsidRDefault="00B86865" w:rsidP="00B86865">
      <w:pPr>
        <w:jc w:val="both"/>
      </w:pPr>
      <w:r w:rsidRPr="009224DB">
        <w:t>4. Жуков В.П. Школьный фразеологический словарь русского языка/</w:t>
      </w:r>
      <w:r w:rsidR="0059745D">
        <w:t xml:space="preserve"> </w:t>
      </w:r>
      <w:r w:rsidRPr="009224DB">
        <w:t>5-е  изд., перераб. и доп.- М.: Русский язык, 2005.</w:t>
      </w:r>
    </w:p>
    <w:p w:rsidR="00B86865" w:rsidRPr="009224DB" w:rsidRDefault="00B86865" w:rsidP="00B86865">
      <w:pPr>
        <w:jc w:val="both"/>
      </w:pPr>
      <w:r w:rsidRPr="009224DB">
        <w:t xml:space="preserve">5. Лапатухин М.С. Школьный толковый словарь русского языка/ Под ред.  Ф.П.Филина.- 2-е изд., дораб.- М.: Русский язык, 1998. </w:t>
      </w:r>
    </w:p>
    <w:p w:rsidR="00B86865" w:rsidRPr="009224DB" w:rsidRDefault="00B86865" w:rsidP="00B86865">
      <w:pPr>
        <w:jc w:val="both"/>
      </w:pPr>
      <w:r w:rsidRPr="009224DB">
        <w:t>6. Лекант П.А. Школьный орфоэпический словарь русского языка/</w:t>
      </w:r>
      <w:r w:rsidR="0059745D">
        <w:t xml:space="preserve"> </w:t>
      </w:r>
      <w:r w:rsidRPr="009224DB">
        <w:t>П.А.Лекант, В.В.Леденева.- 2-е изд.- М.: Русское слово, 2006.</w:t>
      </w:r>
    </w:p>
    <w:p w:rsidR="00B86865" w:rsidRPr="009224DB" w:rsidRDefault="00B86865" w:rsidP="00B86865">
      <w:pPr>
        <w:jc w:val="both"/>
      </w:pPr>
      <w:r w:rsidRPr="009224DB">
        <w:t>7. Одинцов В.В. Школьный словарь иностранных слов/</w:t>
      </w:r>
      <w:r w:rsidR="0059745D">
        <w:t xml:space="preserve"> </w:t>
      </w:r>
      <w:r w:rsidRPr="009224DB">
        <w:t>Под ред.   В.В.Иванова.- 8-е изд.- М.: Русский язык, 2006.</w:t>
      </w:r>
    </w:p>
    <w:p w:rsidR="00B86865" w:rsidRPr="009224DB" w:rsidRDefault="00B86865" w:rsidP="00B86865">
      <w:pPr>
        <w:jc w:val="both"/>
      </w:pPr>
      <w:r w:rsidRPr="009224DB">
        <w:t>8. Рогожникова Р.П. Школьный словарь устаревших слов русского  языка/</w:t>
      </w:r>
      <w:r w:rsidR="0059745D">
        <w:t xml:space="preserve"> </w:t>
      </w:r>
      <w:r w:rsidRPr="009224DB">
        <w:t>М.: Русский язык, 1997.</w:t>
      </w:r>
    </w:p>
    <w:p w:rsidR="00B86865" w:rsidRPr="009224DB" w:rsidRDefault="00B86865" w:rsidP="00B86865">
      <w:pPr>
        <w:jc w:val="both"/>
      </w:pPr>
      <w:r w:rsidRPr="009224DB">
        <w:t>9. Тихонов А.Н. Школьный словообразовательный словарь русского  языка/</w:t>
      </w:r>
      <w:r w:rsidR="0059745D">
        <w:t xml:space="preserve"> </w:t>
      </w:r>
      <w:r w:rsidRPr="009224DB">
        <w:t xml:space="preserve">А.Н.Тихонов.- 2-е изд., перераб.- М.: Русский язык, 1991. </w:t>
      </w:r>
    </w:p>
    <w:p w:rsidR="00B86865" w:rsidRPr="009224DB" w:rsidRDefault="00B86865" w:rsidP="00B86865">
      <w:pPr>
        <w:jc w:val="both"/>
      </w:pPr>
      <w:r w:rsidRPr="009224DB">
        <w:rPr>
          <w:b/>
          <w:u w:val="single"/>
        </w:rPr>
        <w:t>Для учителя:</w:t>
      </w:r>
    </w:p>
    <w:p w:rsidR="00B86865" w:rsidRPr="009224DB" w:rsidRDefault="00B86865" w:rsidP="00B86865">
      <w:pPr>
        <w:jc w:val="both"/>
      </w:pPr>
      <w:r w:rsidRPr="009224DB">
        <w:t>1. Богданова Г.А. Уроки русского языка в 6 классе: 3-е изд.- М.:   Просвещение, 2003.</w:t>
      </w:r>
    </w:p>
    <w:p w:rsidR="00B86865" w:rsidRPr="009224DB" w:rsidRDefault="00B86865" w:rsidP="00B86865">
      <w:pPr>
        <w:jc w:val="both"/>
      </w:pPr>
      <w:r w:rsidRPr="009224DB">
        <w:t>2. Граник.Г.Г. Дидактические карточки-задания по русскому языку. 5-9- кл./ М.:Астрель, 2003.</w:t>
      </w:r>
    </w:p>
    <w:p w:rsidR="00B86865" w:rsidRPr="009224DB" w:rsidRDefault="00B86865" w:rsidP="00B86865">
      <w:pPr>
        <w:jc w:val="both"/>
      </w:pPr>
      <w:r w:rsidRPr="009224DB">
        <w:t>3. Мордес Е.М. Искать, пробовать, обучать: нетрадиционные уроки по   русскому языку и литературе: 5-11 классы/</w:t>
      </w:r>
      <w:r w:rsidR="0059745D">
        <w:t xml:space="preserve"> </w:t>
      </w:r>
      <w:r w:rsidRPr="009224DB">
        <w:t>Волгоград: Учитель-АСТ,  2002.</w:t>
      </w:r>
    </w:p>
    <w:p w:rsidR="00B86865" w:rsidRPr="009224DB" w:rsidRDefault="00B86865" w:rsidP="00B86865">
      <w:pPr>
        <w:jc w:val="both"/>
      </w:pPr>
      <w:r w:rsidRPr="009224DB">
        <w:t>4. Обучение русскому языку в 6 классе: Метод. рекомендации к учеб. для 6 кл. общеобразоват. учреждений/ М.Т.Баранов, Т.А.Ладыженская, Л.А.Тростенцова.- 3-е изд.- М.: Просвещение, 2003.</w:t>
      </w:r>
    </w:p>
    <w:p w:rsidR="00B86865" w:rsidRPr="009224DB" w:rsidRDefault="00B86865" w:rsidP="00B86865">
      <w:pPr>
        <w:jc w:val="both"/>
      </w:pPr>
      <w:r w:rsidRPr="009224DB">
        <w:t>5. Розенталь Д.Э., Теленкова М.А. Сло</w:t>
      </w:r>
      <w:r w:rsidR="0059745D">
        <w:t>варь трудностей русского языка</w:t>
      </w:r>
      <w:r w:rsidRPr="009224DB">
        <w:t>/</w:t>
      </w:r>
      <w:r w:rsidR="0059745D">
        <w:t xml:space="preserve"> </w:t>
      </w:r>
      <w:r w:rsidRPr="009224DB">
        <w:t>4-е изд.,- стереотип.- М.: Русский язык, 1985.</w:t>
      </w:r>
    </w:p>
    <w:p w:rsidR="00B86865" w:rsidRPr="009224DB" w:rsidRDefault="00B86865" w:rsidP="00B86865">
      <w:pPr>
        <w:jc w:val="both"/>
      </w:pPr>
      <w:r w:rsidRPr="009224DB">
        <w:t>6. Русский язык. Тесты для промежуточного контроля. 6 кл./</w:t>
      </w:r>
      <w:r w:rsidR="0059745D">
        <w:t xml:space="preserve"> </w:t>
      </w:r>
      <w:r w:rsidRPr="009224DB">
        <w:t>Под ред.   Н.А.Сениной. Ростов-на-Дону: изд. «Легион», 2009.</w:t>
      </w:r>
    </w:p>
    <w:p w:rsidR="00B86865" w:rsidRPr="009224DB" w:rsidRDefault="00B86865" w:rsidP="00B86865">
      <w:pPr>
        <w:jc w:val="both"/>
      </w:pPr>
    </w:p>
    <w:p w:rsidR="00B86865" w:rsidRPr="009224DB" w:rsidRDefault="00B86865" w:rsidP="00B86865"/>
    <w:p w:rsidR="00B86865" w:rsidRPr="009224DB" w:rsidRDefault="00B86865" w:rsidP="00B86865"/>
    <w:p w:rsidR="00B86865" w:rsidRPr="009224DB" w:rsidRDefault="00B86865" w:rsidP="00B86865">
      <w:r w:rsidRPr="009224DB">
        <w:t xml:space="preserve">                    </w:t>
      </w:r>
    </w:p>
    <w:p w:rsidR="00B86865" w:rsidRPr="009224DB" w:rsidRDefault="00B86865" w:rsidP="00B86865">
      <w:pPr>
        <w:rPr>
          <w:b/>
          <w:i/>
        </w:rPr>
      </w:pPr>
      <w:r w:rsidRPr="009224DB">
        <w:t xml:space="preserve">                         </w:t>
      </w:r>
      <w:r w:rsidRPr="009224DB">
        <w:rPr>
          <w:b/>
          <w:i/>
        </w:rPr>
        <w:t>7 класс</w:t>
      </w:r>
    </w:p>
    <w:p w:rsidR="00B86865" w:rsidRPr="009224DB" w:rsidRDefault="00B86865" w:rsidP="00B86865">
      <w:pPr>
        <w:numPr>
          <w:ilvl w:val="0"/>
          <w:numId w:val="1"/>
        </w:numPr>
      </w:pPr>
      <w:r w:rsidRPr="009224DB">
        <w:t>Развёрнутое тематическое планирование по программе под редакцией М. Баранова, Т. Ладыженской, М. Шанского.- Волгоград: «Учитель», 2011.</w:t>
      </w:r>
    </w:p>
    <w:p w:rsidR="00B86865" w:rsidRPr="009224DB" w:rsidRDefault="00B86865" w:rsidP="00B86865">
      <w:pPr>
        <w:numPr>
          <w:ilvl w:val="0"/>
          <w:numId w:val="1"/>
        </w:numPr>
      </w:pPr>
      <w:r w:rsidRPr="009224DB">
        <w:t>«Русский язык. 7 класс. Поурочные разработки», авт.- сост. Н. В. Егорова. – М.: Вако, 2008.</w:t>
      </w:r>
    </w:p>
    <w:p w:rsidR="00B86865" w:rsidRPr="009224DB" w:rsidRDefault="00B86865" w:rsidP="00B86865">
      <w:pPr>
        <w:ind w:left="360"/>
      </w:pPr>
    </w:p>
    <w:p w:rsidR="00B86865" w:rsidRPr="009224DB" w:rsidRDefault="00B86865" w:rsidP="00B86865">
      <w:pPr>
        <w:ind w:left="360"/>
        <w:rPr>
          <w:b/>
        </w:rPr>
      </w:pPr>
      <w:r w:rsidRPr="009224DB">
        <w:rPr>
          <w:b/>
        </w:rPr>
        <w:t xml:space="preserve">                                    Дополнительная литература </w:t>
      </w:r>
    </w:p>
    <w:p w:rsidR="00B86865" w:rsidRPr="009224DB" w:rsidRDefault="00B86865" w:rsidP="00B86865">
      <w:pPr>
        <w:ind w:left="360"/>
        <w:rPr>
          <w:b/>
        </w:rPr>
      </w:pPr>
    </w:p>
    <w:p w:rsidR="00B86865" w:rsidRPr="009224DB" w:rsidRDefault="00B86865" w:rsidP="00B86865">
      <w:r w:rsidRPr="009224DB">
        <w:rPr>
          <w:b/>
        </w:rPr>
        <w:t xml:space="preserve">     </w:t>
      </w:r>
      <w:r w:rsidRPr="009224DB">
        <w:t>1. Современные открытые уроки 7 класс. Е. А. Полежаева. – Ростов-на-Дону: «Феникс», 2002.</w:t>
      </w:r>
    </w:p>
    <w:p w:rsidR="00B86865" w:rsidRPr="009224DB" w:rsidRDefault="00B86865" w:rsidP="00B86865">
      <w:r w:rsidRPr="009224DB">
        <w:t xml:space="preserve">     2. Предметные недели в школе. Русский язык и литература. Л. И. Косивцева.- Волгоград: «Учитель», 2003.</w:t>
      </w:r>
    </w:p>
    <w:p w:rsidR="00B86865" w:rsidRPr="009224DB" w:rsidRDefault="00B86865" w:rsidP="00B86865">
      <w:r w:rsidRPr="009224DB">
        <w:t xml:space="preserve">     3. Конспекты интегрированных уроков гуманитарного цикла 5 – 7 класс. А. Б. Малюшкина.- М.: ТЦ «Сфера», 2003.</w:t>
      </w:r>
    </w:p>
    <w:p w:rsidR="00B86865" w:rsidRPr="009224DB" w:rsidRDefault="00B86865" w:rsidP="00B86865">
      <w:r w:rsidRPr="009224DB">
        <w:t xml:space="preserve">     4. Как написать сочинение? (справочник школьника).- Москва, 1997.</w:t>
      </w:r>
    </w:p>
    <w:p w:rsidR="00B86865" w:rsidRPr="009224DB" w:rsidRDefault="00B86865" w:rsidP="00B86865">
      <w:r w:rsidRPr="009224DB">
        <w:t xml:space="preserve">     5.Тесты по русскому языку 7 класс. Е. М. Сергеева.- М.: «Экзамен», 2012.</w:t>
      </w:r>
    </w:p>
    <w:p w:rsidR="00B86865" w:rsidRPr="009224DB" w:rsidRDefault="00B86865" w:rsidP="00B86865">
      <w:r w:rsidRPr="009224DB">
        <w:lastRenderedPageBreak/>
        <w:t xml:space="preserve">     6. Репродукции картин по развитию речи (русский язык и литература) 5 – 7 класс. Л. М. Зельманова, Е. И. Колокольцев, 1998.</w:t>
      </w:r>
    </w:p>
    <w:p w:rsidR="00B86865" w:rsidRPr="009224DB" w:rsidRDefault="00B86865" w:rsidP="00B86865">
      <w:r w:rsidRPr="009224DB">
        <w:t xml:space="preserve">     7. Русский язык для 5 – 8 классов ( основные правила, образцы разбора, словарные слова и др.). Л. А. Орлова. – Волгоград: «Учитель – АСТ».</w:t>
      </w:r>
    </w:p>
    <w:p w:rsidR="00B86865" w:rsidRPr="009224DB" w:rsidRDefault="00B86865" w:rsidP="00B86865">
      <w:r w:rsidRPr="009224DB">
        <w:t xml:space="preserve">     8. Обучение сочинениям. 5 – 8 класс. А. М. Гринина – Земскова.- Волгоград: «Учитель».</w:t>
      </w:r>
    </w:p>
    <w:p w:rsidR="00B86865" w:rsidRPr="009224DB" w:rsidRDefault="00B86865" w:rsidP="00B86865">
      <w:r w:rsidRPr="009224DB">
        <w:t xml:space="preserve">     9. Сочинения по русскому языку и литературе для 5 – 8 классов. Л. Н. Ситникова. – Волгоград: «Учитель – АСТ».</w:t>
      </w:r>
    </w:p>
    <w:p w:rsidR="00B86865" w:rsidRPr="009224DB" w:rsidRDefault="00B86865" w:rsidP="00B86865">
      <w:r w:rsidRPr="009224DB">
        <w:t xml:space="preserve">    10. Нестандартные уроки русского языка 5 – 7 класс. Л. В. Булгакова. – Ростов-на-Дону: «Феникс», 2002.</w:t>
      </w:r>
    </w:p>
    <w:p w:rsidR="00B86865" w:rsidRPr="009224DB" w:rsidRDefault="00B86865" w:rsidP="00B86865">
      <w:r w:rsidRPr="009224DB">
        <w:t xml:space="preserve">    11. Диктанты и изложения. 5 – 8 класс. В. О. Зюба. – Волгоград: «Учитель – АСТ».</w:t>
      </w:r>
    </w:p>
    <w:p w:rsidR="00B86865" w:rsidRPr="009224DB" w:rsidRDefault="00B86865" w:rsidP="00B86865">
      <w:r w:rsidRPr="009224DB">
        <w:t xml:space="preserve">    12. Рабочая тетрадь по русскому языку 7 класс. Г. А. Богданова. </w:t>
      </w:r>
    </w:p>
    <w:p w:rsidR="00B86865" w:rsidRPr="009224DB" w:rsidRDefault="00B86865" w:rsidP="00B86865">
      <w:r w:rsidRPr="009224DB">
        <w:t xml:space="preserve">    13. Русский язык. 5-11 классы: диктанты. Г. П. Попова, 2015.</w:t>
      </w:r>
    </w:p>
    <w:p w:rsidR="00B86865" w:rsidRPr="009224DB" w:rsidRDefault="00B86865" w:rsidP="00B86865">
      <w:r w:rsidRPr="009224DB">
        <w:t xml:space="preserve">                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9224DB">
        <w:rPr>
          <w:b/>
          <w:i/>
          <w:color w:val="000000"/>
        </w:rPr>
        <w:t xml:space="preserve">                          8 класс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9224DB" w:rsidRDefault="00B86865" w:rsidP="00B86865">
      <w:pPr>
        <w:numPr>
          <w:ilvl w:val="0"/>
          <w:numId w:val="2"/>
        </w:numPr>
      </w:pPr>
      <w:r w:rsidRPr="009224DB">
        <w:t>Развёрнутое тематическое планирование по программе под редакцией М. Баранова, Т. Ладыженской, М. Шанского.- Волгоград: «Учитель», 2011.</w:t>
      </w:r>
    </w:p>
    <w:p w:rsidR="00B86865" w:rsidRPr="009224DB" w:rsidRDefault="00B86865" w:rsidP="00B86865">
      <w:pPr>
        <w:numPr>
          <w:ilvl w:val="0"/>
          <w:numId w:val="2"/>
        </w:numPr>
      </w:pPr>
      <w:r w:rsidRPr="009224DB">
        <w:t>«Русский язык. 8 класс. Поурочные разработки», авт.- сост. Л. А. Тростенцова, А. И. Запорожец. – М.: «Просвещение», 2012.</w:t>
      </w:r>
    </w:p>
    <w:p w:rsidR="00B86865" w:rsidRPr="009224DB" w:rsidRDefault="00B86865" w:rsidP="00B86865">
      <w:pPr>
        <w:ind w:left="360"/>
      </w:pPr>
    </w:p>
    <w:p w:rsidR="00B86865" w:rsidRPr="009224DB" w:rsidRDefault="00B86865" w:rsidP="00B86865">
      <w:pPr>
        <w:ind w:left="360"/>
        <w:rPr>
          <w:b/>
        </w:rPr>
      </w:pPr>
      <w:r w:rsidRPr="009224DB">
        <w:rPr>
          <w:b/>
        </w:rPr>
        <w:t xml:space="preserve">                              Дополнительная литература </w:t>
      </w:r>
    </w:p>
    <w:p w:rsidR="00B86865" w:rsidRPr="009224DB" w:rsidRDefault="00B86865" w:rsidP="00B86865">
      <w:r w:rsidRPr="009224DB">
        <w:rPr>
          <w:b/>
        </w:rPr>
        <w:t xml:space="preserve">     </w:t>
      </w:r>
      <w:r w:rsidRPr="009224DB">
        <w:t>1. Предметные недели в школе. Русский язык и литература. Л. И. Косивцева.- Волгоград: «Учитель», 2003.</w:t>
      </w:r>
    </w:p>
    <w:p w:rsidR="00B86865" w:rsidRPr="009224DB" w:rsidRDefault="00B86865" w:rsidP="00B86865">
      <w:r w:rsidRPr="009224DB">
        <w:t xml:space="preserve">     2. Как написать сочинение? (справочник школьника).- Москва, 1997.</w:t>
      </w:r>
    </w:p>
    <w:p w:rsidR="00B86865" w:rsidRPr="009224DB" w:rsidRDefault="00B86865" w:rsidP="00B86865">
      <w:r w:rsidRPr="009224DB">
        <w:t xml:space="preserve">     3. . Русский язык для 5 – 8 классов ( основные правила, образцы разбора, словарные слова и др.). Л. А. Орлова. – Волгоград: «Учитель – АСТ».</w:t>
      </w:r>
    </w:p>
    <w:p w:rsidR="00B86865" w:rsidRPr="009224DB" w:rsidRDefault="00B86865" w:rsidP="00B86865">
      <w:r w:rsidRPr="009224DB">
        <w:t xml:space="preserve">     4. Обучение сочинениям. 5 – 8 класс. А. М. Гринина – Земскова.- Волгоград: «Учитель».</w:t>
      </w:r>
    </w:p>
    <w:p w:rsidR="00B86865" w:rsidRPr="009224DB" w:rsidRDefault="00B86865" w:rsidP="00B86865">
      <w:r w:rsidRPr="009224DB">
        <w:t xml:space="preserve">     5. Сочинения по русскому языку и литературе для 5 – 8 классов. Л. Н. Ситникова. – Волгоград: «Учитель – АСТ».</w:t>
      </w:r>
    </w:p>
    <w:p w:rsidR="00B86865" w:rsidRPr="009224DB" w:rsidRDefault="00B86865" w:rsidP="00B86865">
      <w:r w:rsidRPr="009224DB">
        <w:t xml:space="preserve">     6. Диктанты и изложения. 5 – 8 класс. В. О. Зюба. – Волгоград: «Учитель – АСТ».</w:t>
      </w:r>
    </w:p>
    <w:p w:rsidR="00B86865" w:rsidRPr="009224DB" w:rsidRDefault="00B86865" w:rsidP="00B86865">
      <w:r w:rsidRPr="009224DB">
        <w:t xml:space="preserve">     7. Русский язык 5-11классы: диктанты/ сост. Г. П. Попова. – Волгоград: «Учитель», 2015.</w:t>
      </w:r>
    </w:p>
    <w:p w:rsidR="00B86865" w:rsidRPr="009224DB" w:rsidRDefault="00B86865" w:rsidP="00B86865"/>
    <w:p w:rsidR="00B86865" w:rsidRPr="009224DB" w:rsidRDefault="00B86865" w:rsidP="00B86865"/>
    <w:p w:rsidR="00B86865" w:rsidRPr="009224DB" w:rsidRDefault="00B86865" w:rsidP="00B86865">
      <w:pPr>
        <w:rPr>
          <w:b/>
          <w:i/>
        </w:rPr>
      </w:pPr>
      <w:r w:rsidRPr="009224DB">
        <w:t xml:space="preserve">                                </w:t>
      </w:r>
      <w:r w:rsidRPr="009224DB">
        <w:rPr>
          <w:b/>
          <w:i/>
        </w:rPr>
        <w:t>9 класс</w:t>
      </w:r>
    </w:p>
    <w:p w:rsidR="00B86865" w:rsidRPr="009224DB" w:rsidRDefault="00B86865" w:rsidP="00B86865">
      <w:pPr>
        <w:ind w:left="720"/>
        <w:rPr>
          <w:b/>
        </w:rPr>
      </w:pPr>
      <w:r w:rsidRPr="009224DB">
        <w:rPr>
          <w:b/>
        </w:rPr>
        <w:t>1. Основная литература:</w:t>
      </w:r>
    </w:p>
    <w:p w:rsidR="00B86865" w:rsidRPr="009224DB" w:rsidRDefault="00B86865" w:rsidP="00B86865">
      <w:pPr>
        <w:numPr>
          <w:ilvl w:val="0"/>
          <w:numId w:val="3"/>
        </w:numPr>
      </w:pPr>
      <w:r w:rsidRPr="009224DB">
        <w:t>Обучение русскому языку в 9 классе: пособие для учителей общеобразовательных учреждений/ Л.А. Тростенцова, Т.А. Ладыженская, А.Д. Дейкина, А.М.Александрова, Л.Ю. Комиссарова/ - М.: Просвещение, 2010.</w:t>
      </w:r>
    </w:p>
    <w:p w:rsidR="00B86865" w:rsidRPr="009224DB" w:rsidRDefault="00B86865" w:rsidP="00B86865">
      <w:pPr>
        <w:rPr>
          <w:b/>
        </w:rPr>
      </w:pPr>
    </w:p>
    <w:p w:rsidR="00B86865" w:rsidRDefault="00B86865" w:rsidP="00B86865">
      <w:pPr>
        <w:jc w:val="both"/>
        <w:rPr>
          <w:b/>
        </w:rPr>
      </w:pPr>
      <w:r w:rsidRPr="009224DB">
        <w:rPr>
          <w:b/>
        </w:rPr>
        <w:t xml:space="preserve">         </w:t>
      </w:r>
      <w:r>
        <w:rPr>
          <w:b/>
        </w:rPr>
        <w:t xml:space="preserve"> 2. Дополнительная литература: </w:t>
      </w:r>
    </w:p>
    <w:p w:rsidR="00B86865" w:rsidRDefault="00B86865" w:rsidP="00B86865">
      <w:pPr>
        <w:jc w:val="both"/>
      </w:pPr>
      <w:r>
        <w:rPr>
          <w:b/>
        </w:rPr>
        <w:t xml:space="preserve">      </w:t>
      </w:r>
      <w:r w:rsidRPr="00EC6443">
        <w:t>1.</w:t>
      </w:r>
      <w:r>
        <w:rPr>
          <w:b/>
        </w:rPr>
        <w:t xml:space="preserve"> </w:t>
      </w:r>
      <w:r w:rsidRPr="009224DB">
        <w:t xml:space="preserve">Егорова Н.В. Поурочные разработки по русскому языку: 9 класс: </w:t>
      </w:r>
    </w:p>
    <w:p w:rsidR="00B86865" w:rsidRPr="009224DB" w:rsidRDefault="00B86865" w:rsidP="00B86865">
      <w:pPr>
        <w:jc w:val="both"/>
        <w:rPr>
          <w:b/>
        </w:rPr>
      </w:pPr>
      <w:r>
        <w:t xml:space="preserve">         </w:t>
      </w:r>
      <w:r w:rsidRPr="009224DB">
        <w:t xml:space="preserve">универсальное </w:t>
      </w:r>
      <w:r>
        <w:t xml:space="preserve"> </w:t>
      </w:r>
      <w:r w:rsidRPr="009224DB">
        <w:t xml:space="preserve">пособие. – М.: ВАКО, 2013. </w:t>
      </w:r>
    </w:p>
    <w:p w:rsidR="00B86865" w:rsidRPr="009224DB" w:rsidRDefault="00B86865" w:rsidP="00B86865">
      <w:pPr>
        <w:numPr>
          <w:ilvl w:val="0"/>
          <w:numId w:val="4"/>
        </w:numPr>
        <w:jc w:val="both"/>
        <w:rPr>
          <w:b/>
        </w:rPr>
      </w:pPr>
      <w:r w:rsidRPr="009224DB">
        <w:t>Русский язык. 9 класс: поурочные планы по учебнику Л.А. Тростенцовой [и др.] / авт.-сост. Т.М. Амбушева. –  Волгоград: Учитель, 2010.</w:t>
      </w:r>
    </w:p>
    <w:p w:rsidR="00B86865" w:rsidRPr="009224DB" w:rsidRDefault="00B86865" w:rsidP="00B86865">
      <w:pPr>
        <w:numPr>
          <w:ilvl w:val="0"/>
          <w:numId w:val="4"/>
        </w:numPr>
        <w:jc w:val="both"/>
        <w:rPr>
          <w:b/>
        </w:rPr>
      </w:pPr>
      <w:r w:rsidRPr="009224DB">
        <w:t>Сенина Н.А. «Русский язык. 9 класс. Подготовка к ГИА»/ Издательство «Легион», Ростов-на-Дону, 2010г.</w:t>
      </w:r>
    </w:p>
    <w:p w:rsidR="00B86865" w:rsidRPr="009224DB" w:rsidRDefault="00B86865" w:rsidP="00B86865">
      <w:pPr>
        <w:numPr>
          <w:ilvl w:val="0"/>
          <w:numId w:val="4"/>
        </w:numPr>
        <w:jc w:val="both"/>
        <w:rPr>
          <w:b/>
        </w:rPr>
      </w:pPr>
      <w:r w:rsidRPr="009224DB">
        <w:lastRenderedPageBreak/>
        <w:t>Тесты по русскому языку: 9 класс: к учебнику Л.А. Тростенцовой и др. «Русский язык: учеб. для 9 кл. общеобразоват. учреждений» / В.П. Сычёва. – М.: Издательство «Экзамен», 2007.</w:t>
      </w:r>
    </w:p>
    <w:p w:rsidR="00B86865" w:rsidRPr="009224DB" w:rsidRDefault="00B86865" w:rsidP="00B86865">
      <w:pPr>
        <w:numPr>
          <w:ilvl w:val="0"/>
          <w:numId w:val="4"/>
        </w:numPr>
        <w:jc w:val="both"/>
        <w:rPr>
          <w:b/>
        </w:rPr>
      </w:pPr>
      <w:r w:rsidRPr="009224DB">
        <w:t>Тихонова В.В, Шаповалова Т.Е. «Контрольные и проверочные работы по русскому языку. 8-9 класс»/Издательский дом «Дрофа», Москва,2001 г.</w:t>
      </w:r>
    </w:p>
    <w:p w:rsidR="00B86865" w:rsidRPr="009224DB" w:rsidRDefault="00B86865" w:rsidP="00B86865">
      <w:pPr>
        <w:ind w:left="786"/>
        <w:jc w:val="both"/>
        <w:rPr>
          <w:b/>
        </w:rPr>
      </w:pPr>
    </w:p>
    <w:p w:rsidR="00B86865" w:rsidRPr="009224DB" w:rsidRDefault="00B86865" w:rsidP="00B86865">
      <w:pPr>
        <w:shd w:val="clear" w:color="auto" w:fill="FFFFFF"/>
        <w:spacing w:line="360" w:lineRule="auto"/>
        <w:ind w:right="11" w:firstLine="720"/>
        <w:jc w:val="both"/>
        <w:rPr>
          <w:b/>
          <w:spacing w:val="2"/>
          <w:highlight w:val="cyan"/>
        </w:rPr>
      </w:pPr>
      <w:r w:rsidRPr="009224DB">
        <w:rPr>
          <w:b/>
        </w:rPr>
        <w:t>3. Образовательные электронные ресурсы:</w:t>
      </w:r>
    </w:p>
    <w:p w:rsidR="00B86865" w:rsidRPr="009224DB" w:rsidRDefault="001A7218" w:rsidP="00B86865">
      <w:pPr>
        <w:ind w:firstLine="540"/>
        <w:jc w:val="both"/>
      </w:pPr>
      <w:hyperlink r:id="rId5" w:history="1">
        <w:r w:rsidR="00B86865" w:rsidRPr="009224DB">
          <w:rPr>
            <w:rStyle w:val="a4"/>
            <w:lang w:val="en-US"/>
          </w:rPr>
          <w:t>http</w:t>
        </w:r>
        <w:r w:rsidR="00B86865" w:rsidRPr="009224DB">
          <w:rPr>
            <w:rStyle w:val="a4"/>
          </w:rPr>
          <w:t>://</w:t>
        </w:r>
        <w:r w:rsidR="00B86865" w:rsidRPr="009224DB">
          <w:rPr>
            <w:rStyle w:val="a4"/>
            <w:lang w:val="en-US"/>
          </w:rPr>
          <w:t>ege</w:t>
        </w:r>
        <w:r w:rsidR="00B86865" w:rsidRPr="009224DB">
          <w:rPr>
            <w:rStyle w:val="a4"/>
          </w:rPr>
          <w:t>.</w:t>
        </w:r>
        <w:r w:rsidR="00B86865" w:rsidRPr="009224DB">
          <w:rPr>
            <w:rStyle w:val="a4"/>
            <w:lang w:val="en-US"/>
          </w:rPr>
          <w:t>edu</w:t>
        </w:r>
        <w:r w:rsidR="00B86865" w:rsidRPr="009224DB">
          <w:rPr>
            <w:rStyle w:val="a4"/>
          </w:rPr>
          <w:t>.</w:t>
        </w:r>
        <w:r w:rsidR="00B86865" w:rsidRPr="009224DB">
          <w:rPr>
            <w:rStyle w:val="a4"/>
            <w:lang w:val="en-US"/>
          </w:rPr>
          <w:t>ru</w:t>
        </w:r>
      </w:hyperlink>
      <w:r w:rsidR="00B86865" w:rsidRPr="009224DB">
        <w:t xml:space="preserve"> Портал информационной поддержки ЕГЭ</w:t>
      </w:r>
    </w:p>
    <w:p w:rsidR="00B86865" w:rsidRPr="009224DB" w:rsidRDefault="001A7218" w:rsidP="00B86865">
      <w:pPr>
        <w:ind w:firstLine="540"/>
        <w:jc w:val="both"/>
      </w:pPr>
      <w:hyperlink r:id="rId6" w:history="1">
        <w:r w:rsidR="00B86865" w:rsidRPr="009224DB">
          <w:rPr>
            <w:rStyle w:val="a4"/>
            <w:lang w:val="en-US"/>
          </w:rPr>
          <w:t>http</w:t>
        </w:r>
        <w:r w:rsidR="00B86865" w:rsidRPr="009224DB">
          <w:rPr>
            <w:rStyle w:val="a4"/>
          </w:rPr>
          <w:t>://</w:t>
        </w:r>
        <w:r w:rsidR="00B86865" w:rsidRPr="009224DB">
          <w:rPr>
            <w:rStyle w:val="a4"/>
            <w:lang w:val="en-US"/>
          </w:rPr>
          <w:t>www</w:t>
        </w:r>
        <w:r w:rsidR="00B86865" w:rsidRPr="009224DB">
          <w:rPr>
            <w:rStyle w:val="a4"/>
          </w:rPr>
          <w:t>.9151394.</w:t>
        </w:r>
        <w:r w:rsidR="00B86865" w:rsidRPr="009224DB">
          <w:rPr>
            <w:rStyle w:val="a4"/>
            <w:lang w:val="en-US"/>
          </w:rPr>
          <w:t>ru</w:t>
        </w:r>
        <w:r w:rsidR="00B86865" w:rsidRPr="009224DB">
          <w:rPr>
            <w:rStyle w:val="a4"/>
          </w:rPr>
          <w:t>/</w:t>
        </w:r>
      </w:hyperlink>
      <w:r w:rsidR="00B86865" w:rsidRPr="009224DB">
        <w:t xml:space="preserve"> - Информационные и коммуникационные технологии в обучении</w:t>
      </w:r>
    </w:p>
    <w:p w:rsidR="00B86865" w:rsidRPr="009224DB" w:rsidRDefault="001A7218" w:rsidP="00B86865">
      <w:pPr>
        <w:ind w:firstLine="540"/>
        <w:jc w:val="both"/>
      </w:pPr>
      <w:hyperlink r:id="rId7" w:history="1">
        <w:r w:rsidR="00B86865" w:rsidRPr="009224DB">
          <w:rPr>
            <w:rStyle w:val="a4"/>
          </w:rPr>
          <w:t>http://repetitor.1c.ru/</w:t>
        </w:r>
      </w:hyperlink>
      <w:r w:rsidR="00B86865" w:rsidRPr="009224DB">
        <w:rPr>
          <w:b/>
        </w:rPr>
        <w:t xml:space="preserve"> - </w:t>
      </w:r>
      <w:r w:rsidR="00B86865" w:rsidRPr="009224DB"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B86865" w:rsidRPr="009224DB" w:rsidRDefault="001A7218" w:rsidP="00B86865">
      <w:pPr>
        <w:ind w:firstLine="540"/>
      </w:pPr>
      <w:hyperlink r:id="rId8" w:history="1">
        <w:r w:rsidR="00B86865" w:rsidRPr="009224DB">
          <w:rPr>
            <w:rStyle w:val="a4"/>
          </w:rPr>
          <w:t>http://som.fio.ru/</w:t>
        </w:r>
      </w:hyperlink>
      <w:r w:rsidR="00B86865" w:rsidRPr="009224DB">
        <w:t xml:space="preserve"> - сетевое объединение методистов</w:t>
      </w:r>
    </w:p>
    <w:p w:rsidR="00B86865" w:rsidRPr="009224DB" w:rsidRDefault="001A7218" w:rsidP="00B86865">
      <w:pPr>
        <w:ind w:firstLine="540"/>
      </w:pPr>
      <w:hyperlink r:id="rId9" w:history="1">
        <w:r w:rsidR="00B86865" w:rsidRPr="009224DB">
          <w:rPr>
            <w:rStyle w:val="a4"/>
          </w:rPr>
          <w:t>http://www.ug.ru/</w:t>
        </w:r>
      </w:hyperlink>
      <w:r w:rsidR="00B86865" w:rsidRPr="009224DB">
        <w:t xml:space="preserve"> -«Учительская газета»</w:t>
      </w:r>
    </w:p>
    <w:p w:rsidR="00B86865" w:rsidRPr="009224DB" w:rsidRDefault="001A7218" w:rsidP="00B86865">
      <w:pPr>
        <w:ind w:firstLine="540"/>
      </w:pPr>
      <w:hyperlink r:id="rId10" w:history="1">
        <w:r w:rsidR="00B86865" w:rsidRPr="009224DB">
          <w:rPr>
            <w:rStyle w:val="a4"/>
          </w:rPr>
          <w:t>http://www.school.edu.ru/</w:t>
        </w:r>
      </w:hyperlink>
      <w:r w:rsidR="00B86865" w:rsidRPr="009224DB">
        <w:t xml:space="preserve"> -Российский образовательный портал</w:t>
      </w:r>
    </w:p>
    <w:p w:rsidR="00B86865" w:rsidRPr="009224DB" w:rsidRDefault="001A7218" w:rsidP="00B86865">
      <w:pPr>
        <w:ind w:firstLine="540"/>
      </w:pPr>
      <w:hyperlink r:id="rId11" w:history="1">
        <w:r w:rsidR="00B86865" w:rsidRPr="009224DB">
          <w:rPr>
            <w:rStyle w:val="a4"/>
          </w:rPr>
          <w:t>http://schools.techno.ru/</w:t>
        </w:r>
      </w:hyperlink>
      <w:r w:rsidR="00B86865" w:rsidRPr="009224DB">
        <w:t xml:space="preserve"> - образовательный сервер «Школы в Интернет»</w:t>
      </w:r>
    </w:p>
    <w:p w:rsidR="00B86865" w:rsidRPr="009224DB" w:rsidRDefault="001A7218" w:rsidP="00B86865">
      <w:pPr>
        <w:ind w:firstLine="540"/>
      </w:pPr>
      <w:hyperlink r:id="rId12" w:history="1">
        <w:r w:rsidR="00B86865" w:rsidRPr="009224DB">
          <w:rPr>
            <w:rStyle w:val="a4"/>
          </w:rPr>
          <w:t>http://www.1september.ru/ru/</w:t>
        </w:r>
      </w:hyperlink>
      <w:r w:rsidR="00B86865" w:rsidRPr="009224DB">
        <w:t xml:space="preserve"> - газета «Первое сентября»</w:t>
      </w:r>
    </w:p>
    <w:p w:rsidR="00B86865" w:rsidRPr="009224DB" w:rsidRDefault="001A7218" w:rsidP="00B86865">
      <w:pPr>
        <w:ind w:firstLine="540"/>
      </w:pPr>
      <w:hyperlink r:id="rId13" w:history="1">
        <w:r w:rsidR="00B86865" w:rsidRPr="009224DB">
          <w:rPr>
            <w:rStyle w:val="a4"/>
          </w:rPr>
          <w:t>http://all.edu.ru/</w:t>
        </w:r>
      </w:hyperlink>
      <w:r w:rsidR="00B86865" w:rsidRPr="009224DB">
        <w:t xml:space="preserve"> - Все образование Интернета</w:t>
      </w:r>
    </w:p>
    <w:p w:rsidR="00B86865" w:rsidRPr="009224DB" w:rsidRDefault="001A7218" w:rsidP="00B86865">
      <w:pPr>
        <w:ind w:firstLine="540"/>
        <w:jc w:val="both"/>
      </w:pPr>
      <w:hyperlink r:id="rId14" w:history="1">
        <w:r w:rsidR="00B86865" w:rsidRPr="009224DB">
          <w:rPr>
            <w:rStyle w:val="a4"/>
          </w:rPr>
          <w:t>http://www.mediaterra.ru/ruslang/</w:t>
        </w:r>
      </w:hyperlink>
      <w:r w:rsidR="00B86865" w:rsidRPr="009224DB">
        <w:t xml:space="preserve"> - теория и практика русской орфографии и пунктуации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jc w:val="both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Международная ассоциация преподавателей русского языка и литературы </w:t>
      </w:r>
      <w:hyperlink r:id="rId15" w:tgtFrame="_blank" w:history="1">
        <w:r w:rsidRPr="009224DB">
          <w:rPr>
            <w:rStyle w:val="a4"/>
          </w:rPr>
          <w:t>http://www.mapryal.org/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Навигатор. Грамота.ру </w:t>
      </w:r>
      <w:hyperlink r:id="rId16" w:tgtFrame="_blank" w:history="1">
        <w:r w:rsidRPr="009224DB">
          <w:rPr>
            <w:rStyle w:val="a4"/>
          </w:rPr>
          <w:t>http://www.navigator.gramota.ru/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Новый словарь русского язык </w:t>
      </w:r>
      <w:hyperlink r:id="rId17" w:tgtFrame="_blank" w:history="1">
        <w:r w:rsidRPr="009224DB">
          <w:rPr>
            <w:rStyle w:val="a4"/>
          </w:rPr>
          <w:t>http://www.rubricon.ru/nsr_1.asp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Опорный орфографический компакт по русскому языку (пособие по орфографии) </w:t>
      </w:r>
      <w:hyperlink r:id="rId18" w:tgtFrame="_blank" w:history="1">
        <w:r w:rsidRPr="009224DB">
          <w:rPr>
            <w:rStyle w:val="a4"/>
          </w:rPr>
          <w:t>http://yamal.org/ook/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Русский филологический портал </w:t>
      </w:r>
      <w:hyperlink r:id="rId19" w:tgtFrame="_blank" w:history="1">
        <w:r w:rsidRPr="009224DB">
          <w:rPr>
            <w:rStyle w:val="a4"/>
          </w:rPr>
          <w:t>http://www.philology.ru/default.htm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Русский язык и культура речи </w:t>
      </w:r>
      <w:hyperlink r:id="rId20" w:anchor="4" w:history="1">
        <w:r w:rsidRPr="009224DB">
          <w:rPr>
            <w:rStyle w:val="a4"/>
          </w:rPr>
          <w:t>http://www.sibupk.nsk.su/Public/Chairs/c_foreign/Russian/kr_rus.htm#4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Самый полный словарь сокращений русского языка </w:t>
      </w:r>
      <w:hyperlink r:id="rId21" w:tgtFrame="_blank" w:history="1">
        <w:r w:rsidRPr="009224DB">
          <w:rPr>
            <w:rStyle w:val="a4"/>
          </w:rPr>
          <w:t>http://www.sokr.ru/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Санкт-Петербургские Ведомости (Русский язык на рубеже тысячелетий) </w:t>
      </w:r>
      <w:hyperlink r:id="rId22" w:tgtFrame="_blank" w:history="1">
        <w:r w:rsidRPr="009224DB">
          <w:rPr>
            <w:rStyle w:val="a4"/>
          </w:rPr>
          <w:t>http://www.vedomosty.spb.ru/2001/arts/spbved-2473-art-17.html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Словарь русских фамилий </w:t>
      </w:r>
      <w:hyperlink r:id="rId23" w:tgtFrame="_blank" w:history="1">
        <w:r w:rsidRPr="009224DB">
          <w:rPr>
            <w:rStyle w:val="a4"/>
          </w:rPr>
          <w:t>http://www.rusfam.ru/</w:t>
        </w:r>
      </w:hyperlink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Толковый словарь русского языка </w:t>
      </w:r>
      <w:hyperlink r:id="rId24" w:tgtFrame="_blank" w:history="1">
        <w:r w:rsidRPr="009224DB">
          <w:rPr>
            <w:rStyle w:val="a4"/>
          </w:rPr>
          <w:t>http://www.megakm.ru/ojigov/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Уроки русского языка в школе Бабы-Яги </w:t>
      </w:r>
      <w:hyperlink r:id="rId25" w:tgtFrame="_blank" w:history="1">
        <w:r w:rsidRPr="009224DB">
          <w:rPr>
            <w:rStyle w:val="a4"/>
          </w:rPr>
          <w:t>http://sertolovo.narod.ru/1.htm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Тесты по русскому языку (на ОС "Шопен") </w:t>
      </w:r>
      <w:hyperlink r:id="rId26" w:tgtFrame="_blank" w:history="1">
        <w:r w:rsidRPr="009224DB">
          <w:rPr>
            <w:rStyle w:val="a4"/>
          </w:rPr>
          <w:t>http://altnet.ru/%7Emcsmall/cat_ru.htm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Основные правила грамматики русского языка </w:t>
      </w:r>
      <w:hyperlink r:id="rId27" w:tgtFrame="_blank" w:history="1">
        <w:r w:rsidRPr="009224DB">
          <w:rPr>
            <w:rStyle w:val="a4"/>
          </w:rPr>
          <w:t>http://www.ipmce.su/~lib/osn_prav.html</w:t>
        </w:r>
      </w:hyperlink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Урок. Русский язык для школьников и преподавателей </w:t>
      </w:r>
      <w:hyperlink r:id="rId28" w:tgtFrame="_blank" w:history="1">
        <w:r w:rsidRPr="009224DB">
          <w:rPr>
            <w:rStyle w:val="a4"/>
          </w:rPr>
          <w:t>http://urok.hut.ru/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Толковый словарь В.И. Даля  </w:t>
      </w:r>
      <w:hyperlink r:id="rId29" w:tgtFrame="_blank" w:history="1">
        <w:r w:rsidRPr="009224DB">
          <w:rPr>
            <w:rStyle w:val="a4"/>
          </w:rPr>
          <w:t>http://www.slova.ru/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Русские словари. Служба русского языка </w:t>
      </w:r>
      <w:hyperlink r:id="rId30" w:tgtFrame="_blank" w:history="1">
        <w:r w:rsidRPr="009224DB">
          <w:rPr>
            <w:rStyle w:val="a4"/>
          </w:rPr>
          <w:t>http://www.slovari.ru/lang/ru/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Словарь-справочник русского языка </w:t>
      </w:r>
      <w:hyperlink r:id="rId31" w:tgtFrame="_blank" w:history="1">
        <w:r w:rsidRPr="009224DB">
          <w:rPr>
            <w:rStyle w:val="a4"/>
          </w:rPr>
          <w:t>http://slovar.boom.ru/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Репетитор </w:t>
      </w:r>
      <w:hyperlink r:id="rId32" w:tgtFrame="_blank" w:history="1">
        <w:r w:rsidRPr="009224DB">
          <w:rPr>
            <w:rStyle w:val="a4"/>
          </w:rPr>
          <w:t>http://www.repetitor.h1.ru/programms.html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Знаете слово? </w:t>
      </w:r>
      <w:hyperlink r:id="rId33" w:tgtFrame="_blank" w:history="1">
        <w:r w:rsidRPr="009224DB">
          <w:rPr>
            <w:rStyle w:val="a4"/>
          </w:rPr>
          <w:t>http://mech.math.msu.su/~apentus/znaete/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Тесты по русскому языку </w:t>
      </w:r>
      <w:hyperlink r:id="rId34" w:tgtFrame="_blank" w:history="1">
        <w:r w:rsidRPr="009224DB">
          <w:rPr>
            <w:rStyle w:val="a4"/>
          </w:rPr>
          <w:t>http://likbez.spb.ru/tests/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Дистанционная поддержка учителей-словесников </w:t>
      </w:r>
      <w:hyperlink r:id="rId35" w:tgtFrame="_blank" w:history="1">
        <w:r w:rsidRPr="009224DB">
          <w:rPr>
            <w:rStyle w:val="a4"/>
          </w:rPr>
          <w:t>http://www.ipk.edu.yar.ru/resource/distant/russian_language/index3.htm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Культура письменной речи </w:t>
      </w:r>
      <w:hyperlink r:id="rId36" w:tgtFrame="_blank" w:history="1">
        <w:r w:rsidRPr="009224DB">
          <w:rPr>
            <w:rStyle w:val="a4"/>
          </w:rPr>
          <w:t>http://likbez.h1.ru/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Русское слово </w:t>
      </w:r>
      <w:hyperlink r:id="rId37" w:tgtFrame="_blank" w:history="1">
        <w:r w:rsidRPr="009224DB">
          <w:rPr>
            <w:rStyle w:val="a4"/>
          </w:rPr>
          <w:t>http://www.rusword.com.ua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Проверь себя! </w:t>
      </w:r>
      <w:hyperlink r:id="rId38" w:tgtFrame="_blank" w:history="1">
        <w:r w:rsidRPr="009224DB">
          <w:rPr>
            <w:rStyle w:val="a4"/>
          </w:rPr>
          <w:t>http://www.cde.spbstu.ru/test_Rus_St/register_rus.htm</w:t>
        </w:r>
      </w:hyperlink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Правила русской орфографии и пунктуации </w:t>
      </w:r>
      <w:hyperlink r:id="rId39" w:tgtFrame="_blank" w:history="1">
        <w:r w:rsidRPr="009224DB">
          <w:rPr>
            <w:rStyle w:val="a4"/>
          </w:rPr>
          <w:t>http://www.anriintern.com/rus/orfpun/main.htm</w:t>
        </w:r>
      </w:hyperlink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lastRenderedPageBreak/>
        <w:t xml:space="preserve">Тесты по пунктуации </w:t>
      </w:r>
      <w:hyperlink r:id="rId40" w:tgtFrame="_blank" w:history="1">
        <w:r w:rsidRPr="009224DB">
          <w:rPr>
            <w:rStyle w:val="a4"/>
          </w:rPr>
          <w:t>http://repetitor.1c.ru/online/disp.asp?2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</w:p>
    <w:p w:rsidR="00B86865" w:rsidRPr="009224DB" w:rsidRDefault="00B86865" w:rsidP="00B86865"/>
    <w:p w:rsidR="00B1041A" w:rsidRDefault="00B1041A"/>
    <w:sectPr w:rsidR="00B1041A" w:rsidSect="001A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338"/>
    <w:multiLevelType w:val="hybridMultilevel"/>
    <w:tmpl w:val="E9FC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5D61"/>
    <w:multiLevelType w:val="hybridMultilevel"/>
    <w:tmpl w:val="2DE8974A"/>
    <w:lvl w:ilvl="0" w:tplc="AC40A1D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B20DF5"/>
    <w:multiLevelType w:val="hybridMultilevel"/>
    <w:tmpl w:val="31A4A624"/>
    <w:lvl w:ilvl="0" w:tplc="4E846E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40DC8"/>
    <w:multiLevelType w:val="hybridMultilevel"/>
    <w:tmpl w:val="5F687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944C6"/>
    <w:multiLevelType w:val="hybridMultilevel"/>
    <w:tmpl w:val="EA429B94"/>
    <w:lvl w:ilvl="0" w:tplc="DAE04426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6865"/>
    <w:rsid w:val="001A7218"/>
    <w:rsid w:val="0059745D"/>
    <w:rsid w:val="00B1041A"/>
    <w:rsid w:val="00B8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68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6865"/>
  </w:style>
  <w:style w:type="character" w:styleId="a4">
    <w:name w:val="Hyperlink"/>
    <w:rsid w:val="00B86865"/>
    <w:rPr>
      <w:color w:val="0000FF"/>
      <w:u w:val="single"/>
    </w:rPr>
  </w:style>
  <w:style w:type="character" w:customStyle="1" w:styleId="url1">
    <w:name w:val="url1"/>
    <w:rsid w:val="00B86865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a5">
    <w:name w:val="List Paragraph"/>
    <w:basedOn w:val="a"/>
    <w:uiPriority w:val="34"/>
    <w:qFormat/>
    <w:rsid w:val="0059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m.fio.ru/" TargetMode="External"/><Relationship Id="rId13" Type="http://schemas.openxmlformats.org/officeDocument/2006/relationships/hyperlink" Target="http://all.edu.ru/" TargetMode="External"/><Relationship Id="rId18" Type="http://schemas.openxmlformats.org/officeDocument/2006/relationships/hyperlink" Target="http://yamal.org/ook/" TargetMode="External"/><Relationship Id="rId26" Type="http://schemas.openxmlformats.org/officeDocument/2006/relationships/hyperlink" Target="http://altnet.ru/%7Emcsmall/cat_ru.htm" TargetMode="External"/><Relationship Id="rId39" Type="http://schemas.openxmlformats.org/officeDocument/2006/relationships/hyperlink" Target="http://www.anriintern.com/rus/orfpun/mai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kr.ru/" TargetMode="External"/><Relationship Id="rId34" Type="http://schemas.openxmlformats.org/officeDocument/2006/relationships/hyperlink" Target="http://likbez.spb.ru/tests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repetitor.1c.ru/" TargetMode="External"/><Relationship Id="rId12" Type="http://schemas.openxmlformats.org/officeDocument/2006/relationships/hyperlink" Target="http://www.1september.ru/ru/" TargetMode="External"/><Relationship Id="rId17" Type="http://schemas.openxmlformats.org/officeDocument/2006/relationships/hyperlink" Target="http://www.rubricon.ru/nsr_1.asp" TargetMode="External"/><Relationship Id="rId25" Type="http://schemas.openxmlformats.org/officeDocument/2006/relationships/hyperlink" Target="http://sertolovo.narod.ru/1.htm" TargetMode="External"/><Relationship Id="rId33" Type="http://schemas.openxmlformats.org/officeDocument/2006/relationships/hyperlink" Target="http://mech.math.msu.su/~apentus/znaete/" TargetMode="External"/><Relationship Id="rId38" Type="http://schemas.openxmlformats.org/officeDocument/2006/relationships/hyperlink" Target="http://www.cde.spbstu.ru/test_Rus_St/register_ru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vigator.gramota.ru/" TargetMode="External"/><Relationship Id="rId20" Type="http://schemas.openxmlformats.org/officeDocument/2006/relationships/hyperlink" Target="http://www.sibupk.nsk.su/Public/Chairs/c_foreign/Russian/kr_rus.htm" TargetMode="External"/><Relationship Id="rId29" Type="http://schemas.openxmlformats.org/officeDocument/2006/relationships/hyperlink" Target="http://www.slova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9151394.ru/" TargetMode="External"/><Relationship Id="rId11" Type="http://schemas.openxmlformats.org/officeDocument/2006/relationships/hyperlink" Target="http://schools.techno.ru/" TargetMode="External"/><Relationship Id="rId24" Type="http://schemas.openxmlformats.org/officeDocument/2006/relationships/hyperlink" Target="http://www.megakm.ru/ojigov/" TargetMode="External"/><Relationship Id="rId32" Type="http://schemas.openxmlformats.org/officeDocument/2006/relationships/hyperlink" Target="http://www.repetitor.h1.ru/programms.html" TargetMode="External"/><Relationship Id="rId37" Type="http://schemas.openxmlformats.org/officeDocument/2006/relationships/hyperlink" Target="http://www.rusword.com.ua" TargetMode="External"/><Relationship Id="rId40" Type="http://schemas.openxmlformats.org/officeDocument/2006/relationships/hyperlink" Target="http://repetitor.1c.ru/online/disp.asp?2" TargetMode="External"/><Relationship Id="rId5" Type="http://schemas.openxmlformats.org/officeDocument/2006/relationships/hyperlink" Target="http://ege.edu.ru/" TargetMode="External"/><Relationship Id="rId15" Type="http://schemas.openxmlformats.org/officeDocument/2006/relationships/hyperlink" Target="http://www.mapryal.org/" TargetMode="External"/><Relationship Id="rId23" Type="http://schemas.openxmlformats.org/officeDocument/2006/relationships/hyperlink" Target="http://www.rusfam.ru/" TargetMode="External"/><Relationship Id="rId28" Type="http://schemas.openxmlformats.org/officeDocument/2006/relationships/hyperlink" Target="http://urok.hut.ru/" TargetMode="External"/><Relationship Id="rId36" Type="http://schemas.openxmlformats.org/officeDocument/2006/relationships/hyperlink" Target="http://likbez.h1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philology.ru/default.htm" TargetMode="External"/><Relationship Id="rId31" Type="http://schemas.openxmlformats.org/officeDocument/2006/relationships/hyperlink" Target="http://slovar.bo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ru/" TargetMode="External"/><Relationship Id="rId14" Type="http://schemas.openxmlformats.org/officeDocument/2006/relationships/hyperlink" Target="http://www.mediaterra.ru/ruslang/" TargetMode="External"/><Relationship Id="rId22" Type="http://schemas.openxmlformats.org/officeDocument/2006/relationships/hyperlink" Target="http://www.vedomosty.spb.ru/2001/arts/spbved-2473-art-17.html" TargetMode="External"/><Relationship Id="rId27" Type="http://schemas.openxmlformats.org/officeDocument/2006/relationships/hyperlink" Target="http://www.ipmce.su/~lib/osn_prav.html" TargetMode="External"/><Relationship Id="rId30" Type="http://schemas.openxmlformats.org/officeDocument/2006/relationships/hyperlink" Target="http://www.slovari.ru/lang/ru/" TargetMode="External"/><Relationship Id="rId35" Type="http://schemas.openxmlformats.org/officeDocument/2006/relationships/hyperlink" Target="http://www.ipk.edu.yar.ru/resource/distant/russian_language/index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6</Pages>
  <Words>2431</Words>
  <Characters>13863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Микола</cp:lastModifiedBy>
  <cp:revision>2</cp:revision>
  <dcterms:created xsi:type="dcterms:W3CDTF">2019-09-14T20:24:00Z</dcterms:created>
  <dcterms:modified xsi:type="dcterms:W3CDTF">2019-09-17T05:45:00Z</dcterms:modified>
</cp:coreProperties>
</file>