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40" w:rsidRDefault="00E46940" w:rsidP="00E46940">
      <w:pPr>
        <w:pStyle w:val="a3"/>
        <w:shd w:val="clear" w:color="auto" w:fill="FFFFFF"/>
        <w:spacing w:before="0" w:beforeAutospacing="0" w:after="0" w:afterAutospacing="0"/>
        <w:ind w:firstLine="709"/>
        <w:jc w:val="center"/>
      </w:pPr>
      <w:r>
        <w:t>Аннотация</w:t>
      </w:r>
    </w:p>
    <w:p w:rsidR="00E46940" w:rsidRPr="00B335BC" w:rsidRDefault="00E46940" w:rsidP="00E46940">
      <w:pPr>
        <w:pStyle w:val="a3"/>
        <w:shd w:val="clear" w:color="auto" w:fill="FFFFFF"/>
        <w:spacing w:before="0" w:beforeAutospacing="0" w:after="0" w:afterAutospacing="0"/>
        <w:ind w:firstLine="709"/>
        <w:jc w:val="both"/>
      </w:pPr>
      <w:r w:rsidRPr="00B44A8C">
        <w:t xml:space="preserve">Программа по социально – бытовой ориентировке </w:t>
      </w:r>
      <w:r>
        <w:t xml:space="preserve"> </w:t>
      </w:r>
      <w:r w:rsidRPr="00B335BC">
        <w:t>составлена в соответствии со следующими нормативно-правовыми документами:</w:t>
      </w:r>
    </w:p>
    <w:p w:rsidR="00E46940" w:rsidRPr="00B335BC" w:rsidRDefault="00E46940" w:rsidP="00E46940">
      <w:pPr>
        <w:pStyle w:val="a4"/>
        <w:ind w:firstLine="709"/>
        <w:jc w:val="both"/>
        <w:rPr>
          <w:rFonts w:ascii="Times New Roman" w:hAnsi="Times New Roman"/>
          <w:sz w:val="24"/>
          <w:szCs w:val="24"/>
        </w:rPr>
      </w:pPr>
      <w:r w:rsidRPr="00B335BC">
        <w:rPr>
          <w:rFonts w:ascii="Times New Roman" w:hAnsi="Times New Roman"/>
          <w:sz w:val="24"/>
          <w:szCs w:val="24"/>
        </w:rPr>
        <w:t>1. Федеральным законом Российской Федерации «Об Образовании»</w:t>
      </w:r>
      <w:r w:rsidRPr="00B335BC">
        <w:rPr>
          <w:rFonts w:ascii="Times New Roman" w:hAnsi="Times New Roman"/>
          <w:bCs/>
          <w:sz w:val="24"/>
          <w:szCs w:val="24"/>
        </w:rPr>
        <w:t xml:space="preserve"> от 29 декабря 2012 г.N</w:t>
      </w:r>
      <w:r>
        <w:rPr>
          <w:rFonts w:ascii="Times New Roman" w:hAnsi="Times New Roman"/>
          <w:sz w:val="24"/>
          <w:szCs w:val="24"/>
        </w:rPr>
        <w:t>273-ФЗ (в редакции от 26.07.2019)</w:t>
      </w:r>
    </w:p>
    <w:p w:rsidR="00E46940" w:rsidRPr="00B335BC" w:rsidRDefault="00E46940" w:rsidP="00E46940">
      <w:pPr>
        <w:pStyle w:val="a4"/>
        <w:ind w:firstLine="709"/>
        <w:jc w:val="both"/>
        <w:rPr>
          <w:rFonts w:ascii="Times New Roman" w:hAnsi="Times New Roman"/>
          <w:sz w:val="24"/>
          <w:szCs w:val="24"/>
        </w:rPr>
      </w:pPr>
      <w:r w:rsidRPr="00B335BC">
        <w:rPr>
          <w:rFonts w:ascii="Times New Roman" w:hAnsi="Times New Roman"/>
          <w:sz w:val="24"/>
          <w:szCs w:val="24"/>
        </w:rPr>
        <w:t xml:space="preserve">2. </w:t>
      </w:r>
      <w:r>
        <w:rPr>
          <w:rFonts w:ascii="Times New Roman" w:hAnsi="Times New Roman"/>
          <w:sz w:val="24"/>
          <w:szCs w:val="24"/>
        </w:rPr>
        <w:t>Приказом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w:t>
      </w:r>
    </w:p>
    <w:p w:rsidR="00E46940" w:rsidRPr="00B335BC" w:rsidRDefault="00E46940" w:rsidP="00E46940">
      <w:pPr>
        <w:pStyle w:val="a4"/>
        <w:ind w:firstLine="709"/>
        <w:jc w:val="both"/>
        <w:rPr>
          <w:rFonts w:ascii="Times New Roman" w:hAnsi="Times New Roman"/>
          <w:sz w:val="24"/>
          <w:szCs w:val="24"/>
        </w:rPr>
      </w:pPr>
      <w:r w:rsidRPr="00B335BC">
        <w:rPr>
          <w:rFonts w:ascii="Times New Roman" w:hAnsi="Times New Roman"/>
          <w:sz w:val="24"/>
          <w:szCs w:val="24"/>
        </w:rPr>
        <w:t>3. Федеральным базисным учебным планом, утвержденным приказом Министерства образования РФ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46940" w:rsidRPr="002B175C" w:rsidRDefault="00E46940" w:rsidP="00E46940">
      <w:pPr>
        <w:pStyle w:val="a4"/>
        <w:ind w:firstLine="709"/>
        <w:jc w:val="both"/>
        <w:rPr>
          <w:rFonts w:ascii="Times New Roman" w:hAnsi="Times New Roman"/>
          <w:sz w:val="24"/>
          <w:szCs w:val="24"/>
          <w:u w:val="single"/>
        </w:rPr>
      </w:pPr>
      <w:r w:rsidRPr="00B335BC">
        <w:rPr>
          <w:rFonts w:ascii="Times New Roman" w:hAnsi="Times New Roman"/>
          <w:sz w:val="24"/>
          <w:szCs w:val="24"/>
        </w:rPr>
        <w:t xml:space="preserve">4. Учебным планом </w:t>
      </w:r>
      <w:r>
        <w:rPr>
          <w:rFonts w:ascii="Times New Roman" w:hAnsi="Times New Roman"/>
          <w:sz w:val="24"/>
          <w:szCs w:val="24"/>
        </w:rPr>
        <w:t xml:space="preserve">по адаптированной </w:t>
      </w:r>
      <w:r w:rsidRPr="002B175C">
        <w:rPr>
          <w:rFonts w:ascii="Times New Roman" w:hAnsi="Times New Roman"/>
          <w:sz w:val="24"/>
          <w:szCs w:val="24"/>
        </w:rPr>
        <w:t xml:space="preserve">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w:t>
      </w:r>
      <w:proofErr w:type="spellStart"/>
      <w:r w:rsidRPr="002B175C">
        <w:rPr>
          <w:rFonts w:ascii="Times New Roman" w:hAnsi="Times New Roman"/>
          <w:sz w:val="24"/>
          <w:szCs w:val="24"/>
        </w:rPr>
        <w:t>Вагайского</w:t>
      </w:r>
      <w:proofErr w:type="spellEnd"/>
      <w:r w:rsidRPr="002B175C">
        <w:rPr>
          <w:rFonts w:ascii="Times New Roman" w:hAnsi="Times New Roman"/>
          <w:sz w:val="24"/>
          <w:szCs w:val="24"/>
        </w:rPr>
        <w:t xml:space="preserve"> района Тюменской области.</w:t>
      </w:r>
    </w:p>
    <w:p w:rsidR="00E46940" w:rsidRPr="006F479B" w:rsidRDefault="00E46940" w:rsidP="00E46940">
      <w:pPr>
        <w:pStyle w:val="a4"/>
        <w:ind w:firstLine="709"/>
        <w:jc w:val="both"/>
        <w:rPr>
          <w:rFonts w:ascii="Times New Roman" w:hAnsi="Times New Roman"/>
          <w:sz w:val="24"/>
          <w:szCs w:val="24"/>
        </w:rPr>
      </w:pPr>
      <w:r w:rsidRPr="00B335BC">
        <w:rPr>
          <w:rFonts w:ascii="Times New Roman" w:hAnsi="Times New Roman"/>
          <w:sz w:val="24"/>
          <w:szCs w:val="24"/>
        </w:rPr>
        <w:t xml:space="preserve">5. Программы образования учащихся с умеренной и тяжелой умственной отсталостью под ред. В. В. Воронковой </w:t>
      </w:r>
    </w:p>
    <w:p w:rsidR="00E46940" w:rsidRPr="00B44A8C" w:rsidRDefault="00E46940" w:rsidP="00E46940">
      <w:pPr>
        <w:pStyle w:val="a3"/>
        <w:shd w:val="clear" w:color="auto" w:fill="FFFFFF"/>
        <w:spacing w:before="0" w:beforeAutospacing="0" w:after="0" w:afterAutospacing="0"/>
        <w:ind w:firstLine="709"/>
        <w:jc w:val="both"/>
      </w:pPr>
      <w:r w:rsidRPr="00B44A8C">
        <w:t>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rsidR="00E46940" w:rsidRPr="00B44A8C" w:rsidRDefault="00E46940" w:rsidP="00E46940">
      <w:pPr>
        <w:pStyle w:val="a3"/>
        <w:shd w:val="clear" w:color="auto" w:fill="FFFFFF"/>
        <w:spacing w:before="0" w:beforeAutospacing="0" w:after="0" w:afterAutospacing="0"/>
        <w:ind w:firstLine="709"/>
        <w:jc w:val="both"/>
      </w:pPr>
      <w:r w:rsidRPr="00B44A8C">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школы VIII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E46940" w:rsidRPr="00B44A8C" w:rsidRDefault="00E46940" w:rsidP="00E46940">
      <w:pPr>
        <w:pStyle w:val="a3"/>
        <w:shd w:val="clear" w:color="auto" w:fill="FFFFFF"/>
        <w:spacing w:before="0" w:beforeAutospacing="0" w:after="0" w:afterAutospacing="0"/>
        <w:ind w:firstLine="709"/>
        <w:jc w:val="both"/>
      </w:pPr>
      <w:r w:rsidRPr="00B44A8C">
        <w:t>Большое внимание на занятиях по СБО отводится эстетическому воспитанию учащихся, развитию их фантазии, художественного вкуса. Для воспитания этих качеств, в программу включен раздел «Вязание». Который является средством расширения профессионального кругозора, развития творческих способностей и интереса к труду, способствует увлекательному заполнению досуга, создает условия для проявления самостоятельности, развивает художественный вкус, воспитывает терпение и приучает к аккуратности, дает возможность учащимся применять полученные навыки в области надомного труда. Результативность занятий по этому разделу обеспечивается только при условии – тесной связи учителя с родителями и воспитателями.</w:t>
      </w:r>
    </w:p>
    <w:p w:rsidR="00E46940" w:rsidRPr="00B44A8C" w:rsidRDefault="00E46940" w:rsidP="00E46940">
      <w:pPr>
        <w:shd w:val="clear" w:color="auto" w:fill="FFFFFF"/>
        <w:spacing w:after="0" w:line="240" w:lineRule="auto"/>
        <w:ind w:firstLine="709"/>
        <w:jc w:val="both"/>
        <w:rPr>
          <w:rFonts w:ascii="Times New Roman" w:hAnsi="Times New Roman"/>
          <w:sz w:val="24"/>
          <w:szCs w:val="24"/>
        </w:rPr>
      </w:pPr>
      <w:r w:rsidRPr="00B44A8C">
        <w:rPr>
          <w:rFonts w:ascii="Times New Roman" w:hAnsi="Times New Roman"/>
          <w:sz w:val="24"/>
          <w:szCs w:val="24"/>
        </w:rPr>
        <w:t>На занятиях по СБО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E46940" w:rsidRPr="00B44A8C" w:rsidRDefault="00E46940" w:rsidP="00E46940">
      <w:pPr>
        <w:shd w:val="clear" w:color="auto" w:fill="FFFFFF"/>
        <w:spacing w:after="0" w:line="240" w:lineRule="auto"/>
        <w:ind w:firstLine="709"/>
        <w:jc w:val="both"/>
        <w:rPr>
          <w:rFonts w:ascii="Times New Roman" w:hAnsi="Times New Roman"/>
          <w:sz w:val="24"/>
          <w:szCs w:val="24"/>
        </w:rPr>
      </w:pPr>
      <w:r w:rsidRPr="00B44A8C">
        <w:rPr>
          <w:rFonts w:ascii="Times New Roman" w:hAnsi="Times New Roman"/>
          <w:b/>
          <w:bCs/>
          <w:sz w:val="24"/>
          <w:szCs w:val="24"/>
        </w:rPr>
        <w:t>Целью</w:t>
      </w:r>
      <w:r w:rsidRPr="00B44A8C">
        <w:rPr>
          <w:rFonts w:ascii="Times New Roman" w:hAnsi="Times New Roman"/>
          <w:sz w:val="24"/>
          <w:szCs w:val="24"/>
        </w:rPr>
        <w:t>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E46940" w:rsidRPr="00B44A8C" w:rsidRDefault="00E46940" w:rsidP="00E46940">
      <w:pPr>
        <w:shd w:val="clear" w:color="auto" w:fill="FFFFFF"/>
        <w:spacing w:after="0" w:line="240" w:lineRule="auto"/>
        <w:ind w:firstLine="709"/>
        <w:jc w:val="both"/>
        <w:rPr>
          <w:rFonts w:ascii="Times New Roman" w:hAnsi="Times New Roman"/>
          <w:sz w:val="24"/>
          <w:szCs w:val="24"/>
        </w:rPr>
      </w:pPr>
      <w:r w:rsidRPr="00B44A8C">
        <w:rPr>
          <w:rFonts w:ascii="Times New Roman" w:hAnsi="Times New Roman"/>
          <w:b/>
          <w:bCs/>
          <w:sz w:val="24"/>
          <w:szCs w:val="24"/>
        </w:rPr>
        <w:lastRenderedPageBreak/>
        <w:t>Задачи курса:</w:t>
      </w:r>
    </w:p>
    <w:p w:rsidR="00E46940" w:rsidRPr="00B44A8C" w:rsidRDefault="00E46940" w:rsidP="00E46940">
      <w:pPr>
        <w:numPr>
          <w:ilvl w:val="0"/>
          <w:numId w:val="1"/>
        </w:numPr>
        <w:shd w:val="clear" w:color="auto" w:fill="FFFFFF"/>
        <w:spacing w:after="0" w:line="240" w:lineRule="auto"/>
        <w:ind w:left="0" w:firstLine="709"/>
        <w:jc w:val="both"/>
        <w:rPr>
          <w:rFonts w:ascii="Times New Roman" w:hAnsi="Times New Roman"/>
          <w:sz w:val="24"/>
          <w:szCs w:val="24"/>
        </w:rPr>
      </w:pPr>
      <w:r w:rsidRPr="00B44A8C">
        <w:rPr>
          <w:rFonts w:ascii="Times New Roman" w:hAnsi="Times New Roman"/>
          <w:sz w:val="24"/>
          <w:szCs w:val="24"/>
        </w:rPr>
        <w:t>формирование у воспитанников коррекционной школы-интерната знаний и умений, способствующих социальной адаптации;</w:t>
      </w:r>
    </w:p>
    <w:p w:rsidR="00E46940" w:rsidRPr="00B44A8C" w:rsidRDefault="00E46940" w:rsidP="00E46940">
      <w:pPr>
        <w:numPr>
          <w:ilvl w:val="0"/>
          <w:numId w:val="1"/>
        </w:numPr>
        <w:shd w:val="clear" w:color="auto" w:fill="FFFFFF"/>
        <w:spacing w:after="0" w:line="240" w:lineRule="auto"/>
        <w:ind w:left="0" w:firstLine="709"/>
        <w:jc w:val="both"/>
        <w:rPr>
          <w:rFonts w:ascii="Times New Roman" w:hAnsi="Times New Roman"/>
          <w:sz w:val="24"/>
          <w:szCs w:val="24"/>
        </w:rPr>
      </w:pPr>
      <w:r w:rsidRPr="00B44A8C">
        <w:rPr>
          <w:rFonts w:ascii="Times New Roman" w:hAnsi="Times New Roman"/>
          <w:sz w:val="24"/>
          <w:szCs w:val="24"/>
        </w:rPr>
        <w:t xml:space="preserve">формирование механизмов </w:t>
      </w:r>
      <w:proofErr w:type="spellStart"/>
      <w:r w:rsidRPr="00B44A8C">
        <w:rPr>
          <w:rFonts w:ascii="Times New Roman" w:hAnsi="Times New Roman"/>
          <w:sz w:val="24"/>
          <w:szCs w:val="24"/>
        </w:rPr>
        <w:t>стрессоустойчивого</w:t>
      </w:r>
      <w:proofErr w:type="spellEnd"/>
      <w:r w:rsidRPr="00B44A8C">
        <w:rPr>
          <w:rFonts w:ascii="Times New Roman" w:hAnsi="Times New Roman"/>
          <w:sz w:val="24"/>
          <w:szCs w:val="24"/>
        </w:rPr>
        <w:t xml:space="preserve"> поведения как основы психического здоровья школьника и условие их социально-психологической адаптации;</w:t>
      </w:r>
    </w:p>
    <w:p w:rsidR="00E46940" w:rsidRPr="00B44A8C" w:rsidRDefault="00E46940" w:rsidP="00E46940">
      <w:pPr>
        <w:numPr>
          <w:ilvl w:val="0"/>
          <w:numId w:val="1"/>
        </w:numPr>
        <w:shd w:val="clear" w:color="auto" w:fill="FFFFFF"/>
        <w:spacing w:after="0" w:line="240" w:lineRule="auto"/>
        <w:ind w:left="0" w:firstLine="709"/>
        <w:jc w:val="both"/>
        <w:rPr>
          <w:rFonts w:ascii="Times New Roman" w:hAnsi="Times New Roman"/>
          <w:sz w:val="24"/>
          <w:szCs w:val="24"/>
        </w:rPr>
      </w:pPr>
      <w:r w:rsidRPr="00B44A8C">
        <w:rPr>
          <w:rFonts w:ascii="Times New Roman" w:hAnsi="Times New Roman"/>
          <w:sz w:val="24"/>
          <w:szCs w:val="24"/>
        </w:rPr>
        <w:t>развитие коммуникативной функции речи как непременное условие социальной адаптации детей с умственной отсталостью;</w:t>
      </w:r>
    </w:p>
    <w:p w:rsidR="00E46940" w:rsidRPr="00B44A8C" w:rsidRDefault="00E46940" w:rsidP="00E46940">
      <w:pPr>
        <w:numPr>
          <w:ilvl w:val="0"/>
          <w:numId w:val="1"/>
        </w:numPr>
        <w:shd w:val="clear" w:color="auto" w:fill="FFFFFF"/>
        <w:spacing w:after="0" w:line="240" w:lineRule="auto"/>
        <w:ind w:left="0" w:firstLine="709"/>
        <w:jc w:val="both"/>
        <w:rPr>
          <w:rFonts w:ascii="Times New Roman" w:hAnsi="Times New Roman"/>
          <w:sz w:val="24"/>
          <w:szCs w:val="24"/>
        </w:rPr>
      </w:pPr>
      <w:r w:rsidRPr="00B44A8C">
        <w:rPr>
          <w:rFonts w:ascii="Times New Roman" w:hAnsi="Times New Roman"/>
          <w:sz w:val="24"/>
          <w:szCs w:val="24"/>
        </w:rPr>
        <w:t>освоение теоретической информации, а также приобретение бытовых навыков;</w:t>
      </w:r>
    </w:p>
    <w:p w:rsidR="00E46940" w:rsidRPr="00B44A8C" w:rsidRDefault="00E46940" w:rsidP="00E46940">
      <w:pPr>
        <w:numPr>
          <w:ilvl w:val="0"/>
          <w:numId w:val="1"/>
        </w:numPr>
        <w:shd w:val="clear" w:color="auto" w:fill="FFFFFF"/>
        <w:spacing w:after="0" w:line="240" w:lineRule="auto"/>
        <w:ind w:left="0" w:firstLine="709"/>
        <w:jc w:val="both"/>
        <w:rPr>
          <w:rFonts w:ascii="Times New Roman" w:hAnsi="Times New Roman"/>
          <w:sz w:val="24"/>
          <w:szCs w:val="24"/>
        </w:rPr>
      </w:pPr>
      <w:r w:rsidRPr="00B44A8C">
        <w:rPr>
          <w:rFonts w:ascii="Times New Roman" w:hAnsi="Times New Roman"/>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E46940" w:rsidRPr="00B44A8C" w:rsidRDefault="00E46940" w:rsidP="00E46940">
      <w:pPr>
        <w:numPr>
          <w:ilvl w:val="0"/>
          <w:numId w:val="1"/>
        </w:numPr>
        <w:shd w:val="clear" w:color="auto" w:fill="FFFFFF"/>
        <w:spacing w:after="0" w:line="240" w:lineRule="auto"/>
        <w:ind w:left="0" w:firstLine="709"/>
        <w:jc w:val="both"/>
        <w:rPr>
          <w:rFonts w:ascii="Times New Roman" w:hAnsi="Times New Roman"/>
          <w:sz w:val="24"/>
          <w:szCs w:val="24"/>
        </w:rPr>
      </w:pPr>
      <w:r w:rsidRPr="00B44A8C">
        <w:rPr>
          <w:rFonts w:ascii="Times New Roman" w:hAnsi="Times New Roman"/>
          <w:sz w:val="24"/>
          <w:szCs w:val="24"/>
        </w:rPr>
        <w:t>повышение уровня познавательной активности и расширение объема имеющихся знаний и представлений об окружающем мире.</w:t>
      </w:r>
    </w:p>
    <w:p w:rsidR="00E46940" w:rsidRPr="00B44A8C" w:rsidRDefault="00E46940" w:rsidP="00E46940">
      <w:pPr>
        <w:numPr>
          <w:ilvl w:val="0"/>
          <w:numId w:val="1"/>
        </w:numPr>
        <w:shd w:val="clear" w:color="auto" w:fill="FFFFFF"/>
        <w:spacing w:after="0" w:line="240" w:lineRule="auto"/>
        <w:ind w:left="0" w:firstLine="709"/>
        <w:jc w:val="both"/>
        <w:rPr>
          <w:rFonts w:ascii="Times New Roman" w:hAnsi="Times New Roman"/>
          <w:sz w:val="24"/>
          <w:szCs w:val="24"/>
        </w:rPr>
      </w:pPr>
      <w:r w:rsidRPr="00B44A8C">
        <w:rPr>
          <w:rFonts w:ascii="Times New Roman" w:hAnsi="Times New Roman"/>
          <w:sz w:val="24"/>
          <w:szCs w:val="24"/>
        </w:rPr>
        <w:t>Воспитание позитивных качеств личности</w:t>
      </w:r>
    </w:p>
    <w:p w:rsidR="008D70C0" w:rsidRDefault="008D70C0"/>
    <w:sectPr w:rsidR="008D70C0" w:rsidSect="008D7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29AC"/>
    <w:multiLevelType w:val="multilevel"/>
    <w:tmpl w:val="3AA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940"/>
    <w:rsid w:val="00627A11"/>
    <w:rsid w:val="00637A32"/>
    <w:rsid w:val="008D70C0"/>
    <w:rsid w:val="00DE72DD"/>
    <w:rsid w:val="00E46940"/>
    <w:rsid w:val="00E72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40"/>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637A32"/>
    <w:pPr>
      <w:tabs>
        <w:tab w:val="left" w:pos="284"/>
        <w:tab w:val="left" w:pos="450"/>
        <w:tab w:val="right" w:leader="dot" w:pos="9498"/>
      </w:tabs>
      <w:spacing w:before="240" w:after="0" w:line="240" w:lineRule="auto"/>
      <w:ind w:right="707"/>
      <w:jc w:val="both"/>
    </w:pPr>
    <w:rPr>
      <w:rFonts w:eastAsia="@Arial Unicode MS"/>
      <w:b/>
      <w:bCs/>
      <w:noProof/>
      <w:sz w:val="28"/>
      <w:szCs w:val="28"/>
    </w:rPr>
  </w:style>
  <w:style w:type="paragraph" w:styleId="a3">
    <w:name w:val="Normal (Web)"/>
    <w:basedOn w:val="a"/>
    <w:uiPriority w:val="99"/>
    <w:unhideWhenUsed/>
    <w:rsid w:val="00E46940"/>
    <w:pPr>
      <w:spacing w:before="100" w:beforeAutospacing="1" w:after="100" w:afterAutospacing="1" w:line="240" w:lineRule="auto"/>
    </w:pPr>
    <w:rPr>
      <w:rFonts w:ascii="Times New Roman" w:hAnsi="Times New Roman"/>
      <w:sz w:val="24"/>
      <w:szCs w:val="24"/>
    </w:rPr>
  </w:style>
  <w:style w:type="paragraph" w:styleId="a4">
    <w:name w:val="No Spacing"/>
    <w:link w:val="a5"/>
    <w:qFormat/>
    <w:rsid w:val="00E46940"/>
    <w:pPr>
      <w:spacing w:after="0" w:line="240" w:lineRule="auto"/>
    </w:pPr>
    <w:rPr>
      <w:rFonts w:ascii="Calibri" w:eastAsia="Calibri" w:hAnsi="Calibri"/>
      <w:sz w:val="22"/>
      <w:szCs w:val="22"/>
    </w:rPr>
  </w:style>
  <w:style w:type="character" w:customStyle="1" w:styleId="a5">
    <w:name w:val="Без интервала Знак"/>
    <w:link w:val="a4"/>
    <w:rsid w:val="00E4694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3789</Characters>
  <Application>Microsoft Office Word</Application>
  <DocSecurity>0</DocSecurity>
  <Lines>31</Lines>
  <Paragraphs>8</Paragraphs>
  <ScaleCrop>false</ScaleCrop>
  <Company>Home</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2019-09-27T01:07:00Z</dcterms:created>
  <dcterms:modified xsi:type="dcterms:W3CDTF">2019-09-27T01:08:00Z</dcterms:modified>
</cp:coreProperties>
</file>