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9C1" w:rsidRDefault="00404535" w:rsidP="00EE4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C1">
        <w:rPr>
          <w:rFonts w:ascii="Times New Roman" w:hAnsi="Times New Roman" w:cs="Times New Roman"/>
          <w:b/>
          <w:sz w:val="28"/>
          <w:szCs w:val="28"/>
        </w:rPr>
        <w:t>25 мая 2018 г прошло итоговое родительское собрание «Жизнь ребенка в детском саду».</w:t>
      </w:r>
    </w:p>
    <w:p w:rsidR="00EE49C1" w:rsidRPr="00EE49C1" w:rsidRDefault="00404535">
      <w:pPr>
        <w:rPr>
          <w:rFonts w:ascii="Times New Roman" w:hAnsi="Times New Roman" w:cs="Times New Roman"/>
          <w:b/>
          <w:sz w:val="28"/>
          <w:szCs w:val="28"/>
        </w:rPr>
      </w:pPr>
      <w:r w:rsidRPr="00EE49C1">
        <w:rPr>
          <w:rFonts w:ascii="Times New Roman" w:hAnsi="Times New Roman" w:cs="Times New Roman"/>
          <w:b/>
          <w:sz w:val="28"/>
          <w:szCs w:val="28"/>
        </w:rPr>
        <w:t xml:space="preserve">Вместе подвели итоги прошедшего года, поговорили о достижениях детей детского сада, оценили результаты </w:t>
      </w:r>
      <w:r w:rsidR="00EE49C1" w:rsidRPr="00EE49C1">
        <w:rPr>
          <w:rFonts w:ascii="Times New Roman" w:hAnsi="Times New Roman" w:cs="Times New Roman"/>
          <w:b/>
          <w:sz w:val="28"/>
          <w:szCs w:val="28"/>
        </w:rPr>
        <w:t>про</w:t>
      </w:r>
      <w:r w:rsidRPr="00EE49C1">
        <w:rPr>
          <w:rFonts w:ascii="Times New Roman" w:hAnsi="Times New Roman" w:cs="Times New Roman"/>
          <w:b/>
          <w:sz w:val="28"/>
          <w:szCs w:val="28"/>
        </w:rPr>
        <w:t>деланной работы</w:t>
      </w:r>
      <w:r w:rsidR="00EE49C1" w:rsidRPr="00EE49C1">
        <w:rPr>
          <w:rFonts w:ascii="Times New Roman" w:hAnsi="Times New Roman" w:cs="Times New Roman"/>
          <w:b/>
          <w:sz w:val="28"/>
          <w:szCs w:val="28"/>
        </w:rPr>
        <w:t>. Родителям были вручены благодарственные письма.</w:t>
      </w:r>
    </w:p>
    <w:p w:rsidR="00EE49C1" w:rsidRDefault="00EE49C1"/>
    <w:p w:rsidR="00404535" w:rsidRDefault="00EE49C1">
      <w:r>
        <w:rPr>
          <w:noProof/>
        </w:rPr>
        <w:drawing>
          <wp:inline distT="0" distB="0" distL="0" distR="0">
            <wp:extent cx="5940425" cy="3572916"/>
            <wp:effectExtent l="19050" t="0" r="3175" b="0"/>
            <wp:docPr id="1" name="Рисунок 1" descr="C:\Users\Детский сад\Downloads\qYS_5m4vn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qYS_5m4vn9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C1" w:rsidRDefault="00EE49C1">
      <w:r>
        <w:rPr>
          <w:noProof/>
        </w:rPr>
        <w:drawing>
          <wp:inline distT="0" distB="0" distL="0" distR="0">
            <wp:extent cx="5940425" cy="3572916"/>
            <wp:effectExtent l="19050" t="0" r="3175" b="0"/>
            <wp:docPr id="2" name="Рисунок 2" descr="C:\Users\Детский сад\Downloads\seUx3vL-Q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wnloads\seUx3vL-Qu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C1" w:rsidRDefault="00EE49C1">
      <w:r>
        <w:rPr>
          <w:noProof/>
        </w:rPr>
        <w:lastRenderedPageBreak/>
        <w:drawing>
          <wp:inline distT="0" distB="0" distL="0" distR="0">
            <wp:extent cx="3628611" cy="4899992"/>
            <wp:effectExtent l="19050" t="0" r="0" b="0"/>
            <wp:docPr id="3" name="Рисунок 3" descr="C:\Users\Детский сад\Downloads\zY-AUTosl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ownloads\zY-AUTosl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05" cy="48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99402" cy="5486400"/>
            <wp:effectExtent l="19050" t="0" r="5798" b="0"/>
            <wp:docPr id="4" name="Рисунок 4" descr="C:\Users\Детский сад\Downloads\oWYFhBV_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ownloads\oWYFhBV_G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14" cy="54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4535"/>
    <w:rsid w:val="00404535"/>
    <w:rsid w:val="00E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2018-05-30T04:43:00Z</dcterms:created>
  <dcterms:modified xsi:type="dcterms:W3CDTF">2018-05-30T05:50:00Z</dcterms:modified>
</cp:coreProperties>
</file>