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C" w:rsidRPr="00680E60" w:rsidRDefault="00E3741C" w:rsidP="00E3741C">
      <w:pPr>
        <w:jc w:val="center"/>
        <w:rPr>
          <w:sz w:val="28"/>
          <w:szCs w:val="28"/>
        </w:rPr>
      </w:pPr>
      <w:r w:rsidRPr="00680E60">
        <w:rPr>
          <w:sz w:val="28"/>
          <w:szCs w:val="28"/>
        </w:rPr>
        <w:t xml:space="preserve">Муниципальное автономное общеобразовательное учреждение </w:t>
      </w:r>
    </w:p>
    <w:p w:rsidR="00E3741C" w:rsidRPr="00680E60" w:rsidRDefault="00E3741C" w:rsidP="00E3741C">
      <w:pPr>
        <w:jc w:val="center"/>
        <w:rPr>
          <w:sz w:val="28"/>
          <w:szCs w:val="28"/>
        </w:rPr>
      </w:pPr>
      <w:r w:rsidRPr="00680E60">
        <w:rPr>
          <w:sz w:val="28"/>
          <w:szCs w:val="28"/>
        </w:rPr>
        <w:t>Шишкинская средняя общеобразовательная школа</w:t>
      </w:r>
    </w:p>
    <w:p w:rsidR="00E3741C" w:rsidRPr="00680E60" w:rsidRDefault="00E3741C" w:rsidP="00E3741C">
      <w:pPr>
        <w:jc w:val="center"/>
        <w:rPr>
          <w:sz w:val="28"/>
          <w:szCs w:val="28"/>
        </w:rPr>
      </w:pPr>
    </w:p>
    <w:p w:rsidR="00E3741C" w:rsidRPr="00680E60" w:rsidRDefault="00E3741C" w:rsidP="00E3741C">
      <w:pPr>
        <w:jc w:val="center"/>
        <w:rPr>
          <w:sz w:val="28"/>
          <w:szCs w:val="28"/>
        </w:rPr>
      </w:pPr>
    </w:p>
    <w:p w:rsidR="00E3741C" w:rsidRPr="00680E60" w:rsidRDefault="00E3741C" w:rsidP="00E3741C">
      <w:pPr>
        <w:sectPr w:rsidR="00E3741C" w:rsidRPr="00680E60" w:rsidSect="00680E60"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</w:p>
    <w:p w:rsidR="00E3741C" w:rsidRDefault="00E3741C" w:rsidP="00E3741C"/>
    <w:p w:rsidR="00E3741C" w:rsidRDefault="00E3741C" w:rsidP="00E3741C"/>
    <w:p w:rsidR="00E3741C" w:rsidRDefault="00E3741C" w:rsidP="00E3741C"/>
    <w:p w:rsidR="00E3741C" w:rsidRDefault="00E3741C" w:rsidP="00E3741C"/>
    <w:p w:rsidR="00E3741C" w:rsidRDefault="00E3741C" w:rsidP="00E3741C"/>
    <w:p w:rsidR="00E3741C" w:rsidRPr="00680E60" w:rsidRDefault="00E3741C" w:rsidP="00E3741C">
      <w:r w:rsidRPr="00680E60">
        <w:lastRenderedPageBreak/>
        <w:t>Утверждаю:</w:t>
      </w:r>
    </w:p>
    <w:p w:rsidR="00E3741C" w:rsidRPr="00680E60" w:rsidRDefault="00E3741C" w:rsidP="00E3741C">
      <w:r w:rsidRPr="00680E60">
        <w:t xml:space="preserve"> Директор школы</w:t>
      </w:r>
      <w:r>
        <w:t xml:space="preserve"> </w:t>
      </w:r>
      <w:r w:rsidRPr="00680E60">
        <w:t>_____________/</w:t>
      </w:r>
      <w:proofErr w:type="spellStart"/>
      <w:r w:rsidRPr="00680E60">
        <w:t>Плесовских</w:t>
      </w:r>
      <w:proofErr w:type="spellEnd"/>
      <w:r w:rsidRPr="00680E60">
        <w:t xml:space="preserve"> И. Г.</w:t>
      </w:r>
    </w:p>
    <w:p w:rsidR="00E3741C" w:rsidRPr="00680E60" w:rsidRDefault="00E3741C" w:rsidP="00E3741C">
      <w:r>
        <w:t xml:space="preserve"> «_____»__________2016</w:t>
      </w:r>
      <w:r w:rsidRPr="00680E60">
        <w:t xml:space="preserve"> г.</w:t>
      </w:r>
    </w:p>
    <w:p w:rsidR="00E3741C" w:rsidRPr="00680E60" w:rsidRDefault="00E3741C" w:rsidP="00E3741C">
      <w:pPr>
        <w:sectPr w:rsidR="00E3741C" w:rsidRPr="00680E60" w:rsidSect="00680E60">
          <w:type w:val="continuous"/>
          <w:pgSz w:w="11906" w:h="16838"/>
          <w:pgMar w:top="1134" w:right="851" w:bottom="1134" w:left="1701" w:header="720" w:footer="720" w:gutter="0"/>
          <w:cols w:num="2" w:space="708"/>
          <w:docGrid w:linePitch="360"/>
        </w:sectPr>
      </w:pPr>
      <w:r w:rsidRPr="00680E60">
        <w:t xml:space="preserve">                        </w:t>
      </w:r>
    </w:p>
    <w:p w:rsidR="00E3741C" w:rsidRPr="00680E60" w:rsidRDefault="00E3741C" w:rsidP="00E3741C"/>
    <w:p w:rsidR="00E3741C" w:rsidRPr="00680E60" w:rsidRDefault="00E3741C" w:rsidP="00E3741C"/>
    <w:p w:rsidR="00E3741C" w:rsidRPr="00680E60" w:rsidRDefault="00E3741C" w:rsidP="00E3741C"/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Default="00E3741C" w:rsidP="00E3741C">
      <w:pPr>
        <w:rPr>
          <w:sz w:val="36"/>
          <w:szCs w:val="36"/>
        </w:rPr>
      </w:pPr>
    </w:p>
    <w:p w:rsidR="00E3741C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pStyle w:val="10"/>
        <w:keepNext/>
        <w:keepLines/>
        <w:shd w:val="clear" w:color="auto" w:fill="auto"/>
        <w:spacing w:after="0" w:line="340" w:lineRule="exact"/>
        <w:ind w:left="160"/>
        <w:rPr>
          <w:b w:val="0"/>
          <w:sz w:val="36"/>
          <w:szCs w:val="36"/>
        </w:rPr>
      </w:pPr>
      <w:r w:rsidRPr="00680E60">
        <w:rPr>
          <w:rStyle w:val="1"/>
          <w:color w:val="000000"/>
          <w:sz w:val="36"/>
          <w:szCs w:val="36"/>
        </w:rPr>
        <w:t>План работы</w:t>
      </w:r>
    </w:p>
    <w:p w:rsidR="00E3741C" w:rsidRPr="00680E60" w:rsidRDefault="00E3741C" w:rsidP="00E3741C">
      <w:pPr>
        <w:pStyle w:val="24"/>
        <w:keepNext/>
        <w:keepLines/>
        <w:shd w:val="clear" w:color="auto" w:fill="auto"/>
        <w:spacing w:before="0" w:after="0" w:line="340" w:lineRule="exact"/>
        <w:ind w:left="160"/>
        <w:rPr>
          <w:rStyle w:val="23"/>
          <w:color w:val="000000"/>
          <w:sz w:val="36"/>
          <w:szCs w:val="36"/>
        </w:rPr>
      </w:pPr>
      <w:r w:rsidRPr="00680E60">
        <w:rPr>
          <w:rStyle w:val="23"/>
          <w:color w:val="000000"/>
          <w:sz w:val="36"/>
          <w:szCs w:val="36"/>
        </w:rPr>
        <w:t xml:space="preserve">школьной библиотеки </w:t>
      </w:r>
    </w:p>
    <w:p w:rsidR="00E3741C" w:rsidRPr="00680E60" w:rsidRDefault="00E3741C" w:rsidP="00E3741C">
      <w:pPr>
        <w:pStyle w:val="24"/>
        <w:keepNext/>
        <w:keepLines/>
        <w:shd w:val="clear" w:color="auto" w:fill="auto"/>
        <w:spacing w:before="0" w:after="0" w:line="340" w:lineRule="exact"/>
        <w:ind w:left="160"/>
        <w:rPr>
          <w:rStyle w:val="23"/>
          <w:color w:val="000000"/>
          <w:sz w:val="36"/>
          <w:szCs w:val="36"/>
        </w:rPr>
      </w:pPr>
      <w:r>
        <w:rPr>
          <w:rStyle w:val="23"/>
          <w:color w:val="000000"/>
          <w:sz w:val="36"/>
          <w:szCs w:val="36"/>
        </w:rPr>
        <w:t>на 2016-2017</w:t>
      </w:r>
      <w:r w:rsidRPr="00680E60">
        <w:rPr>
          <w:rStyle w:val="23"/>
          <w:color w:val="000000"/>
          <w:sz w:val="36"/>
          <w:szCs w:val="36"/>
        </w:rPr>
        <w:t xml:space="preserve"> учебный год</w:t>
      </w: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jc w:val="right"/>
        <w:rPr>
          <w:sz w:val="36"/>
          <w:szCs w:val="36"/>
        </w:rPr>
      </w:pPr>
    </w:p>
    <w:p w:rsidR="00E3741C" w:rsidRPr="00680E60" w:rsidRDefault="00E3741C" w:rsidP="00E3741C">
      <w:pPr>
        <w:jc w:val="right"/>
        <w:rPr>
          <w:sz w:val="36"/>
          <w:szCs w:val="36"/>
        </w:rPr>
      </w:pPr>
    </w:p>
    <w:p w:rsidR="00E3741C" w:rsidRPr="00680E60" w:rsidRDefault="00E3741C" w:rsidP="00E3741C">
      <w:pPr>
        <w:jc w:val="right"/>
        <w:rPr>
          <w:sz w:val="36"/>
          <w:szCs w:val="36"/>
        </w:rPr>
      </w:pPr>
    </w:p>
    <w:p w:rsidR="00E3741C" w:rsidRPr="00680E60" w:rsidRDefault="00E3741C" w:rsidP="00E3741C">
      <w:pPr>
        <w:jc w:val="right"/>
        <w:rPr>
          <w:sz w:val="36"/>
          <w:szCs w:val="36"/>
        </w:rPr>
      </w:pPr>
    </w:p>
    <w:p w:rsidR="00E3741C" w:rsidRPr="00680E60" w:rsidRDefault="00E3741C" w:rsidP="00E3741C">
      <w:pPr>
        <w:jc w:val="right"/>
        <w:rPr>
          <w:sz w:val="36"/>
          <w:szCs w:val="36"/>
        </w:rPr>
      </w:pPr>
    </w:p>
    <w:p w:rsidR="00E3741C" w:rsidRPr="00680E60" w:rsidRDefault="00E3741C" w:rsidP="00E3741C">
      <w:pPr>
        <w:jc w:val="right"/>
        <w:rPr>
          <w:sz w:val="28"/>
          <w:szCs w:val="28"/>
        </w:rPr>
      </w:pPr>
      <w:r w:rsidRPr="00680E60">
        <w:rPr>
          <w:sz w:val="28"/>
          <w:szCs w:val="28"/>
        </w:rPr>
        <w:t>Библиотекарь Пташка</w:t>
      </w:r>
      <w:r>
        <w:rPr>
          <w:sz w:val="28"/>
          <w:szCs w:val="28"/>
        </w:rPr>
        <w:t xml:space="preserve"> Г. П.</w:t>
      </w: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rPr>
          <w:sz w:val="36"/>
          <w:szCs w:val="36"/>
        </w:rPr>
      </w:pPr>
    </w:p>
    <w:p w:rsidR="00E3741C" w:rsidRPr="00680E60" w:rsidRDefault="00E3741C" w:rsidP="00E3741C">
      <w:pPr>
        <w:jc w:val="center"/>
        <w:rPr>
          <w:sz w:val="28"/>
          <w:szCs w:val="28"/>
        </w:rPr>
      </w:pPr>
      <w:r w:rsidRPr="00680E60">
        <w:rPr>
          <w:sz w:val="28"/>
          <w:szCs w:val="28"/>
        </w:rPr>
        <w:t>с. Шишкина</w:t>
      </w:r>
    </w:p>
    <w:p w:rsidR="00E3741C" w:rsidRPr="00680E60" w:rsidRDefault="00E3741C" w:rsidP="00E3741C">
      <w:pPr>
        <w:jc w:val="center"/>
        <w:rPr>
          <w:sz w:val="28"/>
          <w:szCs w:val="28"/>
        </w:rPr>
        <w:sectPr w:rsidR="00E3741C" w:rsidRPr="00680E60" w:rsidSect="00680E60">
          <w:type w:val="continuous"/>
          <w:pgSz w:w="11906" w:h="16838"/>
          <w:pgMar w:top="1134" w:right="851" w:bottom="1134" w:left="1701" w:header="720" w:footer="720" w:gutter="0"/>
          <w:cols w:space="720"/>
          <w:docGrid w:linePitch="360"/>
        </w:sectPr>
      </w:pPr>
      <w:r>
        <w:rPr>
          <w:sz w:val="28"/>
          <w:szCs w:val="28"/>
        </w:rPr>
        <w:t>2016</w:t>
      </w:r>
      <w:r w:rsidRPr="00680E60">
        <w:rPr>
          <w:sz w:val="28"/>
          <w:szCs w:val="28"/>
        </w:rPr>
        <w:t xml:space="preserve"> год</w:t>
      </w:r>
    </w:p>
    <w:p w:rsidR="00E3741C" w:rsidRDefault="00E3741C" w:rsidP="004363D6">
      <w:pPr>
        <w:ind w:firstLine="709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</w:p>
    <w:p w:rsidR="004363D6" w:rsidRPr="004363D6" w:rsidRDefault="004363D6" w:rsidP="004363D6">
      <w:pPr>
        <w:ind w:firstLine="709"/>
        <w:jc w:val="center"/>
        <w:rPr>
          <w:rFonts w:eastAsia="Calibri"/>
          <w:b/>
          <w:bCs/>
          <w:iCs/>
          <w:color w:val="000000"/>
          <w:sz w:val="28"/>
          <w:szCs w:val="28"/>
        </w:rPr>
      </w:pPr>
      <w:r w:rsidRPr="004363D6">
        <w:rPr>
          <w:rFonts w:eastAsia="Calibri"/>
          <w:b/>
          <w:bCs/>
          <w:iCs/>
          <w:color w:val="000000"/>
          <w:sz w:val="28"/>
          <w:szCs w:val="28"/>
        </w:rPr>
        <w:t xml:space="preserve"> План работы библиотеки на 2016-2017 учебный год.</w:t>
      </w:r>
    </w:p>
    <w:p w:rsidR="004363D6" w:rsidRPr="00CC74B9" w:rsidRDefault="004363D6" w:rsidP="004363D6">
      <w:pPr>
        <w:jc w:val="both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4363D6" w:rsidRPr="00CC74B9" w:rsidRDefault="004363D6" w:rsidP="004363D6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sz w:val="28"/>
          <w:szCs w:val="28"/>
          <w:lang w:val="en-US"/>
        </w:rPr>
        <w:t>I</w:t>
      </w:r>
      <w:r w:rsidRPr="00CC74B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CC74B9">
        <w:rPr>
          <w:b/>
          <w:sz w:val="28"/>
          <w:szCs w:val="28"/>
        </w:rPr>
        <w:t>Основные цели и задачи школьной библиотеки:</w:t>
      </w:r>
    </w:p>
    <w:p w:rsidR="004363D6" w:rsidRPr="00CC74B9" w:rsidRDefault="004363D6" w:rsidP="004363D6">
      <w:pPr>
        <w:ind w:firstLine="709"/>
        <w:jc w:val="both"/>
        <w:rPr>
          <w:b/>
          <w:sz w:val="28"/>
          <w:szCs w:val="28"/>
        </w:rPr>
      </w:pPr>
      <w:r w:rsidRPr="00CC74B9">
        <w:rPr>
          <w:sz w:val="28"/>
          <w:szCs w:val="28"/>
        </w:rPr>
        <w:t>Осуществление государственной политики в сфере образования через библиотечно-информационное обслуживание пользователей, обеспечение их прав на свободное и бесплатное пользование библиотечно-информационными ресурсами, гарантированное государством.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 xml:space="preserve">  </w:t>
      </w:r>
    </w:p>
    <w:p w:rsidR="004363D6" w:rsidRPr="00CC74B9" w:rsidRDefault="004363D6" w:rsidP="004363D6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bCs/>
          <w:sz w:val="28"/>
          <w:szCs w:val="28"/>
        </w:rPr>
        <w:t>II.  Основные функции школьной библиотеки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 xml:space="preserve">  </w:t>
      </w:r>
      <w:proofErr w:type="gramStart"/>
      <w:r w:rsidRPr="00CC74B9">
        <w:rPr>
          <w:sz w:val="28"/>
          <w:szCs w:val="28"/>
        </w:rPr>
        <w:t>Информационная</w:t>
      </w:r>
      <w:proofErr w:type="gramEnd"/>
      <w:r w:rsidRPr="00CC74B9">
        <w:rPr>
          <w:sz w:val="28"/>
          <w:szCs w:val="28"/>
        </w:rPr>
        <w:t xml:space="preserve"> — предоставление возможности использования информации вне зависимости от ее вида, формата и носителя.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</w:t>
      </w:r>
      <w:proofErr w:type="gramStart"/>
      <w:r w:rsidRPr="00CC74B9">
        <w:rPr>
          <w:sz w:val="28"/>
          <w:szCs w:val="28"/>
        </w:rPr>
        <w:t>Воспитательная</w:t>
      </w:r>
      <w:proofErr w:type="gramEnd"/>
      <w:r w:rsidRPr="00CC74B9">
        <w:rPr>
          <w:sz w:val="28"/>
          <w:szCs w:val="28"/>
        </w:rPr>
        <w:t xml:space="preserve"> – способствует развитию чувства патриотизма по отношению к государству, своему краю и школе.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Культурологическая — организация мероприятий, воспитывающих культурное и социальное самосознание, содействующих эмоциональному развитию учащихся.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 Образовательная — поддержка и обеспечение образовательных целей, сформированных в задачах развития школы и в образовательных программах по предметам.</w:t>
      </w:r>
    </w:p>
    <w:p w:rsidR="004363D6" w:rsidRPr="00CC74B9" w:rsidRDefault="004363D6" w:rsidP="004363D6">
      <w:pPr>
        <w:ind w:firstLine="709"/>
        <w:jc w:val="both"/>
        <w:rPr>
          <w:b/>
          <w:sz w:val="28"/>
          <w:szCs w:val="28"/>
        </w:rPr>
      </w:pPr>
    </w:p>
    <w:p w:rsidR="004363D6" w:rsidRPr="00CC74B9" w:rsidRDefault="004363D6" w:rsidP="004363D6">
      <w:pPr>
        <w:ind w:firstLine="709"/>
        <w:jc w:val="both"/>
        <w:rPr>
          <w:b/>
          <w:sz w:val="28"/>
          <w:szCs w:val="28"/>
        </w:rPr>
      </w:pPr>
      <w:r w:rsidRPr="00CC74B9">
        <w:rPr>
          <w:b/>
          <w:sz w:val="28"/>
          <w:szCs w:val="28"/>
          <w:lang w:val="en-US"/>
        </w:rPr>
        <w:t>III</w:t>
      </w:r>
      <w:r w:rsidRPr="00CC74B9">
        <w:rPr>
          <w:b/>
          <w:sz w:val="28"/>
          <w:szCs w:val="28"/>
        </w:rPr>
        <w:t>. Основные задачи: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1. Формирование библиотечного фонда в соответствии с образовательной программой по ФГОС.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2. Оформление новых поступлений в книжный фонд, знакомство с новыми книгами литературы согласно датам литературного календаря.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3. Осуществление своевременного возврата  выданных изданий в библиотеку.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4. Осуществление образовательной, информационной и восп</w:t>
      </w:r>
      <w:r>
        <w:rPr>
          <w:sz w:val="28"/>
          <w:szCs w:val="28"/>
        </w:rPr>
        <w:t xml:space="preserve">итательной работы среди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CC74B9">
        <w:rPr>
          <w:sz w:val="28"/>
          <w:szCs w:val="28"/>
        </w:rPr>
        <w:t xml:space="preserve"> школы.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5. Организация мероприятий, ориентированных на воспитание нравственного, гражданско-патриотического самосознания личности, формирование навыков здорового образа жизни.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6. Оказание помощи в деятельности учащихся и учителей при реализации образовательных программ. Работа с педагогическим коллективом.</w:t>
      </w:r>
    </w:p>
    <w:p w:rsidR="004363D6" w:rsidRPr="00CC74B9" w:rsidRDefault="004363D6" w:rsidP="004363D6">
      <w:pPr>
        <w:ind w:firstLine="709"/>
        <w:jc w:val="both"/>
        <w:rPr>
          <w:sz w:val="28"/>
          <w:szCs w:val="28"/>
        </w:rPr>
      </w:pPr>
      <w:r w:rsidRPr="00CC74B9">
        <w:rPr>
          <w:sz w:val="28"/>
          <w:szCs w:val="28"/>
        </w:rPr>
        <w:t>7. Формирование у детей информационной культуры и культуры чтения.</w:t>
      </w:r>
    </w:p>
    <w:p w:rsidR="00427DB1" w:rsidRDefault="00427DB1" w:rsidP="004363D6">
      <w:pPr>
        <w:pStyle w:val="a3"/>
        <w:jc w:val="center"/>
        <w:rPr>
          <w:sz w:val="28"/>
          <w:u w:val="single"/>
        </w:rPr>
      </w:pPr>
    </w:p>
    <w:p w:rsidR="00427DB1" w:rsidRDefault="00427DB1" w:rsidP="004363D6">
      <w:pPr>
        <w:pStyle w:val="a3"/>
        <w:jc w:val="center"/>
        <w:rPr>
          <w:sz w:val="28"/>
          <w:u w:val="single"/>
        </w:rPr>
      </w:pPr>
    </w:p>
    <w:p w:rsidR="00427DB1" w:rsidRDefault="00427DB1" w:rsidP="004363D6">
      <w:pPr>
        <w:pStyle w:val="a3"/>
        <w:jc w:val="center"/>
        <w:rPr>
          <w:sz w:val="28"/>
          <w:u w:val="single"/>
        </w:rPr>
      </w:pPr>
    </w:p>
    <w:p w:rsidR="00427DB1" w:rsidRDefault="00427DB1" w:rsidP="004363D6">
      <w:pPr>
        <w:pStyle w:val="a3"/>
        <w:jc w:val="center"/>
        <w:rPr>
          <w:sz w:val="28"/>
          <w:u w:val="single"/>
        </w:rPr>
      </w:pPr>
    </w:p>
    <w:p w:rsidR="00427DB1" w:rsidRDefault="00427DB1" w:rsidP="004363D6">
      <w:pPr>
        <w:pStyle w:val="a3"/>
        <w:jc w:val="center"/>
        <w:rPr>
          <w:sz w:val="28"/>
          <w:u w:val="single"/>
        </w:rPr>
      </w:pPr>
    </w:p>
    <w:p w:rsidR="00427DB1" w:rsidRDefault="00427DB1" w:rsidP="004363D6">
      <w:pPr>
        <w:pStyle w:val="a3"/>
        <w:jc w:val="center"/>
        <w:rPr>
          <w:sz w:val="28"/>
          <w:u w:val="single"/>
        </w:rPr>
      </w:pPr>
    </w:p>
    <w:p w:rsidR="00427DB1" w:rsidRDefault="00427DB1" w:rsidP="004363D6">
      <w:pPr>
        <w:pStyle w:val="a3"/>
        <w:jc w:val="center"/>
        <w:rPr>
          <w:sz w:val="28"/>
          <w:u w:val="single"/>
        </w:rPr>
      </w:pPr>
    </w:p>
    <w:p w:rsidR="004363D6" w:rsidRDefault="004363D6" w:rsidP="004363D6">
      <w:pPr>
        <w:pStyle w:val="a3"/>
        <w:jc w:val="center"/>
        <w:rPr>
          <w:sz w:val="28"/>
          <w:u w:val="single"/>
        </w:rPr>
      </w:pPr>
      <w:r>
        <w:rPr>
          <w:sz w:val="28"/>
          <w:u w:val="single"/>
        </w:rPr>
        <w:lastRenderedPageBreak/>
        <w:t>Тематическое планирование библиотеки на 2016 - 2017  учебный год.</w:t>
      </w:r>
      <w:r>
        <w:rPr>
          <w:sz w:val="28"/>
          <w:u w:val="single"/>
        </w:rPr>
        <w:br w:type="textWrapping" w:clear="all"/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820"/>
        <w:gridCol w:w="2126"/>
        <w:gridCol w:w="1948"/>
      </w:tblGrid>
      <w:tr w:rsidR="00AF2EA3" w:rsidRPr="00725F11" w:rsidTr="00BB6F7E">
        <w:trPr>
          <w:trHeight w:val="70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pStyle w:val="4"/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Название мероприятия.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pStyle w:val="4"/>
              <w:rPr>
                <w:sz w:val="28"/>
                <w:szCs w:val="28"/>
              </w:rPr>
            </w:pPr>
            <w:r w:rsidRPr="00BB6F7E">
              <w:t>Ответственный</w:t>
            </w:r>
            <w:r w:rsidRPr="00725F11">
              <w:rPr>
                <w:sz w:val="28"/>
                <w:szCs w:val="28"/>
              </w:rPr>
              <w:t>/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pStyle w:val="4"/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Сроки.</w:t>
            </w:r>
          </w:p>
        </w:tc>
      </w:tr>
      <w:tr w:rsidR="00AF2EA3" w:rsidRPr="00725F11" w:rsidTr="00BB6F7E">
        <w:trPr>
          <w:trHeight w:val="10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  <w:lang w:val="en-US"/>
              </w:rPr>
              <w:t>I</w:t>
            </w:r>
            <w:r w:rsidRPr="00725F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BB6F7E" w:rsidP="000B33E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Формирование библиотечного фонда.</w:t>
            </w:r>
          </w:p>
          <w:p w:rsidR="004363D6" w:rsidRPr="00725F11" w:rsidRDefault="004363D6" w:rsidP="000B33E1">
            <w:pPr>
              <w:numPr>
                <w:ilvl w:val="1"/>
                <w:numId w:val="1"/>
              </w:num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Работа с фондом художественной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Библиотекарь </w:t>
            </w:r>
          </w:p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 года</w:t>
            </w:r>
          </w:p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B6F7E" w:rsidRPr="00725F11" w:rsidTr="00BB6F7E">
        <w:trPr>
          <w:trHeight w:val="9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1.2.</w:t>
            </w:r>
            <w:r w:rsidRPr="00725F11">
              <w:rPr>
                <w:sz w:val="28"/>
                <w:szCs w:val="28"/>
              </w:rPr>
              <w:t xml:space="preserve">Своевременное проведение обработки и регистрации </w:t>
            </w:r>
          </w:p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поступающей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Библиотекарь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4363D6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 года</w:t>
            </w:r>
          </w:p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bCs/>
                <w:sz w:val="28"/>
                <w:szCs w:val="28"/>
              </w:rPr>
            </w:pP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1.3. </w:t>
            </w:r>
            <w:r w:rsidRPr="00725F11">
              <w:rPr>
                <w:sz w:val="28"/>
                <w:szCs w:val="28"/>
              </w:rPr>
              <w:t xml:space="preserve">Обеспечение свободного доступа к фонду библиотеки.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1.4. </w:t>
            </w:r>
            <w:r w:rsidRPr="00725F11">
              <w:rPr>
                <w:sz w:val="28"/>
                <w:szCs w:val="28"/>
              </w:rPr>
              <w:t>Выдача изданий читателям библиотеки.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1.5. </w:t>
            </w:r>
            <w:r w:rsidRPr="00725F11">
              <w:rPr>
                <w:sz w:val="28"/>
                <w:szCs w:val="28"/>
              </w:rPr>
              <w:t>Соблюдение правильности расстановки  фонда.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 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1.6. </w:t>
            </w:r>
            <w:r w:rsidRPr="00725F11">
              <w:rPr>
                <w:sz w:val="28"/>
                <w:szCs w:val="28"/>
              </w:rPr>
              <w:t>Систематическое наблюдение за своевременным возвратом в библиотеку выданных изданий.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1.7. </w:t>
            </w:r>
            <w:r w:rsidRPr="00725F11">
              <w:rPr>
                <w:sz w:val="28"/>
                <w:szCs w:val="28"/>
              </w:rPr>
              <w:t>Ведение работы по сохранности фонда.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1.8. </w:t>
            </w:r>
            <w:r w:rsidRPr="00725F11">
              <w:rPr>
                <w:sz w:val="28"/>
                <w:szCs w:val="28"/>
              </w:rPr>
              <w:t>Создание и поддержание комфортных условий для работы читателей.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1.9. </w:t>
            </w:r>
            <w:r w:rsidRPr="00725F11">
              <w:rPr>
                <w:sz w:val="28"/>
                <w:szCs w:val="28"/>
              </w:rPr>
              <w:t>Работа по мелкому ремонту  изданий с привлечением актива  библиотеки.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1.10</w:t>
            </w:r>
            <w:r w:rsidRPr="00725F11">
              <w:rPr>
                <w:sz w:val="28"/>
                <w:szCs w:val="28"/>
              </w:rPr>
              <w:t>. Периодическое  списание фонда с учётом ветхости и морального износа.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  <w:p w:rsidR="004363D6" w:rsidRPr="00725F11" w:rsidRDefault="004363D6" w:rsidP="000B33E1">
            <w:pPr>
              <w:rPr>
                <w:sz w:val="28"/>
                <w:szCs w:val="28"/>
              </w:rPr>
            </w:pP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Работа с фондом  учебной литературы.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B6F7E" w:rsidRPr="00725F11" w:rsidTr="00BB6F7E">
        <w:trPr>
          <w:trHeight w:val="6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2.1. </w:t>
            </w:r>
            <w:r w:rsidRPr="00725F11">
              <w:rPr>
                <w:sz w:val="28"/>
                <w:szCs w:val="28"/>
              </w:rPr>
              <w:t>Изучение состава фонда и его использования: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  <w:p w:rsidR="004363D6" w:rsidRPr="00725F11" w:rsidRDefault="004363D6" w:rsidP="000B33E1">
            <w:pPr>
              <w:rPr>
                <w:sz w:val="28"/>
                <w:szCs w:val="28"/>
              </w:rPr>
            </w:pPr>
          </w:p>
        </w:tc>
      </w:tr>
      <w:tr w:rsidR="00BB6F7E" w:rsidRPr="00725F11" w:rsidTr="00BB6F7E">
        <w:trPr>
          <w:trHeight w:val="1050"/>
        </w:trPr>
        <w:tc>
          <w:tcPr>
            <w:tcW w:w="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2.2. </w:t>
            </w:r>
            <w:r w:rsidRPr="00725F11">
              <w:rPr>
                <w:sz w:val="28"/>
                <w:szCs w:val="28"/>
              </w:rPr>
              <w:t xml:space="preserve">Составление совместно с учителями – предметниками </w:t>
            </w:r>
          </w:p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заказа  на учебники с учётом их требований и его оформление.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6946C6" w:rsidP="000B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май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2.3. </w:t>
            </w:r>
            <w:r w:rsidRPr="00725F11">
              <w:rPr>
                <w:sz w:val="28"/>
                <w:szCs w:val="28"/>
              </w:rPr>
              <w:t>Приём и обработка поступивших учебников:</w:t>
            </w:r>
          </w:p>
          <w:p w:rsidR="004363D6" w:rsidRPr="00725F11" w:rsidRDefault="004363D6" w:rsidP="000B33E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оформление накладных;</w:t>
            </w:r>
          </w:p>
          <w:p w:rsidR="004363D6" w:rsidRPr="00725F11" w:rsidRDefault="004363D6" w:rsidP="000B33E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запись в книгу суммарного учёта;</w:t>
            </w:r>
          </w:p>
          <w:p w:rsidR="004363D6" w:rsidRPr="00725F11" w:rsidRDefault="004363D6" w:rsidP="000B33E1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lastRenderedPageBreak/>
              <w:t>штемпелевание.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lastRenderedPageBreak/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2.4. </w:t>
            </w:r>
            <w:r w:rsidRPr="00725F11">
              <w:rPr>
                <w:sz w:val="28"/>
                <w:szCs w:val="28"/>
              </w:rPr>
              <w:t>Приём и выдача учебников.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в течение года    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2.5. </w:t>
            </w:r>
            <w:r w:rsidRPr="00725F11">
              <w:rPr>
                <w:sz w:val="28"/>
                <w:szCs w:val="28"/>
              </w:rPr>
              <w:t>Информирование учителей и учащихся о новых поступлениях учебников и учебных пособий.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2.6. </w:t>
            </w:r>
            <w:r w:rsidRPr="00725F11">
              <w:rPr>
                <w:sz w:val="28"/>
                <w:szCs w:val="28"/>
              </w:rPr>
              <w:t>Периодическое списание фонда с учётом ветхости и морального износа.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color w:val="000000"/>
                <w:sz w:val="28"/>
                <w:szCs w:val="28"/>
              </w:rPr>
              <w:t>декабрь</w:t>
            </w:r>
          </w:p>
          <w:p w:rsidR="004363D6" w:rsidRPr="00725F11" w:rsidRDefault="004363D6" w:rsidP="000B33E1">
            <w:pPr>
              <w:rPr>
                <w:sz w:val="28"/>
                <w:szCs w:val="28"/>
              </w:rPr>
            </w:pP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2.7. </w:t>
            </w:r>
            <w:r w:rsidRPr="00725F11">
              <w:rPr>
                <w:sz w:val="28"/>
                <w:szCs w:val="28"/>
              </w:rPr>
              <w:t>Проведение работы по сохранности учебного фонда.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2.8. </w:t>
            </w:r>
            <w:r w:rsidRPr="00725F11">
              <w:rPr>
                <w:sz w:val="28"/>
                <w:szCs w:val="28"/>
              </w:rPr>
              <w:t>Подведение итогов движения фондов.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2.9</w:t>
            </w:r>
            <w:r w:rsidRPr="00725F11">
              <w:rPr>
                <w:sz w:val="28"/>
                <w:szCs w:val="28"/>
              </w:rPr>
              <w:t>. Подписка на периодические издания   на первое и второе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октябрь,</w:t>
            </w:r>
          </w:p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апрель</w:t>
            </w:r>
          </w:p>
        </w:tc>
      </w:tr>
      <w:tr w:rsidR="00AF2EA3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Воспитательная работа.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</w:tc>
      </w:tr>
      <w:tr w:rsidR="00AF2EA3" w:rsidRPr="00725F11" w:rsidTr="00BB6F7E">
        <w:trPr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rPr>
                <w:b/>
                <w:bCs/>
                <w:sz w:val="28"/>
                <w:szCs w:val="28"/>
              </w:rPr>
            </w:pPr>
          </w:p>
          <w:p w:rsidR="004363D6" w:rsidRPr="00725F11" w:rsidRDefault="004363D6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Воспитание духовности через умение понимать произведения художественной литературы и искусства.</w:t>
            </w:r>
          </w:p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Обзор книжной выставки: </w:t>
            </w:r>
          </w:p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«Новинки  современной печати»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1–10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3D6" w:rsidRPr="00725F11" w:rsidRDefault="004363D6" w:rsidP="000B33E1">
            <w:pPr>
              <w:rPr>
                <w:sz w:val="28"/>
                <w:szCs w:val="28"/>
              </w:rPr>
            </w:pPr>
          </w:p>
          <w:p w:rsidR="004363D6" w:rsidRPr="00725F11" w:rsidRDefault="004363D6" w:rsidP="000B33E1">
            <w:pPr>
              <w:jc w:val="center"/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6A6906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Рекомендательные беседы «Расскажут обо всём на свете все детские журналы и газеты»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6A6906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1–10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6A6906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сентябрь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3C1EC1">
            <w:pPr>
              <w:pStyle w:val="2"/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     В помощь социализации личности.</w:t>
            </w:r>
          </w:p>
          <w:p w:rsidR="00427DB1" w:rsidRPr="00725F11" w:rsidRDefault="00427DB1" w:rsidP="003C1EC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Принять участие в месячниках по профилактике (отдельный план)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6946C6" w:rsidP="003C1E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6946C6" w:rsidP="003C1EC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«Моя любимая книжка»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1–10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 декабрь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Страна загадок и чудес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2-9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 февраль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«Эти мудрые сказки»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1-5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март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«Я мечтаю вернуться с войны».</w:t>
            </w:r>
          </w:p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(Литературно  - музыкальная композиция для старшеклассников)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8-10 класс</w:t>
            </w:r>
          </w:p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2763D5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февраль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8.</w:t>
            </w:r>
          </w:p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644D8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Знакомство с творчеством детского поэта К.Чуковским: «Крокодильи заслуги»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644D8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1- 5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644D8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апрель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427DB1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725F11">
              <w:rPr>
                <w:b/>
                <w:bCs/>
                <w:iCs/>
                <w:sz w:val="28"/>
                <w:szCs w:val="28"/>
              </w:rPr>
              <w:t>Реклама библиотеки</w:t>
            </w:r>
            <w:r w:rsidRPr="00725F11">
              <w:rPr>
                <w:b/>
                <w:bCs/>
                <w:i/>
                <w:iCs/>
                <w:sz w:val="28"/>
                <w:szCs w:val="28"/>
              </w:rPr>
              <w:t>:</w:t>
            </w:r>
          </w:p>
          <w:p w:rsidR="00427DB1" w:rsidRPr="00725F11" w:rsidRDefault="00427DB1" w:rsidP="00427DB1">
            <w:pPr>
              <w:rPr>
                <w:b/>
                <w:bCs/>
                <w:i/>
                <w:iCs/>
                <w:sz w:val="28"/>
                <w:szCs w:val="28"/>
              </w:rPr>
            </w:pPr>
            <w:proofErr w:type="gramStart"/>
            <w:r w:rsidRPr="00725F11">
              <w:rPr>
                <w:b/>
                <w:bCs/>
                <w:sz w:val="28"/>
                <w:szCs w:val="28"/>
              </w:rPr>
              <w:t>Устная</w:t>
            </w:r>
            <w:proofErr w:type="gramEnd"/>
            <w:r w:rsidRPr="00725F11">
              <w:rPr>
                <w:b/>
                <w:bCs/>
                <w:sz w:val="28"/>
                <w:szCs w:val="28"/>
              </w:rPr>
              <w:t>,</w:t>
            </w:r>
            <w:r w:rsidRPr="00725F11">
              <w:rPr>
                <w:sz w:val="28"/>
                <w:szCs w:val="28"/>
              </w:rPr>
              <w:t xml:space="preserve"> во время перемен.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41642E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1–10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41642E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в течение года</w:t>
            </w:r>
          </w:p>
          <w:p w:rsidR="00427DB1" w:rsidRPr="00725F11" w:rsidRDefault="00427DB1" w:rsidP="0041642E">
            <w:pPr>
              <w:rPr>
                <w:sz w:val="28"/>
                <w:szCs w:val="28"/>
              </w:rPr>
            </w:pP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427DB1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725F11">
              <w:rPr>
                <w:b/>
                <w:bCs/>
                <w:sz w:val="28"/>
                <w:szCs w:val="28"/>
              </w:rPr>
              <w:t>Наглядная</w:t>
            </w:r>
            <w:proofErr w:type="gramEnd"/>
            <w:r w:rsidRPr="00725F11">
              <w:rPr>
                <w:b/>
                <w:bCs/>
                <w:sz w:val="28"/>
                <w:szCs w:val="28"/>
              </w:rPr>
              <w:t xml:space="preserve">  </w:t>
            </w:r>
            <w:r w:rsidRPr="00725F11">
              <w:rPr>
                <w:sz w:val="28"/>
                <w:szCs w:val="28"/>
              </w:rPr>
              <w:t>информационные объявления  о выставках  и мероприятиях, проводимых  библиотекой.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C4C91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C4C9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ежемесячно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/>
                <w:bCs/>
                <w:iCs/>
                <w:sz w:val="28"/>
                <w:szCs w:val="28"/>
              </w:rPr>
            </w:pPr>
            <w:r w:rsidRPr="00725F11">
              <w:rPr>
                <w:b/>
                <w:bCs/>
                <w:iCs/>
                <w:sz w:val="28"/>
                <w:szCs w:val="28"/>
              </w:rPr>
              <w:t xml:space="preserve">Ежемесячный обзор литературных </w:t>
            </w:r>
            <w:r w:rsidRPr="00725F11">
              <w:rPr>
                <w:b/>
                <w:bCs/>
                <w:iCs/>
                <w:sz w:val="28"/>
                <w:szCs w:val="28"/>
              </w:rPr>
              <w:lastRenderedPageBreak/>
              <w:t>и памятных  дат на 2016– 2017  учебный год.</w:t>
            </w:r>
          </w:p>
          <w:p w:rsidR="00427DB1" w:rsidRPr="00725F11" w:rsidRDefault="00725F11" w:rsidP="00563EB4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</w:t>
            </w:r>
            <w:r w:rsidR="00427DB1" w:rsidRPr="00725F11">
              <w:rPr>
                <w:bCs/>
                <w:iCs/>
                <w:sz w:val="28"/>
                <w:szCs w:val="28"/>
              </w:rPr>
              <w:t>Книжные выставки</w:t>
            </w:r>
            <w:r w:rsidRPr="00725F11">
              <w:rPr>
                <w:bCs/>
                <w:iCs/>
                <w:sz w:val="28"/>
                <w:szCs w:val="28"/>
              </w:rPr>
              <w:t>, мероприятия</w:t>
            </w:r>
            <w:r>
              <w:rPr>
                <w:bCs/>
                <w:iCs/>
                <w:sz w:val="28"/>
                <w:szCs w:val="28"/>
              </w:rPr>
              <w:t>)</w:t>
            </w:r>
            <w:r w:rsidR="00427DB1" w:rsidRPr="00725F11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lastRenderedPageBreak/>
              <w:t>1-10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в течение </w:t>
            </w:r>
            <w:r w:rsidRPr="00725F11">
              <w:rPr>
                <w:b/>
                <w:bCs/>
                <w:sz w:val="28"/>
                <w:szCs w:val="28"/>
              </w:rPr>
              <w:lastRenderedPageBreak/>
              <w:t>года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Международный месячник школьных библиотек.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1–10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1 октября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День народного единства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1–10 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4 ноября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 </w:t>
            </w:r>
            <w:r w:rsidRPr="00725F11">
              <w:rPr>
                <w:b/>
                <w:bCs/>
                <w:sz w:val="28"/>
                <w:szCs w:val="28"/>
              </w:rPr>
              <w:t>115 лет</w:t>
            </w:r>
            <w:r w:rsidRPr="00725F11">
              <w:rPr>
                <w:bCs/>
                <w:sz w:val="28"/>
                <w:szCs w:val="28"/>
              </w:rPr>
              <w:t xml:space="preserve"> со дня рождения </w:t>
            </w:r>
            <w:r w:rsidRPr="00725F11">
              <w:rPr>
                <w:b/>
                <w:bCs/>
                <w:sz w:val="28"/>
                <w:szCs w:val="28"/>
              </w:rPr>
              <w:t xml:space="preserve">Евгения Ивановича </w:t>
            </w:r>
            <w:proofErr w:type="spellStart"/>
            <w:r w:rsidRPr="00725F11">
              <w:rPr>
                <w:b/>
                <w:bCs/>
                <w:sz w:val="28"/>
                <w:szCs w:val="28"/>
              </w:rPr>
              <w:t>Чарушина</w:t>
            </w:r>
            <w:proofErr w:type="spellEnd"/>
            <w:r w:rsidRPr="00725F11">
              <w:rPr>
                <w:bCs/>
                <w:sz w:val="28"/>
                <w:szCs w:val="28"/>
              </w:rPr>
              <w:t xml:space="preserve">, писателя, художника (1821-1881)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1- 10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11 ноября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/>
                <w:sz w:val="28"/>
                <w:szCs w:val="28"/>
              </w:rPr>
              <w:t>100 лет</w:t>
            </w:r>
            <w:r w:rsidRPr="00725F11">
              <w:rPr>
                <w:sz w:val="28"/>
                <w:szCs w:val="28"/>
              </w:rPr>
              <w:t xml:space="preserve"> со дня рождения поэта </w:t>
            </w:r>
            <w:r w:rsidRPr="00725F11">
              <w:rPr>
                <w:b/>
                <w:sz w:val="28"/>
                <w:szCs w:val="28"/>
              </w:rPr>
              <w:t xml:space="preserve">Михаила Дудина </w:t>
            </w:r>
            <w:r w:rsidRPr="00725F11">
              <w:rPr>
                <w:sz w:val="28"/>
                <w:szCs w:val="28"/>
              </w:rPr>
              <w:t>(1916-1993)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8-10</w:t>
            </w:r>
            <w:r w:rsidR="006946C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20 ноября</w:t>
            </w:r>
          </w:p>
        </w:tc>
      </w:tr>
      <w:tr w:rsidR="00427DB1" w:rsidRPr="00725F11" w:rsidTr="00BB6F7E">
        <w:trPr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195 лет </w:t>
            </w:r>
            <w:r w:rsidRPr="00725F11">
              <w:rPr>
                <w:bCs/>
                <w:sz w:val="28"/>
                <w:szCs w:val="28"/>
              </w:rPr>
              <w:t>со дня рождения</w:t>
            </w:r>
            <w:r w:rsidRPr="00725F11">
              <w:rPr>
                <w:b/>
                <w:bCs/>
                <w:sz w:val="28"/>
                <w:szCs w:val="28"/>
              </w:rPr>
              <w:t xml:space="preserve"> Николая Алексеевича Некрасова</w:t>
            </w:r>
            <w:r w:rsidRPr="00725F11">
              <w:rPr>
                <w:bCs/>
                <w:sz w:val="28"/>
                <w:szCs w:val="28"/>
              </w:rPr>
              <w:t>, поэта (1821 – 1878)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5-10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10 декабря 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День Конституции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2-10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12 декабря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Международный день кино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1-10</w:t>
            </w:r>
            <w:r w:rsidR="006946C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28 декабря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/>
                <w:sz w:val="28"/>
                <w:szCs w:val="28"/>
              </w:rPr>
              <w:t>120 лет</w:t>
            </w:r>
            <w:r w:rsidRPr="00725F11">
              <w:rPr>
                <w:sz w:val="28"/>
                <w:szCs w:val="28"/>
              </w:rPr>
              <w:t xml:space="preserve"> со дня рождения писателя </w:t>
            </w:r>
            <w:r w:rsidRPr="00725F11">
              <w:rPr>
                <w:b/>
                <w:sz w:val="28"/>
                <w:szCs w:val="28"/>
              </w:rPr>
              <w:t>Валентина Катаева</w:t>
            </w:r>
            <w:r w:rsidRPr="00725F11">
              <w:rPr>
                <w:sz w:val="28"/>
                <w:szCs w:val="28"/>
              </w:rPr>
              <w:t xml:space="preserve"> (1897-1986)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5-8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28 января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День памяти юного героя-антифашиста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1-10</w:t>
            </w:r>
            <w:r w:rsidR="006946C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8 февраля</w:t>
            </w:r>
          </w:p>
        </w:tc>
      </w:tr>
      <w:tr w:rsidR="00427DB1" w:rsidRPr="00725F11" w:rsidTr="00BB6F7E">
        <w:trPr>
          <w:trHeight w:val="28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«Международный день родного языка»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2-10 класс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21 февраля 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Всемирный день поэзии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21 марта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135 лет </w:t>
            </w:r>
            <w:r w:rsidRPr="00725F11">
              <w:rPr>
                <w:bCs/>
                <w:sz w:val="28"/>
                <w:szCs w:val="28"/>
              </w:rPr>
              <w:t xml:space="preserve">со дня рождения </w:t>
            </w:r>
            <w:r w:rsidRPr="00725F11">
              <w:rPr>
                <w:b/>
                <w:bCs/>
                <w:sz w:val="28"/>
                <w:szCs w:val="28"/>
              </w:rPr>
              <w:t>Корнея Ивановича Чуковского</w:t>
            </w:r>
            <w:r w:rsidRPr="00725F11">
              <w:rPr>
                <w:bCs/>
                <w:sz w:val="28"/>
                <w:szCs w:val="28"/>
              </w:rPr>
              <w:t>, писателя, поэта, литературоведа (1882-1969)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31 марта </w:t>
            </w:r>
          </w:p>
        </w:tc>
      </w:tr>
      <w:tr w:rsidR="00427DB1" w:rsidRPr="00725F11" w:rsidTr="00BB6F7E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«</w:t>
            </w:r>
            <w:proofErr w:type="spellStart"/>
            <w:r w:rsidRPr="00725F11">
              <w:rPr>
                <w:sz w:val="28"/>
                <w:szCs w:val="28"/>
              </w:rPr>
              <w:t>Книжкины</w:t>
            </w:r>
            <w:proofErr w:type="spellEnd"/>
            <w:r w:rsidRPr="00725F11">
              <w:rPr>
                <w:sz w:val="28"/>
                <w:szCs w:val="28"/>
              </w:rPr>
              <w:t xml:space="preserve"> именины»:</w:t>
            </w:r>
          </w:p>
          <w:p w:rsidR="00427DB1" w:rsidRPr="00D36013" w:rsidRDefault="00427DB1" w:rsidP="00563EB4">
            <w:pPr>
              <w:rPr>
                <w:sz w:val="28"/>
                <w:szCs w:val="28"/>
              </w:rPr>
            </w:pPr>
            <w:r w:rsidRPr="00D36013">
              <w:rPr>
                <w:sz w:val="28"/>
                <w:szCs w:val="28"/>
              </w:rPr>
              <w:t>-</w:t>
            </w:r>
            <w:r w:rsidR="00D36013" w:rsidRPr="00D36013">
              <w:rPr>
                <w:sz w:val="28"/>
                <w:szCs w:val="28"/>
              </w:rPr>
              <w:t xml:space="preserve"> Литературный праздник: «Книга-которая всех подружила»</w:t>
            </w:r>
          </w:p>
          <w:p w:rsidR="00D36013" w:rsidRPr="00D36013" w:rsidRDefault="00D36013" w:rsidP="00563EB4">
            <w:pPr>
              <w:rPr>
                <w:sz w:val="28"/>
                <w:szCs w:val="28"/>
              </w:rPr>
            </w:pPr>
            <w:r w:rsidRPr="00D36013">
              <w:rPr>
                <w:sz w:val="28"/>
                <w:szCs w:val="28"/>
              </w:rPr>
              <w:t>-Литературная игра-викторина: «Остров книголюбов»</w:t>
            </w:r>
          </w:p>
          <w:p w:rsidR="00D36013" w:rsidRPr="00D36013" w:rsidRDefault="00D36013" w:rsidP="00563EB4">
            <w:pPr>
              <w:rPr>
                <w:sz w:val="28"/>
                <w:szCs w:val="28"/>
              </w:rPr>
            </w:pPr>
            <w:r w:rsidRPr="00D36013">
              <w:rPr>
                <w:sz w:val="28"/>
                <w:szCs w:val="28"/>
              </w:rPr>
              <w:t xml:space="preserve">- </w:t>
            </w:r>
            <w:proofErr w:type="spellStart"/>
            <w:r w:rsidRPr="00D36013">
              <w:rPr>
                <w:sz w:val="28"/>
                <w:szCs w:val="28"/>
              </w:rPr>
              <w:t>Аудиопутешествие</w:t>
            </w:r>
            <w:proofErr w:type="spellEnd"/>
            <w:r w:rsidRPr="00D36013">
              <w:rPr>
                <w:sz w:val="28"/>
                <w:szCs w:val="28"/>
              </w:rPr>
              <w:t xml:space="preserve"> по произведениям тюменских писателей и поэтов « Сундучок историй»</w:t>
            </w:r>
          </w:p>
          <w:p w:rsidR="00D36013" w:rsidRPr="00D36013" w:rsidRDefault="00D36013" w:rsidP="00563EB4">
            <w:pPr>
              <w:rPr>
                <w:sz w:val="28"/>
                <w:szCs w:val="28"/>
              </w:rPr>
            </w:pPr>
            <w:r w:rsidRPr="00D36013">
              <w:rPr>
                <w:sz w:val="28"/>
                <w:szCs w:val="28"/>
              </w:rPr>
              <w:t>- Экологический праздник « Вестники радости и весны»</w:t>
            </w:r>
          </w:p>
          <w:p w:rsidR="00D36013" w:rsidRPr="00725F11" w:rsidRDefault="00D36013" w:rsidP="00563EB4">
            <w:pPr>
              <w:rPr>
                <w:sz w:val="28"/>
                <w:szCs w:val="28"/>
              </w:rPr>
            </w:pPr>
            <w:r w:rsidRPr="00D36013">
              <w:rPr>
                <w:sz w:val="28"/>
                <w:szCs w:val="28"/>
              </w:rPr>
              <w:t>- Игровая программа</w:t>
            </w:r>
            <w:r>
              <w:t xml:space="preserve"> </w:t>
            </w:r>
            <w:r w:rsidRPr="00D36013">
              <w:rPr>
                <w:sz w:val="28"/>
                <w:szCs w:val="28"/>
              </w:rPr>
              <w:t>«Праздник Королевы книги».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Библиотекарь,</w:t>
            </w:r>
          </w:p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учителя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март</w:t>
            </w:r>
          </w:p>
        </w:tc>
      </w:tr>
      <w:tr w:rsidR="00427DB1" w:rsidRPr="00725F11" w:rsidTr="00BB6F7E">
        <w:trPr>
          <w:trHeight w:val="5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FF29F6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Мечтают взрослые и дети о безопасности движения на всей планете.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 1-4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март 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FF29F6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Международный день детской книги</w:t>
            </w:r>
            <w:r w:rsidR="00725F11">
              <w:rPr>
                <w:bCs/>
                <w:sz w:val="28"/>
                <w:szCs w:val="28"/>
              </w:rPr>
              <w:t>. Посвящение в читатели.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1-4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2 апреля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FF29F6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lastRenderedPageBreak/>
              <w:t>27.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Всемирный день здоровья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1-10</w:t>
            </w:r>
            <w:r w:rsidR="006946C6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7 апреля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FF29F6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12 апреля – всемирный день авиации и космонавтики:</w:t>
            </w:r>
          </w:p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«108 минут полёта вокруг </w:t>
            </w:r>
          </w:p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Ю.А. Гагарина»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7-8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 12 апреля 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F1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29.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Устный журнал «Подвиг во имя Родины»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май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F1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30.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Международный день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15 мая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F154F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31.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День славянской письменности и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24 мая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32.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jc w:val="center"/>
              <w:rPr>
                <w:bCs/>
                <w:sz w:val="28"/>
                <w:szCs w:val="28"/>
                <w:u w:val="single"/>
              </w:rPr>
            </w:pPr>
            <w:r w:rsidRPr="00725F11">
              <w:rPr>
                <w:bCs/>
                <w:sz w:val="28"/>
                <w:szCs w:val="28"/>
                <w:u w:val="single"/>
              </w:rPr>
              <w:t>Профилактика вредных привычек:</w:t>
            </w:r>
          </w:p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Книжная выставка: </w:t>
            </w:r>
          </w:p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«Курить - здоровью вредить»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6- 10 класс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563EB4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январь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33.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427DB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Обеспечение   сохранности фонда.</w:t>
            </w:r>
          </w:p>
          <w:p w:rsidR="00427DB1" w:rsidRPr="00725F11" w:rsidRDefault="00427DB1" w:rsidP="00427DB1">
            <w:pPr>
              <w:rPr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5.1</w:t>
            </w:r>
            <w:r w:rsidRPr="00725F11">
              <w:rPr>
                <w:sz w:val="28"/>
                <w:szCs w:val="28"/>
              </w:rPr>
              <w:t>. Рейды по проверке учебников совестно с активом библиотеки.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AA6B00">
            <w:pPr>
              <w:rPr>
                <w:bCs/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библиотекарь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AA6B00">
            <w:pPr>
              <w:rPr>
                <w:bCs/>
                <w:sz w:val="28"/>
                <w:szCs w:val="28"/>
              </w:rPr>
            </w:pPr>
          </w:p>
          <w:p w:rsidR="00427DB1" w:rsidRPr="00725F11" w:rsidRDefault="00427DB1" w:rsidP="00AA6B00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34.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A37192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Операция «Живи книга!»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A37192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A37192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725F11" w:rsidRPr="00725F11" w:rsidTr="00BB6F7E">
        <w:trPr>
          <w:trHeight w:val="607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021D9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V.</w:t>
            </w:r>
          </w:p>
          <w:p w:rsidR="00725F11" w:rsidRPr="00725F11" w:rsidRDefault="00725F11" w:rsidP="00725F1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627550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Развитие познавательных интересов.</w:t>
            </w:r>
          </w:p>
          <w:p w:rsidR="00725F11" w:rsidRPr="00725F11" w:rsidRDefault="00D36013" w:rsidP="00D3601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725F11" w:rsidRPr="00725F11">
              <w:rPr>
                <w:sz w:val="28"/>
                <w:szCs w:val="28"/>
              </w:rPr>
              <w:t>Беседа по книгам.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sz w:val="28"/>
                <w:szCs w:val="28"/>
              </w:rPr>
            </w:pPr>
          </w:p>
          <w:p w:rsidR="00725F11" w:rsidRPr="00725F11" w:rsidRDefault="00725F1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Библиотекарь</w:t>
            </w:r>
          </w:p>
          <w:p w:rsidR="00725F11" w:rsidRPr="00D36013" w:rsidRDefault="00725F1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2</w:t>
            </w:r>
            <w:r w:rsidRPr="00725F11">
              <w:rPr>
                <w:bCs/>
                <w:sz w:val="28"/>
                <w:szCs w:val="28"/>
              </w:rPr>
              <w:t xml:space="preserve"> -10 класс</w:t>
            </w:r>
          </w:p>
          <w:p w:rsidR="00725F11" w:rsidRPr="00725F11" w:rsidRDefault="00725F1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1 - 5 класс</w:t>
            </w:r>
          </w:p>
          <w:p w:rsidR="00725F11" w:rsidRPr="00725F11" w:rsidRDefault="00725F11" w:rsidP="000B33E1">
            <w:pPr>
              <w:rPr>
                <w:sz w:val="28"/>
                <w:szCs w:val="28"/>
              </w:rPr>
            </w:pPr>
          </w:p>
          <w:p w:rsidR="00725F11" w:rsidRDefault="00725F1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 1–10 класс</w:t>
            </w:r>
          </w:p>
          <w:p w:rsidR="00D36013" w:rsidRPr="00D36013" w:rsidRDefault="00D36013" w:rsidP="000B33E1">
            <w:pPr>
              <w:rPr>
                <w:sz w:val="28"/>
                <w:szCs w:val="28"/>
              </w:rPr>
            </w:pPr>
          </w:p>
          <w:p w:rsidR="00725F11" w:rsidRPr="00725F11" w:rsidRDefault="00725F1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 1–10 класс</w:t>
            </w:r>
          </w:p>
          <w:p w:rsidR="00725F11" w:rsidRPr="00725F11" w:rsidRDefault="00725F1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 1–10 класс</w:t>
            </w:r>
          </w:p>
          <w:p w:rsidR="00725F11" w:rsidRPr="00725F11" w:rsidRDefault="00725F11" w:rsidP="000B33E1">
            <w:pPr>
              <w:rPr>
                <w:sz w:val="28"/>
                <w:szCs w:val="28"/>
              </w:rPr>
            </w:pPr>
          </w:p>
          <w:p w:rsidR="00725F11" w:rsidRPr="00725F11" w:rsidRDefault="00725F1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1–10 класс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Cs/>
                <w:sz w:val="28"/>
                <w:szCs w:val="28"/>
              </w:rPr>
            </w:pPr>
          </w:p>
          <w:p w:rsidR="00725F11" w:rsidRPr="00725F11" w:rsidRDefault="00725F1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725F11" w:rsidRPr="00725F11" w:rsidTr="00BB6F7E">
        <w:trPr>
          <w:trHeight w:val="4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1" w:rsidRPr="00725F11" w:rsidRDefault="00D36013" w:rsidP="00D3601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725F11" w:rsidRPr="00725F11">
              <w:rPr>
                <w:sz w:val="28"/>
                <w:szCs w:val="28"/>
              </w:rPr>
              <w:t>Литературные викторины.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Cs/>
                <w:sz w:val="28"/>
                <w:szCs w:val="28"/>
              </w:rPr>
            </w:pPr>
          </w:p>
        </w:tc>
      </w:tr>
      <w:tr w:rsidR="00725F11" w:rsidRPr="00725F11" w:rsidTr="00BB6F7E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1" w:rsidRPr="00725F11" w:rsidRDefault="00D36013" w:rsidP="00D3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25F11" w:rsidRPr="00725F11">
              <w:rPr>
                <w:sz w:val="28"/>
                <w:szCs w:val="28"/>
              </w:rPr>
              <w:t>Выставки книг по тематическому плану.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Cs/>
                <w:sz w:val="28"/>
                <w:szCs w:val="28"/>
              </w:rPr>
            </w:pPr>
          </w:p>
        </w:tc>
      </w:tr>
      <w:tr w:rsidR="00725F11" w:rsidRPr="00725F11" w:rsidTr="00BB6F7E">
        <w:trPr>
          <w:trHeight w:val="33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1" w:rsidRPr="00725F11" w:rsidRDefault="00D36013" w:rsidP="00D3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725F11" w:rsidRPr="00725F11">
              <w:rPr>
                <w:sz w:val="28"/>
                <w:szCs w:val="28"/>
              </w:rPr>
              <w:t xml:space="preserve">Конкурс рисунков.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Cs/>
                <w:sz w:val="28"/>
                <w:szCs w:val="28"/>
              </w:rPr>
            </w:pPr>
          </w:p>
        </w:tc>
      </w:tr>
      <w:tr w:rsidR="00725F11" w:rsidRPr="00725F11" w:rsidTr="00BB6F7E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11" w:rsidRPr="00725F11" w:rsidRDefault="00D36013" w:rsidP="00D3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725F11" w:rsidRPr="00725F11">
              <w:rPr>
                <w:sz w:val="28"/>
                <w:szCs w:val="28"/>
              </w:rPr>
              <w:t>Знакомство с энциклопедическими изданиями, правила пользования ими.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Cs/>
                <w:sz w:val="28"/>
                <w:szCs w:val="28"/>
              </w:rPr>
            </w:pPr>
          </w:p>
        </w:tc>
      </w:tr>
      <w:tr w:rsidR="00725F11" w:rsidRPr="00725F11" w:rsidTr="00D36013">
        <w:trPr>
          <w:trHeight w:val="72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11" w:rsidRPr="00725F11" w:rsidRDefault="00D36013" w:rsidP="00D3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725F11" w:rsidRPr="00725F11">
              <w:rPr>
                <w:sz w:val="28"/>
                <w:szCs w:val="28"/>
              </w:rPr>
              <w:t>Поиск информации в энциклопедиче</w:t>
            </w:r>
            <w:r w:rsidR="00725F11">
              <w:rPr>
                <w:sz w:val="28"/>
                <w:szCs w:val="28"/>
              </w:rPr>
              <w:t>ских изданиях.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5F11" w:rsidRPr="00725F11" w:rsidRDefault="00725F1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99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  <w:lang w:val="en-US"/>
              </w:rPr>
              <w:t>VI</w:t>
            </w:r>
            <w:r w:rsidR="00427DB1" w:rsidRPr="00725F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pStyle w:val="4"/>
              <w:jc w:val="both"/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ОСНОВНЫЕ НАПРАВЛЕНИЯ</w:t>
            </w:r>
          </w:p>
          <w:p w:rsidR="00427DB1" w:rsidRPr="00725F11" w:rsidRDefault="00427DB1" w:rsidP="000B33E1">
            <w:pPr>
              <w:jc w:val="both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РАБОТЫ С ЧИТАТЕЛЯМИ:</w:t>
            </w:r>
          </w:p>
          <w:p w:rsidR="00427DB1" w:rsidRPr="00725F11" w:rsidRDefault="00E3741C" w:rsidP="00E3741C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27DB1" w:rsidRPr="00725F11">
              <w:rPr>
                <w:sz w:val="28"/>
                <w:szCs w:val="28"/>
              </w:rPr>
              <w:t>Выставки.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1-10 класс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</w:t>
            </w:r>
          </w:p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года</w:t>
            </w:r>
          </w:p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725F11" w:rsidRPr="00725F11" w:rsidRDefault="00725F1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май</w:t>
            </w:r>
          </w:p>
        </w:tc>
      </w:tr>
      <w:tr w:rsidR="00427DB1" w:rsidRPr="00725F11" w:rsidTr="00BB6F7E">
        <w:trPr>
          <w:trHeight w:val="33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E3741C" w:rsidP="00E37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427DB1" w:rsidRPr="00725F11">
              <w:rPr>
                <w:sz w:val="28"/>
                <w:szCs w:val="28"/>
              </w:rPr>
              <w:t>Громкие чтения.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36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E3741C" w:rsidP="00E374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725F11">
              <w:rPr>
                <w:sz w:val="28"/>
                <w:szCs w:val="28"/>
              </w:rPr>
              <w:t>Литературные игры, викторины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720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E3741C" w:rsidP="00E3741C">
            <w:pPr>
              <w:jc w:val="both"/>
              <w:rPr>
                <w:sz w:val="28"/>
                <w:szCs w:val="28"/>
              </w:rPr>
            </w:pPr>
            <w:r w:rsidRPr="00E3741C">
              <w:rPr>
                <w:sz w:val="28"/>
                <w:szCs w:val="28"/>
              </w:rPr>
              <w:t>4.</w:t>
            </w:r>
            <w:r w:rsidR="00427DB1" w:rsidRPr="00725F11">
              <w:rPr>
                <w:sz w:val="28"/>
                <w:szCs w:val="28"/>
              </w:rPr>
              <w:t>Экологическое, краеведческое    направление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43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E3741C" w:rsidP="00E3741C">
            <w:pPr>
              <w:jc w:val="both"/>
              <w:rPr>
                <w:sz w:val="28"/>
                <w:szCs w:val="28"/>
              </w:rPr>
            </w:pPr>
            <w:r w:rsidRPr="00E3741C">
              <w:rPr>
                <w:sz w:val="28"/>
                <w:szCs w:val="28"/>
              </w:rPr>
              <w:t>5.</w:t>
            </w:r>
            <w:r w:rsidR="00427DB1" w:rsidRPr="00725F11">
              <w:rPr>
                <w:sz w:val="28"/>
                <w:szCs w:val="28"/>
              </w:rPr>
              <w:t>Беседы при записи в библиотеку.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4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E3741C" w:rsidP="00E3741C">
            <w:pPr>
              <w:jc w:val="both"/>
              <w:rPr>
                <w:sz w:val="28"/>
                <w:szCs w:val="28"/>
              </w:rPr>
            </w:pPr>
            <w:r w:rsidRPr="00E3741C">
              <w:rPr>
                <w:sz w:val="28"/>
                <w:szCs w:val="28"/>
              </w:rPr>
              <w:t>6.</w:t>
            </w:r>
            <w:r w:rsidR="00427DB1" w:rsidRPr="00725F11">
              <w:rPr>
                <w:sz w:val="28"/>
                <w:szCs w:val="28"/>
              </w:rPr>
              <w:t>Рекомендации при выборе книг.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34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E3741C" w:rsidP="00E3741C">
            <w:pPr>
              <w:rPr>
                <w:sz w:val="28"/>
                <w:szCs w:val="28"/>
              </w:rPr>
            </w:pPr>
            <w:r w:rsidRPr="00E3741C">
              <w:rPr>
                <w:sz w:val="28"/>
                <w:szCs w:val="28"/>
              </w:rPr>
              <w:t>7.</w:t>
            </w:r>
            <w:r w:rsidR="00427DB1" w:rsidRPr="00725F11">
              <w:rPr>
                <w:sz w:val="28"/>
                <w:szCs w:val="28"/>
              </w:rPr>
              <w:t xml:space="preserve">Беседы о </w:t>
            </w:r>
            <w:proofErr w:type="gramStart"/>
            <w:r w:rsidR="00427DB1" w:rsidRPr="00725F11">
              <w:rPr>
                <w:sz w:val="28"/>
                <w:szCs w:val="28"/>
              </w:rPr>
              <w:t>прочитанном</w:t>
            </w:r>
            <w:proofErr w:type="gramEnd"/>
            <w:r w:rsidR="00427DB1" w:rsidRPr="00725F1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631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E3741C" w:rsidP="00E3741C">
            <w:pPr>
              <w:rPr>
                <w:sz w:val="28"/>
                <w:szCs w:val="28"/>
              </w:rPr>
            </w:pPr>
            <w:r w:rsidRPr="00E3741C">
              <w:rPr>
                <w:sz w:val="28"/>
                <w:szCs w:val="28"/>
              </w:rPr>
              <w:t>8.</w:t>
            </w:r>
            <w:r w:rsidR="00427DB1" w:rsidRPr="00725F11">
              <w:rPr>
                <w:sz w:val="28"/>
                <w:szCs w:val="28"/>
              </w:rPr>
              <w:t>Беседы о сохранности книг.</w:t>
            </w:r>
          </w:p>
          <w:p w:rsidR="00427DB1" w:rsidRPr="00725F11" w:rsidRDefault="00427DB1" w:rsidP="000B33E1">
            <w:pPr>
              <w:ind w:left="360"/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Оказание помощи в поиске книг.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355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E3741C" w:rsidP="00E3741C">
            <w:pPr>
              <w:rPr>
                <w:sz w:val="28"/>
                <w:szCs w:val="28"/>
              </w:rPr>
            </w:pPr>
            <w:r w:rsidRPr="00E3741C">
              <w:rPr>
                <w:sz w:val="28"/>
                <w:szCs w:val="28"/>
              </w:rPr>
              <w:t>9.</w:t>
            </w:r>
            <w:r w:rsidR="00427DB1" w:rsidRPr="00725F11">
              <w:rPr>
                <w:sz w:val="28"/>
                <w:szCs w:val="28"/>
              </w:rPr>
              <w:t xml:space="preserve">Анализ читательских формуляров 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11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  <w:lang w:val="en-US"/>
              </w:rPr>
              <w:lastRenderedPageBreak/>
              <w:t>VII</w:t>
            </w:r>
            <w:r w:rsidR="00427DB1" w:rsidRPr="00725F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pStyle w:val="3"/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СПРАВОЧНО-БИБЛИОГРАФИЧЕСКАЯ РАБОТА:</w:t>
            </w:r>
          </w:p>
          <w:p w:rsidR="00E3741C" w:rsidRPr="00725F11" w:rsidRDefault="00427DB1" w:rsidP="00E3741C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8.1</w:t>
            </w:r>
            <w:r w:rsidRPr="00725F11">
              <w:rPr>
                <w:bCs/>
                <w:sz w:val="28"/>
                <w:szCs w:val="28"/>
              </w:rPr>
              <w:t xml:space="preserve">. </w:t>
            </w:r>
            <w:r w:rsidR="00E3741C" w:rsidRPr="00725F11">
              <w:rPr>
                <w:sz w:val="28"/>
                <w:szCs w:val="28"/>
              </w:rPr>
              <w:t xml:space="preserve">Информирование учителей </w:t>
            </w:r>
          </w:p>
          <w:p w:rsidR="00E3741C" w:rsidRPr="00725F11" w:rsidRDefault="00E3741C" w:rsidP="00E3741C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о новой учебной  и </w:t>
            </w:r>
          </w:p>
          <w:p w:rsidR="00427DB1" w:rsidRPr="00725F11" w:rsidRDefault="00E3741C" w:rsidP="00E3741C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учебно-методической литературе на педагогических советах  (информационный обзор)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  <w:p w:rsidR="00725F11" w:rsidRDefault="00725F1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27DB1" w:rsidRPr="00725F11" w:rsidTr="00BB6F7E">
        <w:trPr>
          <w:trHeight w:val="1407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8.2.</w:t>
            </w:r>
            <w:r w:rsidRPr="00725F11">
              <w:rPr>
                <w:sz w:val="28"/>
                <w:szCs w:val="28"/>
              </w:rPr>
              <w:t xml:space="preserve"> </w:t>
            </w:r>
            <w:r w:rsidR="00E3741C" w:rsidRPr="00725F11">
              <w:rPr>
                <w:sz w:val="28"/>
                <w:szCs w:val="28"/>
              </w:rPr>
              <w:t>Консультативно – информационная работа с методическими объединениями учителей-предметников, направления на оптимальный выбор учебников и учебных пособий в учебном году.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12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  <w:lang w:val="en-US"/>
              </w:rPr>
              <w:t>VIII</w:t>
            </w:r>
            <w:r w:rsidRPr="00725F11">
              <w:rPr>
                <w:b/>
                <w:bCs/>
                <w:sz w:val="28"/>
                <w:szCs w:val="28"/>
              </w:rPr>
              <w:t>.</w:t>
            </w:r>
            <w:r w:rsidR="00427DB1" w:rsidRPr="00725F11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tabs>
                <w:tab w:val="left" w:pos="4485"/>
              </w:tabs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Повышение  квалификации.  </w:t>
            </w:r>
          </w:p>
          <w:p w:rsidR="00427DB1" w:rsidRPr="00725F11" w:rsidRDefault="00427DB1" w:rsidP="00BB6F7E">
            <w:pPr>
              <w:tabs>
                <w:tab w:val="left" w:pos="4485"/>
              </w:tabs>
              <w:ind w:left="60"/>
              <w:rPr>
                <w:sz w:val="28"/>
                <w:szCs w:val="28"/>
              </w:rPr>
            </w:pPr>
            <w:r w:rsidRPr="00725F11">
              <w:rPr>
                <w:b/>
                <w:sz w:val="28"/>
                <w:szCs w:val="28"/>
              </w:rPr>
              <w:t>10.1.</w:t>
            </w:r>
            <w:r w:rsidRPr="00725F11">
              <w:rPr>
                <w:sz w:val="28"/>
                <w:szCs w:val="28"/>
              </w:rPr>
              <w:t xml:space="preserve"> Работа по самообразованию  с использованием опыта работы лучших школьных библиотекарей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 года</w:t>
            </w: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</w:tc>
      </w:tr>
      <w:tr w:rsidR="00427DB1" w:rsidRPr="00725F11" w:rsidTr="00BB6F7E">
        <w:trPr>
          <w:trHeight w:val="36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Работа с документацией библиотеки.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Б</w:t>
            </w:r>
            <w:r w:rsidRPr="00725F11">
              <w:rPr>
                <w:sz w:val="28"/>
                <w:szCs w:val="28"/>
              </w:rPr>
              <w:t>иблиотекарь</w:t>
            </w:r>
            <w:r w:rsidRPr="00725F1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в течение года 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  <w:lang w:val="en-US"/>
              </w:rPr>
              <w:t>I</w:t>
            </w:r>
            <w:r w:rsidR="00427DB1" w:rsidRPr="00725F11">
              <w:rPr>
                <w:b/>
                <w:bCs/>
                <w:sz w:val="28"/>
                <w:szCs w:val="28"/>
                <w:lang w:val="en-US"/>
              </w:rPr>
              <w:t>X</w:t>
            </w:r>
            <w:r w:rsidR="00427DB1" w:rsidRPr="00725F11">
              <w:rPr>
                <w:b/>
                <w:bCs/>
                <w:sz w:val="28"/>
                <w:szCs w:val="28"/>
              </w:rPr>
              <w:t>.</w:t>
            </w:r>
          </w:p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РАБОТА С АКТИВОМ БИБЛИОТЕКИ</w:t>
            </w:r>
          </w:p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 xml:space="preserve">11.1. </w:t>
            </w:r>
            <w:r w:rsidRPr="00725F11">
              <w:rPr>
                <w:bCs/>
                <w:sz w:val="28"/>
                <w:szCs w:val="28"/>
              </w:rPr>
              <w:t xml:space="preserve">Рейды по проверке учебников.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январь, апрель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725F1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  <w:lang w:val="en-US"/>
              </w:rPr>
              <w:t>X</w:t>
            </w:r>
            <w:r w:rsidR="00427DB1" w:rsidRPr="00725F11">
              <w:rPr>
                <w:b/>
                <w:bCs/>
                <w:sz w:val="28"/>
                <w:szCs w:val="28"/>
              </w:rPr>
              <w:t>.</w:t>
            </w:r>
          </w:p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  <w:u w:val="single"/>
              </w:rPr>
            </w:pPr>
            <w:r w:rsidRPr="00725F11">
              <w:rPr>
                <w:b/>
                <w:bCs/>
                <w:sz w:val="28"/>
                <w:szCs w:val="28"/>
                <w:u w:val="single"/>
              </w:rPr>
              <w:t>Библиотечные уроки:</w:t>
            </w:r>
          </w:p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Обучение школьников основам </w:t>
            </w:r>
            <w:proofErr w:type="spellStart"/>
            <w:r w:rsidRPr="00725F11">
              <w:rPr>
                <w:bCs/>
                <w:sz w:val="28"/>
                <w:szCs w:val="28"/>
              </w:rPr>
              <w:t>библиотечно</w:t>
            </w:r>
            <w:proofErr w:type="spellEnd"/>
            <w:r w:rsidRPr="00725F11">
              <w:rPr>
                <w:bCs/>
                <w:sz w:val="28"/>
                <w:szCs w:val="28"/>
              </w:rPr>
              <w:t>–библиографических знаний</w:t>
            </w:r>
            <w:r w:rsidR="006946C6">
              <w:rPr>
                <w:bCs/>
                <w:sz w:val="28"/>
                <w:szCs w:val="28"/>
              </w:rPr>
              <w:t xml:space="preserve"> (по отдельному плану по 2 урока в каждом классе)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  <w:r w:rsidR="006946C6">
              <w:rPr>
                <w:sz w:val="28"/>
                <w:szCs w:val="28"/>
              </w:rPr>
              <w:t xml:space="preserve"> 1-10 класс</w:t>
            </w: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 года</w:t>
            </w: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Х</w:t>
            </w:r>
            <w:proofErr w:type="gramStart"/>
            <w:r w:rsidR="00725F11" w:rsidRPr="00725F11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gramEnd"/>
            <w:r w:rsidRPr="00725F11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jc w:val="center"/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РАБОТА С ПЕДКОЛЛЕКТИВОМ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13.1.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Обзоры книг, статей и выступления по вопросам чтения на педсоветах, совещаниях.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в течение года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13.2.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>Информационная и организаторская помощь при проведении предметных декад.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Cs/>
                <w:sz w:val="28"/>
                <w:szCs w:val="28"/>
              </w:rPr>
            </w:pPr>
            <w:r w:rsidRPr="00725F11">
              <w:rPr>
                <w:bCs/>
                <w:sz w:val="28"/>
                <w:szCs w:val="28"/>
              </w:rPr>
              <w:t xml:space="preserve">в течение года согласно  плану </w:t>
            </w:r>
          </w:p>
        </w:tc>
      </w:tr>
      <w:tr w:rsidR="00427DB1" w:rsidRPr="00725F11" w:rsidTr="00D36013">
        <w:trPr>
          <w:trHeight w:val="27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13.3.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Участие в праздновании «Дня учителя» с оформлением книжной выставки </w:t>
            </w:r>
          </w:p>
          <w:p w:rsidR="00427DB1" w:rsidRPr="00725F11" w:rsidRDefault="00E3741C" w:rsidP="000B3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Книги детства</w:t>
            </w:r>
            <w:r w:rsidR="00427DB1" w:rsidRPr="00725F11">
              <w:rPr>
                <w:sz w:val="28"/>
                <w:szCs w:val="28"/>
              </w:rPr>
              <w:t xml:space="preserve"> учителей».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>5  октября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13.4.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rFonts w:eastAsia="Calibri"/>
                <w:color w:val="000000"/>
                <w:sz w:val="28"/>
                <w:szCs w:val="28"/>
              </w:rPr>
              <w:t>Составление анализа работы  библиотеки за 2016-2017 учебный год.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май </w:t>
            </w:r>
          </w:p>
        </w:tc>
      </w:tr>
      <w:tr w:rsidR="00427DB1" w:rsidRPr="00725F11" w:rsidTr="00BB6F7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b/>
                <w:bCs/>
                <w:sz w:val="28"/>
                <w:szCs w:val="28"/>
              </w:rPr>
            </w:pPr>
            <w:r w:rsidRPr="00725F11">
              <w:rPr>
                <w:b/>
                <w:bCs/>
                <w:sz w:val="28"/>
                <w:szCs w:val="28"/>
              </w:rPr>
              <w:t>13.5.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rFonts w:eastAsia="Calibri"/>
                <w:color w:val="000000"/>
                <w:sz w:val="28"/>
                <w:szCs w:val="28"/>
              </w:rPr>
            </w:pPr>
            <w:r w:rsidRPr="00725F11">
              <w:rPr>
                <w:rFonts w:eastAsia="Calibri"/>
                <w:color w:val="000000"/>
                <w:sz w:val="28"/>
                <w:szCs w:val="28"/>
              </w:rPr>
              <w:t>Составление плана работы библиотеки на 2017-2018 учебный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Библиотекарь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B1" w:rsidRPr="00725F11" w:rsidRDefault="00427DB1" w:rsidP="000B33E1">
            <w:pPr>
              <w:rPr>
                <w:sz w:val="28"/>
                <w:szCs w:val="28"/>
              </w:rPr>
            </w:pPr>
            <w:r w:rsidRPr="00725F11">
              <w:rPr>
                <w:sz w:val="28"/>
                <w:szCs w:val="28"/>
              </w:rPr>
              <w:t xml:space="preserve">май </w:t>
            </w:r>
          </w:p>
        </w:tc>
      </w:tr>
    </w:tbl>
    <w:p w:rsidR="00F878DC" w:rsidRDefault="00F878DC"/>
    <w:sectPr w:rsidR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A515A"/>
    <w:multiLevelType w:val="hybridMultilevel"/>
    <w:tmpl w:val="88E2E8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39017F"/>
    <w:multiLevelType w:val="hybridMultilevel"/>
    <w:tmpl w:val="5666F006"/>
    <w:lvl w:ilvl="0" w:tplc="855488B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984C40"/>
    <w:multiLevelType w:val="hybridMultilevel"/>
    <w:tmpl w:val="D3528A6E"/>
    <w:lvl w:ilvl="0" w:tplc="43C664A4">
      <w:start w:val="1"/>
      <w:numFmt w:val="decimal"/>
      <w:lvlText w:val="%1."/>
      <w:lvlJc w:val="left"/>
      <w:pPr>
        <w:tabs>
          <w:tab w:val="num" w:pos="636"/>
        </w:tabs>
        <w:ind w:left="63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356"/>
        </w:tabs>
        <w:ind w:left="13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76"/>
        </w:tabs>
        <w:ind w:left="20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6"/>
        </w:tabs>
        <w:ind w:left="35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6"/>
        </w:tabs>
        <w:ind w:left="42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6"/>
        </w:tabs>
        <w:ind w:left="56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6"/>
        </w:tabs>
        <w:ind w:left="6396" w:hanging="360"/>
      </w:pPr>
    </w:lvl>
  </w:abstractNum>
  <w:abstractNum w:abstractNumId="3">
    <w:nsid w:val="5B8672BF"/>
    <w:multiLevelType w:val="multilevel"/>
    <w:tmpl w:val="AA56538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</w:rPr>
    </w:lvl>
  </w:abstractNum>
  <w:abstractNum w:abstractNumId="4">
    <w:nsid w:val="61182547"/>
    <w:multiLevelType w:val="hybridMultilevel"/>
    <w:tmpl w:val="34F02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3D6"/>
    <w:rsid w:val="000021D9"/>
    <w:rsid w:val="00325D05"/>
    <w:rsid w:val="00427DB1"/>
    <w:rsid w:val="004363D6"/>
    <w:rsid w:val="00452B96"/>
    <w:rsid w:val="0046573B"/>
    <w:rsid w:val="006946C6"/>
    <w:rsid w:val="00725F11"/>
    <w:rsid w:val="00A25B39"/>
    <w:rsid w:val="00AF2EA3"/>
    <w:rsid w:val="00BB6F7E"/>
    <w:rsid w:val="00C556CA"/>
    <w:rsid w:val="00D36013"/>
    <w:rsid w:val="00E3741C"/>
    <w:rsid w:val="00F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D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63D6"/>
    <w:pPr>
      <w:keepNext/>
      <w:outlineLvl w:val="1"/>
    </w:pPr>
    <w:rPr>
      <w:b/>
      <w:bCs/>
    </w:rPr>
  </w:style>
  <w:style w:type="paragraph" w:styleId="4">
    <w:name w:val="heading 4"/>
    <w:basedOn w:val="a"/>
    <w:next w:val="a"/>
    <w:link w:val="40"/>
    <w:qFormat/>
    <w:rsid w:val="004363D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36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4363D6"/>
    <w:rPr>
      <w:b/>
      <w:bCs/>
    </w:rPr>
  </w:style>
  <w:style w:type="character" w:customStyle="1" w:styleId="a4">
    <w:name w:val="Основной текст Знак"/>
    <w:basedOn w:val="a0"/>
    <w:link w:val="a3"/>
    <w:rsid w:val="00436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363D6"/>
    <w:rPr>
      <w:b/>
      <w:bCs/>
      <w:u w:val="single"/>
    </w:rPr>
  </w:style>
  <w:style w:type="character" w:customStyle="1" w:styleId="22">
    <w:name w:val="Основной текст 2 Знак"/>
    <w:basedOn w:val="a0"/>
    <w:link w:val="21"/>
    <w:rsid w:val="004363D6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rsid w:val="004363D6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4363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6013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E374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4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basedOn w:val="a0"/>
    <w:link w:val="10"/>
    <w:uiPriority w:val="99"/>
    <w:locked/>
    <w:rsid w:val="00E3741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3741C"/>
    <w:pPr>
      <w:widowControl w:val="0"/>
      <w:shd w:val="clear" w:color="auto" w:fill="FFFFFF"/>
      <w:spacing w:after="300" w:line="240" w:lineRule="atLeast"/>
      <w:jc w:val="center"/>
      <w:outlineLvl w:val="0"/>
    </w:pPr>
    <w:rPr>
      <w:rFonts w:eastAsiaTheme="minorHAnsi"/>
      <w:b/>
      <w:bCs/>
      <w:sz w:val="34"/>
      <w:szCs w:val="34"/>
      <w:lang w:eastAsia="en-US"/>
    </w:rPr>
  </w:style>
  <w:style w:type="character" w:customStyle="1" w:styleId="23">
    <w:name w:val="Заголовок №2_"/>
    <w:basedOn w:val="a0"/>
    <w:link w:val="24"/>
    <w:uiPriority w:val="99"/>
    <w:locked/>
    <w:rsid w:val="00E3741C"/>
    <w:rPr>
      <w:rFonts w:ascii="Times New Roman" w:hAnsi="Times New Roman" w:cs="Times New Roman"/>
      <w:sz w:val="34"/>
      <w:szCs w:val="34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E3741C"/>
    <w:pPr>
      <w:widowControl w:val="0"/>
      <w:shd w:val="clear" w:color="auto" w:fill="FFFFFF"/>
      <w:spacing w:before="300" w:after="840" w:line="240" w:lineRule="atLeast"/>
      <w:jc w:val="center"/>
      <w:outlineLvl w:val="1"/>
    </w:pPr>
    <w:rPr>
      <w:rFonts w:eastAsiaTheme="minorHAnsi"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7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2016-06-30T05:45:00Z</cp:lastPrinted>
  <dcterms:created xsi:type="dcterms:W3CDTF">2016-06-30T03:12:00Z</dcterms:created>
  <dcterms:modified xsi:type="dcterms:W3CDTF">2016-06-30T05:47:00Z</dcterms:modified>
</cp:coreProperties>
</file>