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0" w:type="dxa"/>
        <w:tblLayout w:type="fixed"/>
        <w:tblLook w:val="04A0"/>
      </w:tblPr>
      <w:tblGrid>
        <w:gridCol w:w="10164"/>
        <w:gridCol w:w="236"/>
      </w:tblGrid>
      <w:tr w:rsidR="005054F7" w:rsidRPr="00A76422" w:rsidTr="00762AC4">
        <w:tc>
          <w:tcPr>
            <w:tcW w:w="10164" w:type="dxa"/>
          </w:tcPr>
          <w:p w:rsidR="00762AC4" w:rsidRPr="00A76422" w:rsidRDefault="007E592A" w:rsidP="00762AC4">
            <w:pPr>
              <w:pStyle w:val="Defaul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315075" cy="9067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906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C4" w:rsidRPr="00A76422" w:rsidRDefault="00762AC4" w:rsidP="00762AC4">
            <w:pPr>
              <w:pStyle w:val="Default"/>
              <w:jc w:val="center"/>
            </w:pPr>
          </w:p>
        </w:tc>
        <w:tc>
          <w:tcPr>
            <w:tcW w:w="236" w:type="dxa"/>
          </w:tcPr>
          <w:p w:rsidR="005054F7" w:rsidRPr="00A76422" w:rsidRDefault="005054F7" w:rsidP="00C7238A">
            <w:pPr>
              <w:rPr>
                <w:sz w:val="24"/>
                <w:szCs w:val="24"/>
              </w:rPr>
            </w:pPr>
          </w:p>
        </w:tc>
      </w:tr>
    </w:tbl>
    <w:p w:rsidR="007E592A" w:rsidRDefault="007E592A" w:rsidP="002F5B2F">
      <w:pPr>
        <w:widowControl/>
        <w:autoSpaceDE/>
        <w:autoSpaceDN/>
        <w:adjustRightInd/>
        <w:ind w:firstLine="567"/>
        <w:jc w:val="center"/>
        <w:rPr>
          <w:b/>
          <w:bCs/>
          <w:color w:val="000000"/>
          <w:spacing w:val="-10"/>
          <w:sz w:val="24"/>
          <w:szCs w:val="24"/>
          <w:lang w:val="en-US"/>
        </w:rPr>
      </w:pPr>
    </w:p>
    <w:p w:rsidR="00A76422" w:rsidRPr="00A76422" w:rsidRDefault="00132F58" w:rsidP="002F5B2F">
      <w:pPr>
        <w:widowControl/>
        <w:autoSpaceDE/>
        <w:autoSpaceDN/>
        <w:adjustRightInd/>
        <w:ind w:firstLine="567"/>
        <w:jc w:val="center"/>
        <w:rPr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lastRenderedPageBreak/>
        <w:t>1</w:t>
      </w:r>
      <w:r w:rsidR="00A76422" w:rsidRPr="00A76422">
        <w:rPr>
          <w:b/>
          <w:bCs/>
          <w:color w:val="000000"/>
          <w:spacing w:val="-10"/>
          <w:sz w:val="24"/>
          <w:szCs w:val="24"/>
        </w:rPr>
        <w:t>. Общие положения</w:t>
      </w:r>
    </w:p>
    <w:p w:rsidR="00A76422" w:rsidRPr="00A76422" w:rsidRDefault="00A76422" w:rsidP="002F5B2F">
      <w:pPr>
        <w:widowControl/>
        <w:numPr>
          <w:ilvl w:val="0"/>
          <w:numId w:val="3"/>
        </w:numPr>
        <w:tabs>
          <w:tab w:val="num" w:pos="450"/>
        </w:tabs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>Настоящее Положение разработано в соответствии с Федеральным законом от 29.12.2012</w:t>
      </w:r>
      <w:r w:rsidR="002F5B2F">
        <w:rPr>
          <w:color w:val="000000"/>
          <w:spacing w:val="-10"/>
          <w:sz w:val="24"/>
          <w:szCs w:val="24"/>
        </w:rPr>
        <w:t>г.</w:t>
      </w:r>
      <w:r w:rsidRPr="00A76422">
        <w:rPr>
          <w:color w:val="000000"/>
          <w:spacing w:val="-10"/>
          <w:sz w:val="24"/>
          <w:szCs w:val="24"/>
        </w:rPr>
        <w:t xml:space="preserve"> №273-ФЗ «Об образовании в Российской Федерации», </w:t>
      </w:r>
      <w:r>
        <w:rPr>
          <w:color w:val="000000"/>
          <w:spacing w:val="-10"/>
          <w:sz w:val="24"/>
          <w:szCs w:val="24"/>
        </w:rPr>
        <w:t>ст.61,</w:t>
      </w:r>
      <w:r w:rsidR="002F5B2F"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ст.60 п.12, ст.66, п.5,п.6 , У</w:t>
      </w:r>
      <w:r w:rsidRPr="00A76422">
        <w:rPr>
          <w:color w:val="000000"/>
          <w:spacing w:val="-10"/>
          <w:sz w:val="24"/>
          <w:szCs w:val="24"/>
        </w:rPr>
        <w:t xml:space="preserve">ставом учреждения. </w:t>
      </w:r>
    </w:p>
    <w:p w:rsidR="00A76422" w:rsidRPr="00A76422" w:rsidRDefault="00A76422" w:rsidP="002F5B2F">
      <w:pPr>
        <w:widowControl/>
        <w:numPr>
          <w:ilvl w:val="0"/>
          <w:numId w:val="3"/>
        </w:numPr>
        <w:tabs>
          <w:tab w:val="num" w:pos="563"/>
        </w:tabs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>Настоящее Положение определяет порядок и основания перевода, отчисления и восстановления обуча</w:t>
      </w:r>
      <w:r w:rsidR="003D7218">
        <w:rPr>
          <w:color w:val="000000"/>
          <w:spacing w:val="-10"/>
          <w:sz w:val="24"/>
          <w:szCs w:val="24"/>
        </w:rPr>
        <w:t>ющихся муниципального автономного</w:t>
      </w:r>
      <w:r w:rsidRPr="00A76422">
        <w:rPr>
          <w:color w:val="000000"/>
          <w:spacing w:val="-10"/>
          <w:sz w:val="24"/>
          <w:szCs w:val="24"/>
        </w:rPr>
        <w:t xml:space="preserve"> общеобразовательного учреждения</w:t>
      </w:r>
      <w:r w:rsidR="003D7218">
        <w:rPr>
          <w:color w:val="000000"/>
          <w:spacing w:val="-10"/>
          <w:sz w:val="24"/>
          <w:szCs w:val="24"/>
        </w:rPr>
        <w:t xml:space="preserve"> Шишкинская средняя общеобразовательная школа</w:t>
      </w:r>
      <w:proofErr w:type="gramStart"/>
      <w:r w:rsidR="003D7218">
        <w:rPr>
          <w:color w:val="000000"/>
          <w:spacing w:val="-10"/>
          <w:sz w:val="24"/>
          <w:szCs w:val="24"/>
        </w:rPr>
        <w:t xml:space="preserve"> </w:t>
      </w:r>
      <w:r w:rsidRPr="00A76422">
        <w:rPr>
          <w:color w:val="000000"/>
          <w:spacing w:val="-10"/>
          <w:sz w:val="24"/>
          <w:szCs w:val="24"/>
        </w:rPr>
        <w:t>,</w:t>
      </w:r>
      <w:proofErr w:type="gramEnd"/>
      <w:r w:rsidRPr="00A76422">
        <w:rPr>
          <w:color w:val="000000"/>
          <w:spacing w:val="-10"/>
          <w:sz w:val="24"/>
          <w:szCs w:val="24"/>
        </w:rPr>
        <w:t xml:space="preserve"> далее «Школа».</w:t>
      </w:r>
    </w:p>
    <w:p w:rsidR="00A76422" w:rsidRPr="00A76422" w:rsidRDefault="00A76422" w:rsidP="00A76422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</w:p>
    <w:p w:rsidR="00A76422" w:rsidRPr="00A76422" w:rsidRDefault="00132F58" w:rsidP="002F5B2F">
      <w:pPr>
        <w:widowControl/>
        <w:autoSpaceDE/>
        <w:autoSpaceDN/>
        <w:adjustRightInd/>
        <w:ind w:firstLine="567"/>
        <w:jc w:val="center"/>
        <w:rPr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2</w:t>
      </w:r>
      <w:r w:rsidR="00A76422" w:rsidRPr="00A76422">
        <w:rPr>
          <w:b/>
          <w:bCs/>
          <w:color w:val="000000"/>
          <w:spacing w:val="-10"/>
          <w:sz w:val="24"/>
          <w:szCs w:val="24"/>
        </w:rPr>
        <w:t xml:space="preserve">. Порядок и основания перевода из одной образовательной </w:t>
      </w:r>
      <w:r>
        <w:rPr>
          <w:b/>
          <w:bCs/>
          <w:color w:val="000000"/>
          <w:spacing w:val="-10"/>
          <w:sz w:val="24"/>
          <w:szCs w:val="24"/>
        </w:rPr>
        <w:t>школы</w:t>
      </w:r>
      <w:r w:rsidR="00A76422" w:rsidRPr="00A76422">
        <w:rPr>
          <w:b/>
          <w:bCs/>
          <w:color w:val="000000"/>
          <w:spacing w:val="-10"/>
          <w:sz w:val="24"/>
          <w:szCs w:val="24"/>
        </w:rPr>
        <w:t xml:space="preserve"> в другую</w:t>
      </w:r>
    </w:p>
    <w:p w:rsidR="00A76422" w:rsidRPr="00A76422" w:rsidRDefault="00A76422" w:rsidP="00132F58">
      <w:pPr>
        <w:widowControl/>
        <w:autoSpaceDE/>
        <w:autoSpaceDN/>
        <w:adjustRightInd/>
        <w:ind w:left="426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 xml:space="preserve">2.1. </w:t>
      </w:r>
      <w:proofErr w:type="gramStart"/>
      <w:r w:rsidRPr="00A76422">
        <w:rPr>
          <w:color w:val="000000"/>
          <w:spacing w:val="-10"/>
          <w:sz w:val="24"/>
          <w:szCs w:val="24"/>
        </w:rPr>
        <w:t>Обучающиес</w:t>
      </w:r>
      <w:r w:rsidR="002F5B2F">
        <w:rPr>
          <w:color w:val="000000"/>
          <w:spacing w:val="-10"/>
          <w:sz w:val="24"/>
          <w:szCs w:val="24"/>
        </w:rPr>
        <w:t>я</w:t>
      </w:r>
      <w:proofErr w:type="gramEnd"/>
      <w:r w:rsidR="002F5B2F">
        <w:rPr>
          <w:color w:val="000000"/>
          <w:spacing w:val="-10"/>
          <w:sz w:val="24"/>
          <w:szCs w:val="24"/>
        </w:rPr>
        <w:t xml:space="preserve"> могут быть переведены в другую</w:t>
      </w:r>
      <w:r w:rsidRPr="00A76422">
        <w:rPr>
          <w:color w:val="000000"/>
          <w:spacing w:val="-10"/>
          <w:sz w:val="24"/>
          <w:szCs w:val="24"/>
        </w:rPr>
        <w:t xml:space="preserve"> общеобразовательн</w:t>
      </w:r>
      <w:r w:rsidR="002F5B2F">
        <w:rPr>
          <w:color w:val="000000"/>
          <w:spacing w:val="-10"/>
          <w:sz w:val="24"/>
          <w:szCs w:val="24"/>
        </w:rPr>
        <w:t>ую</w:t>
      </w:r>
      <w:r w:rsidRPr="00A76422">
        <w:rPr>
          <w:color w:val="000000"/>
          <w:spacing w:val="-10"/>
          <w:sz w:val="24"/>
          <w:szCs w:val="24"/>
        </w:rPr>
        <w:t xml:space="preserve"> </w:t>
      </w:r>
      <w:r w:rsidR="002F5B2F">
        <w:rPr>
          <w:color w:val="000000"/>
          <w:spacing w:val="-10"/>
          <w:sz w:val="24"/>
          <w:szCs w:val="24"/>
        </w:rPr>
        <w:t xml:space="preserve">школу </w:t>
      </w:r>
      <w:r w:rsidRPr="00A76422">
        <w:rPr>
          <w:color w:val="000000"/>
          <w:spacing w:val="-10"/>
          <w:sz w:val="24"/>
          <w:szCs w:val="24"/>
        </w:rPr>
        <w:t>в случаях:</w:t>
      </w:r>
    </w:p>
    <w:p w:rsidR="00A76422" w:rsidRPr="00A76422" w:rsidRDefault="00A76422" w:rsidP="00132F58">
      <w:pPr>
        <w:widowControl/>
        <w:numPr>
          <w:ilvl w:val="0"/>
          <w:numId w:val="4"/>
        </w:numPr>
        <w:tabs>
          <w:tab w:val="num" w:pos="141"/>
        </w:tabs>
        <w:autoSpaceDE/>
        <w:autoSpaceDN/>
        <w:adjustRightInd/>
        <w:ind w:left="426" w:firstLine="0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>в связи с переменой места жительства;</w:t>
      </w:r>
    </w:p>
    <w:p w:rsidR="00A76422" w:rsidRPr="00A76422" w:rsidRDefault="00A76422" w:rsidP="00132F58">
      <w:pPr>
        <w:widowControl/>
        <w:numPr>
          <w:ilvl w:val="0"/>
          <w:numId w:val="4"/>
        </w:numPr>
        <w:tabs>
          <w:tab w:val="num" w:pos="193"/>
        </w:tabs>
        <w:autoSpaceDE/>
        <w:autoSpaceDN/>
        <w:adjustRightInd/>
        <w:ind w:left="426" w:firstLine="0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>в связи с пере</w:t>
      </w:r>
      <w:r w:rsidR="002F5B2F">
        <w:rPr>
          <w:color w:val="000000"/>
          <w:spacing w:val="-10"/>
          <w:sz w:val="24"/>
          <w:szCs w:val="24"/>
        </w:rPr>
        <w:t>ходом в другую образовательную школу</w:t>
      </w:r>
      <w:r w:rsidRPr="00A76422">
        <w:rPr>
          <w:color w:val="000000"/>
          <w:spacing w:val="-10"/>
          <w:sz w:val="24"/>
          <w:szCs w:val="24"/>
        </w:rPr>
        <w:t>, реализующую другие виды образовательных программ;</w:t>
      </w:r>
    </w:p>
    <w:p w:rsidR="00A76422" w:rsidRPr="00A76422" w:rsidRDefault="00A76422" w:rsidP="00132F58">
      <w:pPr>
        <w:widowControl/>
        <w:numPr>
          <w:ilvl w:val="0"/>
          <w:numId w:val="4"/>
        </w:numPr>
        <w:tabs>
          <w:tab w:val="num" w:pos="141"/>
        </w:tabs>
        <w:autoSpaceDE/>
        <w:autoSpaceDN/>
        <w:adjustRightInd/>
        <w:ind w:left="426" w:firstLine="0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>по желанию родителей (законных представителей).</w:t>
      </w:r>
    </w:p>
    <w:p w:rsidR="002F5B2F" w:rsidRDefault="00A76422" w:rsidP="00132F58">
      <w:pPr>
        <w:widowControl/>
        <w:numPr>
          <w:ilvl w:val="1"/>
          <w:numId w:val="4"/>
        </w:numPr>
        <w:tabs>
          <w:tab w:val="clear" w:pos="1440"/>
          <w:tab w:val="num" w:pos="426"/>
          <w:tab w:val="left" w:pos="851"/>
        </w:tabs>
        <w:autoSpaceDE/>
        <w:autoSpaceDN/>
        <w:adjustRightInd/>
        <w:ind w:left="426" w:firstLine="0"/>
        <w:jc w:val="both"/>
        <w:rPr>
          <w:color w:val="000000"/>
          <w:spacing w:val="-10"/>
          <w:sz w:val="24"/>
          <w:szCs w:val="24"/>
        </w:rPr>
      </w:pPr>
      <w:proofErr w:type="gramStart"/>
      <w:r w:rsidRPr="00A76422">
        <w:rPr>
          <w:color w:val="000000"/>
          <w:spacing w:val="-10"/>
          <w:sz w:val="24"/>
          <w:szCs w:val="24"/>
        </w:rPr>
        <w:t>Перевод обучающегося из одно</w:t>
      </w:r>
      <w:r w:rsidR="002F5B2F">
        <w:rPr>
          <w:color w:val="000000"/>
          <w:spacing w:val="-10"/>
          <w:sz w:val="24"/>
          <w:szCs w:val="24"/>
        </w:rPr>
        <w:t xml:space="preserve">й </w:t>
      </w:r>
      <w:r w:rsidRPr="00A76422">
        <w:rPr>
          <w:color w:val="000000"/>
          <w:spacing w:val="-10"/>
          <w:sz w:val="24"/>
          <w:szCs w:val="24"/>
        </w:rPr>
        <w:t>общеобразовательно</w:t>
      </w:r>
      <w:r w:rsidR="002F5B2F">
        <w:rPr>
          <w:color w:val="000000"/>
          <w:spacing w:val="-10"/>
          <w:sz w:val="24"/>
          <w:szCs w:val="24"/>
        </w:rPr>
        <w:t>й</w:t>
      </w:r>
      <w:r w:rsidRPr="00A76422">
        <w:rPr>
          <w:color w:val="000000"/>
          <w:spacing w:val="-10"/>
          <w:sz w:val="24"/>
          <w:szCs w:val="24"/>
        </w:rPr>
        <w:t xml:space="preserve"> </w:t>
      </w:r>
      <w:r w:rsidR="002F5B2F">
        <w:rPr>
          <w:color w:val="000000"/>
          <w:spacing w:val="-10"/>
          <w:sz w:val="24"/>
          <w:szCs w:val="24"/>
        </w:rPr>
        <w:t>школы</w:t>
      </w:r>
      <w:r w:rsidR="003D7218">
        <w:rPr>
          <w:color w:val="000000"/>
          <w:spacing w:val="-10"/>
          <w:sz w:val="24"/>
          <w:szCs w:val="24"/>
        </w:rPr>
        <w:t xml:space="preserve"> в другую</w:t>
      </w:r>
      <w:r w:rsidRPr="00A76422">
        <w:rPr>
          <w:color w:val="000000"/>
          <w:spacing w:val="-10"/>
          <w:sz w:val="24"/>
          <w:szCs w:val="24"/>
        </w:rPr>
        <w:t xml:space="preserve"> осуществляется только с письменного согласия родителей (законных представителей) обучающегося.</w:t>
      </w:r>
      <w:proofErr w:type="gramEnd"/>
    </w:p>
    <w:p w:rsidR="00A76422" w:rsidRPr="002F5B2F" w:rsidRDefault="00A76422" w:rsidP="00132F58">
      <w:pPr>
        <w:widowControl/>
        <w:numPr>
          <w:ilvl w:val="1"/>
          <w:numId w:val="4"/>
        </w:numPr>
        <w:tabs>
          <w:tab w:val="clear" w:pos="1440"/>
          <w:tab w:val="num" w:pos="426"/>
          <w:tab w:val="left" w:pos="851"/>
        </w:tabs>
        <w:autoSpaceDE/>
        <w:autoSpaceDN/>
        <w:adjustRightInd/>
        <w:ind w:left="426" w:firstLine="0"/>
        <w:jc w:val="both"/>
        <w:rPr>
          <w:color w:val="000000"/>
          <w:spacing w:val="-10"/>
          <w:sz w:val="24"/>
          <w:szCs w:val="24"/>
        </w:rPr>
      </w:pPr>
      <w:r w:rsidRPr="002F5B2F">
        <w:rPr>
          <w:color w:val="000000"/>
          <w:spacing w:val="-10"/>
          <w:sz w:val="24"/>
          <w:szCs w:val="24"/>
        </w:rPr>
        <w:t>Перевод обучающегося из одно</w:t>
      </w:r>
      <w:r w:rsidR="002F5B2F">
        <w:rPr>
          <w:color w:val="000000"/>
          <w:spacing w:val="-10"/>
          <w:sz w:val="24"/>
          <w:szCs w:val="24"/>
        </w:rPr>
        <w:t>й</w:t>
      </w:r>
      <w:r w:rsidRPr="002F5B2F">
        <w:rPr>
          <w:color w:val="000000"/>
          <w:spacing w:val="-10"/>
          <w:sz w:val="24"/>
          <w:szCs w:val="24"/>
        </w:rPr>
        <w:t xml:space="preserve"> общеобразовательно</w:t>
      </w:r>
      <w:r w:rsidR="002F5B2F">
        <w:rPr>
          <w:color w:val="000000"/>
          <w:spacing w:val="-10"/>
          <w:sz w:val="24"/>
          <w:szCs w:val="24"/>
        </w:rPr>
        <w:t xml:space="preserve">й школы </w:t>
      </w:r>
      <w:r w:rsidRPr="002F5B2F">
        <w:rPr>
          <w:color w:val="000000"/>
          <w:spacing w:val="-10"/>
          <w:sz w:val="24"/>
          <w:szCs w:val="24"/>
        </w:rPr>
        <w:t>в друг</w:t>
      </w:r>
      <w:r w:rsidR="002F5B2F">
        <w:rPr>
          <w:color w:val="000000"/>
          <w:spacing w:val="-10"/>
          <w:sz w:val="24"/>
          <w:szCs w:val="24"/>
        </w:rPr>
        <w:t>ую</w:t>
      </w:r>
      <w:r w:rsidRPr="002F5B2F">
        <w:rPr>
          <w:color w:val="000000"/>
          <w:spacing w:val="-10"/>
          <w:sz w:val="24"/>
          <w:szCs w:val="24"/>
        </w:rPr>
        <w:t xml:space="preserve"> может осуществляться в течение всего учебного года при наличии в соответствующем классе свободных мест.</w:t>
      </w:r>
    </w:p>
    <w:p w:rsidR="00A76422" w:rsidRPr="00A76422" w:rsidRDefault="00A76422" w:rsidP="00132F58">
      <w:pPr>
        <w:widowControl/>
        <w:numPr>
          <w:ilvl w:val="0"/>
          <w:numId w:val="5"/>
        </w:numPr>
        <w:tabs>
          <w:tab w:val="num" w:pos="601"/>
        </w:tabs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>Перевод обучающегося на основании решения суда производится в порядке, установленном законодательством.</w:t>
      </w:r>
    </w:p>
    <w:p w:rsidR="00A76422" w:rsidRPr="00A76422" w:rsidRDefault="00A76422" w:rsidP="00132F58">
      <w:pPr>
        <w:widowControl/>
        <w:numPr>
          <w:ilvl w:val="0"/>
          <w:numId w:val="5"/>
        </w:numPr>
        <w:tabs>
          <w:tab w:val="num" w:pos="479"/>
        </w:tabs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 xml:space="preserve">При переводе обучающегося из </w:t>
      </w:r>
      <w:r w:rsidR="002F5B2F">
        <w:rPr>
          <w:color w:val="000000"/>
          <w:spacing w:val="-10"/>
          <w:sz w:val="24"/>
          <w:szCs w:val="24"/>
        </w:rPr>
        <w:t>школы</w:t>
      </w:r>
      <w:r w:rsidRPr="00A76422">
        <w:rPr>
          <w:color w:val="000000"/>
          <w:spacing w:val="-10"/>
          <w:sz w:val="24"/>
          <w:szCs w:val="24"/>
        </w:rPr>
        <w:t xml:space="preserve">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с предоставлением справки-подтверждения о </w:t>
      </w:r>
      <w:r w:rsidR="00132F58">
        <w:rPr>
          <w:color w:val="000000"/>
          <w:spacing w:val="-10"/>
          <w:sz w:val="24"/>
          <w:szCs w:val="24"/>
        </w:rPr>
        <w:t xml:space="preserve">зачислении </w:t>
      </w:r>
      <w:proofErr w:type="gramStart"/>
      <w:r w:rsidR="00132F58">
        <w:rPr>
          <w:color w:val="000000"/>
          <w:spacing w:val="-10"/>
          <w:sz w:val="24"/>
          <w:szCs w:val="24"/>
        </w:rPr>
        <w:t>обучающегося</w:t>
      </w:r>
      <w:proofErr w:type="gramEnd"/>
      <w:r w:rsidR="00132F58">
        <w:rPr>
          <w:color w:val="000000"/>
          <w:spacing w:val="-10"/>
          <w:sz w:val="24"/>
          <w:szCs w:val="24"/>
        </w:rPr>
        <w:t xml:space="preserve"> в другую общеобразовательную школу</w:t>
      </w:r>
      <w:r w:rsidRPr="00A76422">
        <w:rPr>
          <w:color w:val="000000"/>
          <w:spacing w:val="-10"/>
          <w:sz w:val="24"/>
          <w:szCs w:val="24"/>
        </w:rPr>
        <w:t>.</w:t>
      </w:r>
    </w:p>
    <w:p w:rsidR="00A76422" w:rsidRPr="00A76422" w:rsidRDefault="00A76422" w:rsidP="00132F58">
      <w:pPr>
        <w:widowControl/>
        <w:numPr>
          <w:ilvl w:val="0"/>
          <w:numId w:val="5"/>
        </w:numPr>
        <w:tabs>
          <w:tab w:val="num" w:pos="455"/>
        </w:tabs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 xml:space="preserve">При переводе обучающегося в </w:t>
      </w:r>
      <w:r w:rsidR="00132F58">
        <w:rPr>
          <w:color w:val="000000"/>
          <w:spacing w:val="-10"/>
          <w:sz w:val="24"/>
          <w:szCs w:val="24"/>
        </w:rPr>
        <w:t>школу</w:t>
      </w:r>
      <w:r w:rsidRPr="00A76422">
        <w:rPr>
          <w:color w:val="000000"/>
          <w:spacing w:val="-10"/>
          <w:sz w:val="24"/>
          <w:szCs w:val="24"/>
        </w:rPr>
        <w:t xml:space="preserve">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</w:t>
      </w:r>
    </w:p>
    <w:p w:rsidR="00A76422" w:rsidRPr="00A76422" w:rsidRDefault="00A76422" w:rsidP="00132F58">
      <w:pPr>
        <w:widowControl/>
        <w:numPr>
          <w:ilvl w:val="0"/>
          <w:numId w:val="5"/>
        </w:numPr>
        <w:tabs>
          <w:tab w:val="num" w:pos="421"/>
        </w:tabs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>Перевод обучающегося оформляется приказом директора учреждения.</w:t>
      </w:r>
    </w:p>
    <w:p w:rsidR="00A76422" w:rsidRDefault="00A76422" w:rsidP="00A76422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</w:p>
    <w:p w:rsidR="00A76422" w:rsidRPr="00A76422" w:rsidRDefault="00132F58" w:rsidP="00132F58">
      <w:pPr>
        <w:widowControl/>
        <w:autoSpaceDE/>
        <w:autoSpaceDN/>
        <w:adjustRightInd/>
        <w:ind w:firstLine="567"/>
        <w:jc w:val="center"/>
        <w:rPr>
          <w:color w:val="000000"/>
          <w:spacing w:val="-10"/>
          <w:sz w:val="24"/>
          <w:szCs w:val="24"/>
        </w:rPr>
      </w:pPr>
      <w:bookmarkStart w:id="0" w:name="page3"/>
      <w:bookmarkEnd w:id="0"/>
      <w:r>
        <w:rPr>
          <w:b/>
          <w:bCs/>
          <w:color w:val="000000"/>
          <w:spacing w:val="-10"/>
          <w:sz w:val="24"/>
          <w:szCs w:val="24"/>
        </w:rPr>
        <w:t>3</w:t>
      </w:r>
      <w:r w:rsidR="00A76422" w:rsidRPr="00A76422">
        <w:rPr>
          <w:b/>
          <w:bCs/>
          <w:color w:val="000000"/>
          <w:spacing w:val="-10"/>
          <w:sz w:val="24"/>
          <w:szCs w:val="24"/>
        </w:rPr>
        <w:t xml:space="preserve">. Перевод </w:t>
      </w:r>
      <w:proofErr w:type="gramStart"/>
      <w:r w:rsidR="00A76422" w:rsidRPr="00A76422">
        <w:rPr>
          <w:b/>
          <w:bCs/>
          <w:color w:val="000000"/>
          <w:spacing w:val="-10"/>
          <w:sz w:val="24"/>
          <w:szCs w:val="24"/>
        </w:rPr>
        <w:t>обучающегося</w:t>
      </w:r>
      <w:proofErr w:type="gramEnd"/>
      <w:r w:rsidR="00A76422" w:rsidRPr="00A76422">
        <w:rPr>
          <w:b/>
          <w:bCs/>
          <w:color w:val="000000"/>
          <w:spacing w:val="-10"/>
          <w:sz w:val="24"/>
          <w:szCs w:val="24"/>
        </w:rPr>
        <w:t xml:space="preserve"> в следующий класс</w:t>
      </w:r>
    </w:p>
    <w:p w:rsidR="00A76422" w:rsidRPr="00A76422" w:rsidRDefault="00A76422" w:rsidP="00A76422">
      <w:pPr>
        <w:widowControl/>
        <w:numPr>
          <w:ilvl w:val="0"/>
          <w:numId w:val="6"/>
        </w:numPr>
        <w:tabs>
          <w:tab w:val="num" w:pos="469"/>
        </w:tabs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proofErr w:type="gramStart"/>
      <w:r w:rsidRPr="00A76422">
        <w:rPr>
          <w:color w:val="000000"/>
          <w:spacing w:val="-10"/>
          <w:sz w:val="24"/>
          <w:szCs w:val="24"/>
        </w:rPr>
        <w:t>Обучающиеся</w:t>
      </w:r>
      <w:proofErr w:type="gramEnd"/>
      <w:r w:rsidRPr="00A76422">
        <w:rPr>
          <w:color w:val="000000"/>
          <w:spacing w:val="-10"/>
          <w:sz w:val="24"/>
          <w:szCs w:val="24"/>
        </w:rPr>
        <w:t xml:space="preserve">, освоившие в полном объеме образовательную программу учебного года, переводятся в следующий класс. </w:t>
      </w:r>
    </w:p>
    <w:p w:rsidR="00A76422" w:rsidRPr="00A76422" w:rsidRDefault="00A76422" w:rsidP="00A76422">
      <w:pPr>
        <w:widowControl/>
        <w:numPr>
          <w:ilvl w:val="0"/>
          <w:numId w:val="6"/>
        </w:numPr>
        <w:tabs>
          <w:tab w:val="num" w:pos="438"/>
        </w:tabs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proofErr w:type="gramStart"/>
      <w:r w:rsidRPr="00A76422">
        <w:rPr>
          <w:color w:val="000000"/>
          <w:spacing w:val="-10"/>
          <w:sz w:val="24"/>
          <w:szCs w:val="24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A76422" w:rsidRPr="00A76422" w:rsidRDefault="00A76422" w:rsidP="00A76422">
      <w:pPr>
        <w:widowControl/>
        <w:numPr>
          <w:ilvl w:val="0"/>
          <w:numId w:val="6"/>
        </w:numPr>
        <w:tabs>
          <w:tab w:val="num" w:pos="421"/>
        </w:tabs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proofErr w:type="gramStart"/>
      <w:r w:rsidRPr="00A76422">
        <w:rPr>
          <w:color w:val="000000"/>
          <w:spacing w:val="-10"/>
          <w:sz w:val="24"/>
          <w:szCs w:val="24"/>
        </w:rPr>
        <w:t xml:space="preserve">Обучающиеся в образовательной </w:t>
      </w:r>
      <w:r w:rsidR="00132F58">
        <w:rPr>
          <w:color w:val="000000"/>
          <w:spacing w:val="-10"/>
          <w:sz w:val="24"/>
          <w:szCs w:val="24"/>
        </w:rPr>
        <w:t>школе</w:t>
      </w:r>
      <w:r w:rsidRPr="00A76422">
        <w:rPr>
          <w:color w:val="000000"/>
          <w:spacing w:val="-10"/>
          <w:sz w:val="24"/>
          <w:szCs w:val="24"/>
        </w:rPr>
        <w:t xml:space="preserve">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A76422">
        <w:rPr>
          <w:color w:val="000000"/>
          <w:spacing w:val="-10"/>
          <w:sz w:val="24"/>
          <w:szCs w:val="24"/>
        </w:rPr>
        <w:t>психолого-медико-педагогической</w:t>
      </w:r>
      <w:proofErr w:type="spellEnd"/>
      <w:r w:rsidRPr="00A76422">
        <w:rPr>
          <w:color w:val="000000"/>
          <w:spacing w:val="-10"/>
          <w:sz w:val="24"/>
          <w:szCs w:val="24"/>
        </w:rPr>
        <w:t xml:space="preserve"> комиссии либо на обучение по индивидуальному учебному плану. </w:t>
      </w:r>
      <w:proofErr w:type="gramEnd"/>
    </w:p>
    <w:p w:rsidR="00A76422" w:rsidRPr="00A76422" w:rsidRDefault="00A76422" w:rsidP="00A76422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</w:p>
    <w:p w:rsidR="00A76422" w:rsidRPr="00A76422" w:rsidRDefault="00132F58" w:rsidP="00132F58">
      <w:pPr>
        <w:widowControl/>
        <w:autoSpaceDE/>
        <w:autoSpaceDN/>
        <w:adjustRightInd/>
        <w:ind w:firstLine="567"/>
        <w:jc w:val="center"/>
        <w:rPr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4</w:t>
      </w:r>
      <w:r w:rsidR="00A76422" w:rsidRPr="00A76422">
        <w:rPr>
          <w:b/>
          <w:bCs/>
          <w:color w:val="000000"/>
          <w:spacing w:val="-10"/>
          <w:sz w:val="24"/>
          <w:szCs w:val="24"/>
        </w:rPr>
        <w:t xml:space="preserve">. Порядок и основания отчисления </w:t>
      </w:r>
      <w:proofErr w:type="gramStart"/>
      <w:r w:rsidR="00A76422" w:rsidRPr="00A76422">
        <w:rPr>
          <w:b/>
          <w:bCs/>
          <w:color w:val="000000"/>
          <w:spacing w:val="-10"/>
          <w:sz w:val="24"/>
          <w:szCs w:val="24"/>
        </w:rPr>
        <w:t>обучающихся</w:t>
      </w:r>
      <w:proofErr w:type="gramEnd"/>
    </w:p>
    <w:p w:rsidR="00A76422" w:rsidRPr="00A76422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 xml:space="preserve">4.1. </w:t>
      </w:r>
      <w:proofErr w:type="gramStart"/>
      <w:r w:rsidRPr="00A76422">
        <w:rPr>
          <w:color w:val="000000"/>
          <w:spacing w:val="-10"/>
          <w:sz w:val="24"/>
          <w:szCs w:val="24"/>
        </w:rPr>
        <w:t xml:space="preserve">Образовательные отношения прекращаются в связи с отчислением обучающегося из учреждения: </w:t>
      </w:r>
      <w:proofErr w:type="gramEnd"/>
    </w:p>
    <w:p w:rsidR="00A76422" w:rsidRPr="00A76422" w:rsidRDefault="00A76422" w:rsidP="00132F58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 xml:space="preserve">в связи с получением образования (завершением обучения); </w:t>
      </w:r>
    </w:p>
    <w:p w:rsidR="00A76422" w:rsidRPr="00A76422" w:rsidRDefault="00A76422" w:rsidP="00132F58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 xml:space="preserve">досрочно по основаниям, установленным </w:t>
      </w:r>
      <w:proofErr w:type="spellStart"/>
      <w:proofErr w:type="gramStart"/>
      <w:r w:rsidRPr="00A76422">
        <w:rPr>
          <w:color w:val="000000"/>
          <w:spacing w:val="-10"/>
          <w:sz w:val="24"/>
          <w:szCs w:val="24"/>
        </w:rPr>
        <w:t>п</w:t>
      </w:r>
      <w:proofErr w:type="spellEnd"/>
      <w:proofErr w:type="gramEnd"/>
      <w:r w:rsidRPr="00A76422">
        <w:rPr>
          <w:color w:val="000000"/>
          <w:spacing w:val="-10"/>
          <w:sz w:val="24"/>
          <w:szCs w:val="24"/>
        </w:rPr>
        <w:t xml:space="preserve"> 4.2. настоящего Положения.</w:t>
      </w:r>
    </w:p>
    <w:p w:rsidR="00A76422" w:rsidRPr="00A76422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>4.2. Образовательные отношения могут быть прекращены досрочно в случаях:</w:t>
      </w:r>
    </w:p>
    <w:p w:rsidR="00A76422" w:rsidRPr="00A76422" w:rsidRDefault="00A76422" w:rsidP="00132F58">
      <w:pPr>
        <w:widowControl/>
        <w:numPr>
          <w:ilvl w:val="0"/>
          <w:numId w:val="7"/>
        </w:numPr>
        <w:tabs>
          <w:tab w:val="num" w:pos="491"/>
        </w:tabs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 xml:space="preserve">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</w:t>
      </w:r>
      <w:r w:rsidR="00132F58">
        <w:rPr>
          <w:color w:val="000000"/>
          <w:spacing w:val="-10"/>
          <w:sz w:val="24"/>
          <w:szCs w:val="24"/>
        </w:rPr>
        <w:t>школу</w:t>
      </w:r>
      <w:r w:rsidRPr="00A76422">
        <w:rPr>
          <w:color w:val="000000"/>
          <w:spacing w:val="-10"/>
          <w:sz w:val="24"/>
          <w:szCs w:val="24"/>
        </w:rPr>
        <w:t xml:space="preserve">, осуществляющую образовательную деятельность; </w:t>
      </w:r>
    </w:p>
    <w:p w:rsidR="00A76422" w:rsidRPr="00A76422" w:rsidRDefault="00A76422" w:rsidP="00132F58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lastRenderedPageBreak/>
        <w:t xml:space="preserve">по инициативе Школы в случае применения к </w:t>
      </w:r>
      <w:proofErr w:type="gramStart"/>
      <w:r w:rsidRPr="00A76422">
        <w:rPr>
          <w:color w:val="000000"/>
          <w:spacing w:val="-10"/>
          <w:sz w:val="24"/>
          <w:szCs w:val="24"/>
        </w:rPr>
        <w:t>обучающемуся</w:t>
      </w:r>
      <w:proofErr w:type="gramEnd"/>
      <w:r w:rsidRPr="00A76422">
        <w:rPr>
          <w:color w:val="000000"/>
          <w:spacing w:val="-10"/>
          <w:sz w:val="24"/>
          <w:szCs w:val="24"/>
        </w:rPr>
        <w:t xml:space="preserve">, достигшему возраста пятнадцати лет, отчисления как меры дисциплинарного взыскания; </w:t>
      </w:r>
    </w:p>
    <w:p w:rsidR="00A76422" w:rsidRPr="00A76422" w:rsidRDefault="00A76422" w:rsidP="00132F58">
      <w:pPr>
        <w:widowControl/>
        <w:numPr>
          <w:ilvl w:val="0"/>
          <w:numId w:val="7"/>
        </w:numPr>
        <w:tabs>
          <w:tab w:val="num" w:pos="306"/>
        </w:tabs>
        <w:autoSpaceDE/>
        <w:autoSpaceDN/>
        <w:adjustRightInd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 xml:space="preserve">по обстоятельствам, не зависящим от сторон образовательных отношений, в том числе в случае ликвидации учреждения. </w:t>
      </w:r>
    </w:p>
    <w:p w:rsidR="00A76422" w:rsidRPr="00A76422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 xml:space="preserve">4.3. Основанием для прекращения образовательных отношений является приказ директора </w:t>
      </w:r>
      <w:proofErr w:type="gramStart"/>
      <w:r w:rsidRPr="00A76422">
        <w:rPr>
          <w:color w:val="000000"/>
          <w:spacing w:val="-10"/>
          <w:sz w:val="24"/>
          <w:szCs w:val="24"/>
        </w:rPr>
        <w:t>учреждения</w:t>
      </w:r>
      <w:proofErr w:type="gramEnd"/>
      <w:r w:rsidRPr="00A76422">
        <w:rPr>
          <w:color w:val="000000"/>
          <w:spacing w:val="-10"/>
          <w:sz w:val="24"/>
          <w:szCs w:val="24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A76422">
        <w:rPr>
          <w:color w:val="000000"/>
          <w:spacing w:val="-10"/>
          <w:sz w:val="24"/>
          <w:szCs w:val="24"/>
        </w:rPr>
        <w:t>с даты</w:t>
      </w:r>
      <w:proofErr w:type="gramEnd"/>
      <w:r w:rsidRPr="00A76422">
        <w:rPr>
          <w:color w:val="000000"/>
          <w:spacing w:val="-10"/>
          <w:sz w:val="24"/>
          <w:szCs w:val="24"/>
        </w:rPr>
        <w:t xml:space="preserve"> его отчисления из учреждения. </w:t>
      </w:r>
    </w:p>
    <w:p w:rsidR="00A76422" w:rsidRPr="00A76422" w:rsidRDefault="00A76422" w:rsidP="00A76422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</w:p>
    <w:p w:rsidR="00A76422" w:rsidRPr="00A76422" w:rsidRDefault="00132F58" w:rsidP="00132F58">
      <w:pPr>
        <w:widowControl/>
        <w:autoSpaceDE/>
        <w:autoSpaceDN/>
        <w:adjustRightInd/>
        <w:ind w:firstLine="567"/>
        <w:jc w:val="center"/>
        <w:rPr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5</w:t>
      </w:r>
      <w:r w:rsidR="00A76422" w:rsidRPr="00A76422">
        <w:rPr>
          <w:b/>
          <w:bCs/>
          <w:color w:val="000000"/>
          <w:spacing w:val="-10"/>
          <w:sz w:val="24"/>
          <w:szCs w:val="24"/>
        </w:rPr>
        <w:t xml:space="preserve">. Восстановление </w:t>
      </w:r>
      <w:proofErr w:type="gramStart"/>
      <w:r w:rsidR="00A76422" w:rsidRPr="00A76422">
        <w:rPr>
          <w:b/>
          <w:bCs/>
          <w:color w:val="000000"/>
          <w:spacing w:val="-10"/>
          <w:sz w:val="24"/>
          <w:szCs w:val="24"/>
        </w:rPr>
        <w:t>обучающихся</w:t>
      </w:r>
      <w:proofErr w:type="gramEnd"/>
    </w:p>
    <w:p w:rsidR="00A76422" w:rsidRPr="00A76422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 xml:space="preserve">5.1. </w:t>
      </w:r>
      <w:proofErr w:type="gramStart"/>
      <w:r w:rsidRPr="00A76422">
        <w:rPr>
          <w:color w:val="000000"/>
          <w:spacing w:val="-10"/>
          <w:sz w:val="24"/>
          <w:szCs w:val="24"/>
        </w:rPr>
        <w:t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порядком приема (зачисления) обучающихся в Школу.</w:t>
      </w:r>
      <w:proofErr w:type="gramEnd"/>
    </w:p>
    <w:p w:rsidR="00A76422" w:rsidRPr="00A76422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 xml:space="preserve">5.2.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Pr="00A76422">
        <w:rPr>
          <w:color w:val="000000"/>
          <w:spacing w:val="-10"/>
          <w:sz w:val="24"/>
          <w:szCs w:val="24"/>
        </w:rPr>
        <w:t>обучающихся</w:t>
      </w:r>
      <w:proofErr w:type="gramEnd"/>
      <w:r w:rsidRPr="00A76422">
        <w:rPr>
          <w:color w:val="000000"/>
          <w:spacing w:val="-10"/>
          <w:sz w:val="24"/>
          <w:szCs w:val="24"/>
        </w:rPr>
        <w:t xml:space="preserve"> образовательного учреждения независимо от продолжительности перерыва в учебе, причины отчисления.</w:t>
      </w:r>
    </w:p>
    <w:p w:rsidR="00A76422" w:rsidRPr="00A76422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>5.3. Право на восстановление в учреждение имеют лица, не достигшие возраста восемнадцати лет.</w:t>
      </w:r>
    </w:p>
    <w:p w:rsidR="00A76422" w:rsidRPr="00A76422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>5.4. Восстановление лиц в число обучающихся учреждения осуществляется только на свободные места.</w:t>
      </w:r>
    </w:p>
    <w:p w:rsidR="00A76422" w:rsidRPr="00A76422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>5.5. Восстановление обучающегося производится на основании личного заявления родителей (законных представителей) на имя директора учреждения.</w:t>
      </w:r>
    </w:p>
    <w:p w:rsidR="00A76422" w:rsidRPr="00A76422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>5.6. Решение о восстановлении обучающегося принимает директор учреждения, что оформляется соответствующим приказом.</w:t>
      </w:r>
    </w:p>
    <w:p w:rsidR="00A76422" w:rsidRPr="00A76422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>5.7. При восстановлении в учреждение заместитель директора по учебной работе устанавливает порядок и сроки ликвидации академической задолженности (при наличии таковой).</w:t>
      </w:r>
    </w:p>
    <w:p w:rsidR="00A76422" w:rsidRPr="00A76422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>5.8.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A76422" w:rsidRPr="00A76422" w:rsidRDefault="00A76422" w:rsidP="00132F58">
      <w:pPr>
        <w:widowControl/>
        <w:autoSpaceDE/>
        <w:autoSpaceDN/>
        <w:adjustRightInd/>
        <w:ind w:firstLine="567"/>
        <w:jc w:val="both"/>
        <w:rPr>
          <w:color w:val="000000"/>
          <w:spacing w:val="-10"/>
          <w:sz w:val="24"/>
          <w:szCs w:val="24"/>
        </w:rPr>
      </w:pPr>
    </w:p>
    <w:p w:rsidR="001E5135" w:rsidRPr="00A76422" w:rsidRDefault="005054F7" w:rsidP="00A7642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76422">
        <w:rPr>
          <w:color w:val="000000"/>
          <w:spacing w:val="-10"/>
          <w:sz w:val="24"/>
          <w:szCs w:val="24"/>
        </w:rPr>
        <w:t xml:space="preserve"> </w:t>
      </w:r>
    </w:p>
    <w:sectPr w:rsidR="001E5135" w:rsidRPr="00A76422" w:rsidSect="00B62C02">
      <w:footerReference w:type="default" r:id="rId9"/>
      <w:pgSz w:w="11909" w:h="16834"/>
      <w:pgMar w:top="567" w:right="1095" w:bottom="709" w:left="10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39" w:rsidRDefault="001B7C39" w:rsidP="000D3C62">
      <w:r>
        <w:separator/>
      </w:r>
    </w:p>
  </w:endnote>
  <w:endnote w:type="continuationSeparator" w:id="0">
    <w:p w:rsidR="001B7C39" w:rsidRDefault="001B7C39" w:rsidP="000D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62" w:rsidRDefault="00BA2568">
    <w:pPr>
      <w:pStyle w:val="a9"/>
      <w:jc w:val="right"/>
    </w:pPr>
    <w:fldSimple w:instr=" PAGE   \* MERGEFORMAT ">
      <w:r w:rsidR="007E592A">
        <w:rPr>
          <w:noProof/>
        </w:rPr>
        <w:t>2</w:t>
      </w:r>
    </w:fldSimple>
  </w:p>
  <w:p w:rsidR="000D3C62" w:rsidRDefault="000D3C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39" w:rsidRDefault="001B7C39" w:rsidP="000D3C62">
      <w:r>
        <w:separator/>
      </w:r>
    </w:p>
  </w:footnote>
  <w:footnote w:type="continuationSeparator" w:id="0">
    <w:p w:rsidR="001B7C39" w:rsidRDefault="001B7C39" w:rsidP="000D3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C3E51C6"/>
    <w:multiLevelType w:val="hybridMultilevel"/>
    <w:tmpl w:val="9DEABB1A"/>
    <w:lvl w:ilvl="0" w:tplc="041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549B7759"/>
    <w:multiLevelType w:val="hybridMultilevel"/>
    <w:tmpl w:val="CA96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2519B"/>
    <w:multiLevelType w:val="hybridMultilevel"/>
    <w:tmpl w:val="E138E344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4F7"/>
    <w:rsid w:val="0002046F"/>
    <w:rsid w:val="00022709"/>
    <w:rsid w:val="000228B5"/>
    <w:rsid w:val="00034E88"/>
    <w:rsid w:val="00045CB3"/>
    <w:rsid w:val="00085222"/>
    <w:rsid w:val="000A17FC"/>
    <w:rsid w:val="000D3C62"/>
    <w:rsid w:val="000E0FAA"/>
    <w:rsid w:val="000E5DAD"/>
    <w:rsid w:val="000F1796"/>
    <w:rsid w:val="001201D5"/>
    <w:rsid w:val="00132F58"/>
    <w:rsid w:val="00160DB9"/>
    <w:rsid w:val="00167712"/>
    <w:rsid w:val="00173851"/>
    <w:rsid w:val="001B7C39"/>
    <w:rsid w:val="001D495D"/>
    <w:rsid w:val="001E5135"/>
    <w:rsid w:val="00215A3F"/>
    <w:rsid w:val="00216B0C"/>
    <w:rsid w:val="002B2120"/>
    <w:rsid w:val="002F5B2F"/>
    <w:rsid w:val="00322C3A"/>
    <w:rsid w:val="00324A24"/>
    <w:rsid w:val="00331BAB"/>
    <w:rsid w:val="003551CB"/>
    <w:rsid w:val="0038377D"/>
    <w:rsid w:val="003D3EBC"/>
    <w:rsid w:val="003D7218"/>
    <w:rsid w:val="003E33C3"/>
    <w:rsid w:val="003F6C74"/>
    <w:rsid w:val="00403BF3"/>
    <w:rsid w:val="0041177B"/>
    <w:rsid w:val="00413D7A"/>
    <w:rsid w:val="00433842"/>
    <w:rsid w:val="00437207"/>
    <w:rsid w:val="0044467B"/>
    <w:rsid w:val="00445822"/>
    <w:rsid w:val="00484D0F"/>
    <w:rsid w:val="004D78B1"/>
    <w:rsid w:val="00500BA0"/>
    <w:rsid w:val="00503614"/>
    <w:rsid w:val="005054F7"/>
    <w:rsid w:val="00537C8A"/>
    <w:rsid w:val="00541367"/>
    <w:rsid w:val="005D0B85"/>
    <w:rsid w:val="005E31F1"/>
    <w:rsid w:val="005E4627"/>
    <w:rsid w:val="005E4CE4"/>
    <w:rsid w:val="005F10C0"/>
    <w:rsid w:val="006319F9"/>
    <w:rsid w:val="00632AD0"/>
    <w:rsid w:val="006349A8"/>
    <w:rsid w:val="0064793A"/>
    <w:rsid w:val="00652E2C"/>
    <w:rsid w:val="00654C9C"/>
    <w:rsid w:val="00670B3B"/>
    <w:rsid w:val="006C4C0D"/>
    <w:rsid w:val="006E3EDB"/>
    <w:rsid w:val="006E76B5"/>
    <w:rsid w:val="006F25FD"/>
    <w:rsid w:val="00710DD9"/>
    <w:rsid w:val="00714B09"/>
    <w:rsid w:val="00736A2B"/>
    <w:rsid w:val="00742DAF"/>
    <w:rsid w:val="00762AC4"/>
    <w:rsid w:val="007D7B71"/>
    <w:rsid w:val="007E592A"/>
    <w:rsid w:val="007F79FB"/>
    <w:rsid w:val="00813D7C"/>
    <w:rsid w:val="008805AE"/>
    <w:rsid w:val="008F169F"/>
    <w:rsid w:val="008F497F"/>
    <w:rsid w:val="0093616F"/>
    <w:rsid w:val="00963D2A"/>
    <w:rsid w:val="009A19C0"/>
    <w:rsid w:val="009C5F0E"/>
    <w:rsid w:val="00A042AF"/>
    <w:rsid w:val="00A10A0E"/>
    <w:rsid w:val="00A334C1"/>
    <w:rsid w:val="00A74CF2"/>
    <w:rsid w:val="00A76422"/>
    <w:rsid w:val="00A83F99"/>
    <w:rsid w:val="00A84077"/>
    <w:rsid w:val="00AB7420"/>
    <w:rsid w:val="00AC728B"/>
    <w:rsid w:val="00AD5397"/>
    <w:rsid w:val="00AF2C15"/>
    <w:rsid w:val="00B05089"/>
    <w:rsid w:val="00B11CC7"/>
    <w:rsid w:val="00B46F85"/>
    <w:rsid w:val="00B51559"/>
    <w:rsid w:val="00B62C02"/>
    <w:rsid w:val="00B75F08"/>
    <w:rsid w:val="00BA2568"/>
    <w:rsid w:val="00BF29CE"/>
    <w:rsid w:val="00C3413C"/>
    <w:rsid w:val="00C7238A"/>
    <w:rsid w:val="00C7773D"/>
    <w:rsid w:val="00CB695B"/>
    <w:rsid w:val="00CC5B31"/>
    <w:rsid w:val="00CE5E61"/>
    <w:rsid w:val="00D0087C"/>
    <w:rsid w:val="00D42838"/>
    <w:rsid w:val="00D46137"/>
    <w:rsid w:val="00D618F3"/>
    <w:rsid w:val="00D9335D"/>
    <w:rsid w:val="00DA41A7"/>
    <w:rsid w:val="00DC4513"/>
    <w:rsid w:val="00DD7BB0"/>
    <w:rsid w:val="00E166DF"/>
    <w:rsid w:val="00E239AF"/>
    <w:rsid w:val="00E4655E"/>
    <w:rsid w:val="00E67860"/>
    <w:rsid w:val="00E73D4A"/>
    <w:rsid w:val="00E80236"/>
    <w:rsid w:val="00E85B9F"/>
    <w:rsid w:val="00EA3B3F"/>
    <w:rsid w:val="00EA5871"/>
    <w:rsid w:val="00EB0654"/>
    <w:rsid w:val="00EB2385"/>
    <w:rsid w:val="00EC2780"/>
    <w:rsid w:val="00EC62FD"/>
    <w:rsid w:val="00ED11CA"/>
    <w:rsid w:val="00F416DC"/>
    <w:rsid w:val="00F7271B"/>
    <w:rsid w:val="00F914A8"/>
    <w:rsid w:val="00F96E4E"/>
    <w:rsid w:val="00FF3E4D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E31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E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E31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054F7"/>
    <w:rPr>
      <w:b/>
      <w:bCs/>
    </w:rPr>
  </w:style>
  <w:style w:type="paragraph" w:styleId="a4">
    <w:name w:val="No Spacing"/>
    <w:uiPriority w:val="1"/>
    <w:qFormat/>
    <w:rsid w:val="005E3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5E3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E3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E31F1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33842"/>
    <w:pPr>
      <w:ind w:left="720"/>
      <w:contextualSpacing/>
    </w:pPr>
  </w:style>
  <w:style w:type="paragraph" w:customStyle="1" w:styleId="Default">
    <w:name w:val="Default"/>
    <w:rsid w:val="001677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C5F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D3C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D3C6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0D3C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D3C62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F9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E59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9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B761-DF61-4C78-8BD1-1A59D73D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cp:lastModifiedBy>HP</cp:lastModifiedBy>
  <cp:revision>8</cp:revision>
  <cp:lastPrinted>2013-11-14T20:22:00Z</cp:lastPrinted>
  <dcterms:created xsi:type="dcterms:W3CDTF">2014-02-07T19:02:00Z</dcterms:created>
  <dcterms:modified xsi:type="dcterms:W3CDTF">2016-02-15T14:41:00Z</dcterms:modified>
</cp:coreProperties>
</file>