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75" w:rsidRDefault="00894775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9107F2">
        <w:rPr>
          <w:rFonts w:ascii="Times New Roman" w:hAnsi="Times New Roman" w:cs="Times New Roman"/>
          <w:b/>
          <w:bCs/>
        </w:rPr>
        <w:t>Пояснительная записка</w:t>
      </w:r>
      <w:bookmarkEnd w:id="0"/>
    </w:p>
    <w:p w:rsidR="00DC5444" w:rsidRPr="009107F2" w:rsidRDefault="00DC5444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894775" w:rsidRPr="009107F2" w:rsidRDefault="00894775" w:rsidP="0042456C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Программа </w:t>
      </w:r>
      <w:r w:rsidRPr="009107F2">
        <w:rPr>
          <w:rFonts w:ascii="Times New Roman" w:hAnsi="Times New Roman" w:cs="Times New Roman"/>
          <w:b/>
          <w:u w:val="single"/>
        </w:rPr>
        <w:t>«</w:t>
      </w:r>
      <w:r w:rsidR="00F108B5" w:rsidRPr="009107F2">
        <w:rPr>
          <w:rFonts w:ascii="Times New Roman" w:hAnsi="Times New Roman" w:cs="Times New Roman"/>
          <w:b/>
          <w:u w:val="single"/>
        </w:rPr>
        <w:t>Математические ступеньки</w:t>
      </w:r>
      <w:r w:rsidRPr="009107F2">
        <w:rPr>
          <w:rFonts w:ascii="Times New Roman" w:hAnsi="Times New Roman" w:cs="Times New Roman"/>
          <w:b/>
          <w:u w:val="single"/>
        </w:rPr>
        <w:t>»</w:t>
      </w:r>
      <w:r w:rsidRPr="009107F2">
        <w:rPr>
          <w:rFonts w:ascii="Times New Roman" w:hAnsi="Times New Roman" w:cs="Times New Roman"/>
        </w:rPr>
        <w:t xml:space="preserve"> составлена на основе программы Е.В. Колесниковой «Математические ступеньки» для детей </w:t>
      </w:r>
      <w:r w:rsidR="009621EA">
        <w:rPr>
          <w:rFonts w:ascii="Times New Roman" w:hAnsi="Times New Roman" w:cs="Times New Roman"/>
        </w:rPr>
        <w:t>3</w:t>
      </w:r>
      <w:r w:rsidR="00F108B5" w:rsidRPr="009107F2">
        <w:rPr>
          <w:rFonts w:ascii="Times New Roman" w:hAnsi="Times New Roman" w:cs="Times New Roman"/>
        </w:rPr>
        <w:t>-7</w:t>
      </w:r>
      <w:r w:rsidRPr="009107F2">
        <w:rPr>
          <w:rFonts w:ascii="Times New Roman" w:hAnsi="Times New Roman" w:cs="Times New Roman"/>
        </w:rPr>
        <w:t xml:space="preserve"> лет.</w:t>
      </w:r>
    </w:p>
    <w:p w:rsidR="00894775" w:rsidRPr="009107F2" w:rsidRDefault="00894775" w:rsidP="00894775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      Образовательная программа </w:t>
      </w:r>
      <w:r w:rsidRPr="009107F2">
        <w:rPr>
          <w:rFonts w:ascii="Times New Roman" w:hAnsi="Times New Roman" w:cs="Times New Roman"/>
          <w:bCs/>
        </w:rPr>
        <w:t>направлена</w:t>
      </w:r>
      <w:r w:rsidRPr="009107F2">
        <w:rPr>
          <w:rFonts w:ascii="Times New Roman" w:hAnsi="Times New Roman" w:cs="Times New Roman"/>
          <w:b/>
          <w:bCs/>
        </w:rPr>
        <w:t xml:space="preserve"> </w:t>
      </w:r>
      <w:r w:rsidRPr="009107F2">
        <w:rPr>
          <w:rFonts w:ascii="Times New Roman" w:hAnsi="Times New Roman" w:cs="Times New Roman"/>
        </w:rPr>
        <w:t>на формирование у дошкольников более высокого уровня познава</w:t>
      </w:r>
      <w:r w:rsidR="00F108B5" w:rsidRPr="009107F2">
        <w:rPr>
          <w:rFonts w:ascii="Times New Roman" w:hAnsi="Times New Roman" w:cs="Times New Roman"/>
        </w:rPr>
        <w:t>тельного и личностного развития</w:t>
      </w:r>
      <w:r w:rsidRPr="009107F2">
        <w:rPr>
          <w:rFonts w:ascii="Times New Roman" w:hAnsi="Times New Roman" w:cs="Times New Roman"/>
        </w:rPr>
        <w:t>, что позволяет успешно учиться.</w:t>
      </w:r>
    </w:p>
    <w:p w:rsidR="00894775" w:rsidRPr="009107F2" w:rsidRDefault="00894775" w:rsidP="00894775">
      <w:pPr>
        <w:pStyle w:val="Standard"/>
        <w:jc w:val="both"/>
        <w:rPr>
          <w:rFonts w:ascii="Times New Roman" w:hAnsi="Times New Roman" w:cs="Times New Roman"/>
        </w:rPr>
      </w:pPr>
    </w:p>
    <w:p w:rsidR="00560560" w:rsidRPr="009107F2" w:rsidRDefault="00F108B5" w:rsidP="00F108B5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Цель программы:</w:t>
      </w:r>
    </w:p>
    <w:p w:rsidR="00F108B5" w:rsidRPr="009107F2" w:rsidRDefault="00F108B5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Формирование запаса знаний, умений, навыков, которые станут базой дальнейшего обучения;</w:t>
      </w:r>
    </w:p>
    <w:p w:rsidR="00F108B5" w:rsidRPr="009107F2" w:rsidRDefault="00F108B5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Овладение мыслительными операциями</w:t>
      </w:r>
      <w:r w:rsidR="00B7014A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(анализ и синтез, сравнение, обобщение, классификация и т.д.);</w:t>
      </w:r>
    </w:p>
    <w:p w:rsidR="00F108B5" w:rsidRPr="009107F2" w:rsidRDefault="00F108B5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Формирование умения понять учебную задачу и выполнить её самостоятельно;</w:t>
      </w:r>
    </w:p>
    <w:p w:rsidR="00F108B5" w:rsidRPr="009107F2" w:rsidRDefault="00F108B5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Формирование умения планировать учебную деятельность и осуществлять самоконтроль и самооценку;</w:t>
      </w:r>
    </w:p>
    <w:p w:rsidR="00F108B5" w:rsidRPr="009107F2" w:rsidRDefault="009A2F39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Развитие способности к </w:t>
      </w:r>
      <w:proofErr w:type="spellStart"/>
      <w:r w:rsidRPr="009107F2">
        <w:rPr>
          <w:rFonts w:ascii="Times New Roman" w:hAnsi="Times New Roman" w:cs="Times New Roman"/>
        </w:rPr>
        <w:t>саморегуляции</w:t>
      </w:r>
      <w:proofErr w:type="spellEnd"/>
      <w:r w:rsidRPr="009107F2">
        <w:rPr>
          <w:rFonts w:ascii="Times New Roman" w:hAnsi="Times New Roman" w:cs="Times New Roman"/>
        </w:rPr>
        <w:t xml:space="preserve"> поведения  и проявлению волевых усилий для выполнения поставленных задач;</w:t>
      </w:r>
    </w:p>
    <w:p w:rsidR="009A2F39" w:rsidRPr="009107F2" w:rsidRDefault="009A2F39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овладению навыками речевого развития;</w:t>
      </w:r>
    </w:p>
    <w:p w:rsidR="009A2F39" w:rsidRPr="009107F2" w:rsidRDefault="009A2F39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развитие мелкой моторики и зрительно- двигательной координации;</w:t>
      </w:r>
    </w:p>
    <w:p w:rsidR="009A2F39" w:rsidRPr="009107F2" w:rsidRDefault="009A2F39" w:rsidP="009A2F39">
      <w:pPr>
        <w:pStyle w:val="Standard"/>
        <w:ind w:left="720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9107F2">
        <w:rPr>
          <w:rFonts w:ascii="Times New Roman" w:hAnsi="Times New Roman" w:cs="Times New Roman"/>
        </w:rPr>
        <w:tab/>
      </w:r>
      <w:r w:rsidRPr="009107F2">
        <w:rPr>
          <w:rFonts w:ascii="Times New Roman" w:hAnsi="Times New Roman" w:cs="Times New Roman"/>
          <w:b/>
          <w:bCs/>
          <w:u w:val="single"/>
        </w:rPr>
        <w:t>Задачи программы: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 w:rsidRPr="009107F2">
        <w:rPr>
          <w:rFonts w:ascii="Times New Roman" w:hAnsi="Times New Roman" w:cs="Times New Roman"/>
          <w:b/>
          <w:bCs/>
          <w:i/>
          <w:iCs/>
        </w:rPr>
        <w:t>Образовательные: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Формировать общее представление о множестве и числе;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Формировать навыки количественного и порядкового счета в  пределах  20;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Знакомить с составом числа;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Учить детей решать простейшие арифметические задачи</w:t>
      </w:r>
      <w:proofErr w:type="gramStart"/>
      <w:r w:rsidRPr="009107F2">
        <w:rPr>
          <w:rFonts w:ascii="Times New Roman" w:hAnsi="Times New Roman" w:cs="Times New Roman"/>
        </w:rPr>
        <w:t xml:space="preserve"> ;</w:t>
      </w:r>
      <w:proofErr w:type="gramEnd"/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Учить соотносить количество предметов с соответствующей цифрой</w:t>
      </w:r>
      <w:proofErr w:type="gramStart"/>
      <w:r w:rsidRPr="009107F2">
        <w:rPr>
          <w:rFonts w:ascii="Times New Roman" w:hAnsi="Times New Roman" w:cs="Times New Roman"/>
        </w:rPr>
        <w:t xml:space="preserve"> ;</w:t>
      </w:r>
      <w:proofErr w:type="gramEnd"/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Учить сравнивать множества;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Знакомить с математическими знаками;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 w:rsidRPr="009107F2">
        <w:rPr>
          <w:rFonts w:ascii="Times New Roman" w:hAnsi="Times New Roman" w:cs="Times New Roman"/>
          <w:b/>
          <w:bCs/>
          <w:i/>
          <w:iCs/>
        </w:rPr>
        <w:t>Развивающие: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Развивать логическое мышление;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Развивать самостоятельность при  выполнении поставленной задачи;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Развивать мелкую моторику, глазомер;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Развивать  инициативу;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 w:rsidRPr="009107F2">
        <w:rPr>
          <w:rFonts w:ascii="Times New Roman" w:hAnsi="Times New Roman" w:cs="Times New Roman"/>
          <w:b/>
          <w:bCs/>
          <w:i/>
          <w:iCs/>
        </w:rPr>
        <w:t>Воспитательные: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Воспитывать внимание;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Воспитывать организованность;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Воспитывать самостоятельность и интерес к познанию.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  <w:b/>
          <w:bCs/>
          <w:u w:val="single"/>
        </w:rPr>
        <w:t xml:space="preserve">Отличительной особенностью программы </w:t>
      </w:r>
    </w:p>
    <w:p w:rsidR="009A2F39" w:rsidRPr="009107F2" w:rsidRDefault="0042456C" w:rsidP="00680FE4">
      <w:pPr>
        <w:pStyle w:val="Standard"/>
        <w:ind w:firstLine="708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</w:t>
      </w:r>
      <w:r w:rsidR="009A2F39" w:rsidRPr="009107F2">
        <w:rPr>
          <w:rFonts w:ascii="Times New Roman" w:hAnsi="Times New Roman" w:cs="Times New Roman"/>
        </w:rPr>
        <w:t xml:space="preserve">одержание, методы и формы организации учебного процесса непосредственно согласованы с закономерностями развития ребенка. В рабочих тетрадях используются стихи, загадки, приметы, пословицы, игровые упражнения, которые всегда связаны с темой занятия. </w:t>
      </w:r>
      <w:r w:rsidRPr="009107F2">
        <w:rPr>
          <w:rFonts w:ascii="Times New Roman" w:hAnsi="Times New Roman" w:cs="Times New Roman"/>
        </w:rPr>
        <w:t>Это</w:t>
      </w:r>
      <w:r w:rsidR="009A2F39" w:rsidRPr="009107F2">
        <w:rPr>
          <w:rFonts w:ascii="Times New Roman" w:hAnsi="Times New Roman" w:cs="Times New Roman"/>
        </w:rPr>
        <w:t xml:space="preserve"> позволяет  снять утомление, внести разнообразие в занятие, дети узнают  </w:t>
      </w:r>
      <w:proofErr w:type="gramStart"/>
      <w:r w:rsidR="009A2F39" w:rsidRPr="009107F2">
        <w:rPr>
          <w:rFonts w:ascii="Times New Roman" w:hAnsi="Times New Roman" w:cs="Times New Roman"/>
        </w:rPr>
        <w:t>много  нового, учатся</w:t>
      </w:r>
      <w:proofErr w:type="gramEnd"/>
      <w:r w:rsidR="009A2F39" w:rsidRPr="009107F2">
        <w:rPr>
          <w:rFonts w:ascii="Times New Roman" w:hAnsi="Times New Roman" w:cs="Times New Roman"/>
        </w:rPr>
        <w:t xml:space="preserve"> обобщать.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  </w:t>
      </w:r>
      <w:r w:rsidR="00680FE4" w:rsidRPr="009107F2">
        <w:rPr>
          <w:rFonts w:ascii="Times New Roman" w:hAnsi="Times New Roman" w:cs="Times New Roman"/>
        </w:rPr>
        <w:tab/>
      </w:r>
      <w:r w:rsidRPr="009107F2">
        <w:rPr>
          <w:rFonts w:ascii="Times New Roman" w:hAnsi="Times New Roman" w:cs="Times New Roman"/>
        </w:rPr>
        <w:t>Прослеживается интегрирование предмета с другими предметами, это помогает расширять кругозор, обогащать словарный запас  детей, развивать речь. Во все разделы включены логические задачи, что способствует развитию логических форм мышления.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 Программа позволяет педагогу использовать словесные, наглядные, проблемно-поисковые методы обучения.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107F2">
        <w:rPr>
          <w:rFonts w:ascii="Times New Roman" w:hAnsi="Times New Roman" w:cs="Times New Roman"/>
          <w:b/>
          <w:bCs/>
        </w:rPr>
        <w:lastRenderedPageBreak/>
        <w:t>Учебный материал ор</w:t>
      </w:r>
      <w:r w:rsidR="0042456C" w:rsidRPr="009107F2">
        <w:rPr>
          <w:rFonts w:ascii="Times New Roman" w:hAnsi="Times New Roman" w:cs="Times New Roman"/>
          <w:b/>
          <w:bCs/>
        </w:rPr>
        <w:t>ганизован по следующим разделам</w:t>
      </w:r>
      <w:r w:rsidRPr="009107F2">
        <w:rPr>
          <w:rFonts w:ascii="Times New Roman" w:hAnsi="Times New Roman" w:cs="Times New Roman"/>
          <w:b/>
          <w:bCs/>
        </w:rPr>
        <w:t>: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Количество и счет.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Величина.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Ориентирование в пространстве.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Ориентирование во времени.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Геометрические фигуры.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Логические задачи.</w:t>
      </w: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  <w:u w:val="single"/>
        </w:rPr>
      </w:pPr>
      <w:r w:rsidRPr="009107F2">
        <w:rPr>
          <w:rFonts w:ascii="Times New Roman" w:hAnsi="Times New Roman" w:cs="Times New Roman"/>
          <w:u w:val="single"/>
        </w:rPr>
        <w:t xml:space="preserve"> </w:t>
      </w:r>
      <w:r w:rsidRPr="009107F2">
        <w:rPr>
          <w:rFonts w:ascii="Times New Roman" w:hAnsi="Times New Roman" w:cs="Times New Roman"/>
          <w:b/>
          <w:bCs/>
          <w:u w:val="single"/>
        </w:rPr>
        <w:t>Основные формы и способы работы с детьми.</w:t>
      </w: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Режим занятий</w:t>
      </w:r>
      <w:proofErr w:type="gramStart"/>
      <w:r w:rsidRPr="009107F2">
        <w:rPr>
          <w:rFonts w:ascii="Times New Roman" w:hAnsi="Times New Roman" w:cs="Times New Roman"/>
          <w:b/>
          <w:bCs/>
          <w:i/>
        </w:rPr>
        <w:t xml:space="preserve"> :</w:t>
      </w:r>
      <w:proofErr w:type="gramEnd"/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</w:r>
      <w:r w:rsidR="009621EA">
        <w:rPr>
          <w:rFonts w:ascii="Times New Roman" w:hAnsi="Times New Roman" w:cs="Times New Roman"/>
        </w:rPr>
        <w:t>Программа составлена для детей 3</w:t>
      </w:r>
      <w:r w:rsidR="0042456C" w:rsidRPr="009107F2">
        <w:rPr>
          <w:rFonts w:ascii="Times New Roman" w:hAnsi="Times New Roman" w:cs="Times New Roman"/>
        </w:rPr>
        <w:t>-7</w:t>
      </w:r>
      <w:r w:rsidRPr="009107F2">
        <w:rPr>
          <w:rFonts w:ascii="Times New Roman" w:hAnsi="Times New Roman" w:cs="Times New Roman"/>
        </w:rPr>
        <w:t>лет,</w:t>
      </w:r>
    </w:p>
    <w:p w:rsidR="0042456C" w:rsidRPr="009107F2" w:rsidRDefault="0042456C" w:rsidP="009A2F39">
      <w:pPr>
        <w:pStyle w:val="Standard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491"/>
        <w:gridCol w:w="1921"/>
        <w:gridCol w:w="2258"/>
        <w:gridCol w:w="2431"/>
        <w:gridCol w:w="1470"/>
      </w:tblGrid>
      <w:tr w:rsidR="00337EEC" w:rsidRPr="009107F2" w:rsidTr="00337EEC">
        <w:tc>
          <w:tcPr>
            <w:tcW w:w="1491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1921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2258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31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1470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337EEC" w:rsidRPr="009107F2" w:rsidTr="00337EEC">
        <w:tc>
          <w:tcPr>
            <w:tcW w:w="1491" w:type="dxa"/>
          </w:tcPr>
          <w:p w:rsidR="00337EEC" w:rsidRPr="009107F2" w:rsidRDefault="009621EA" w:rsidP="009A2F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7EEC" w:rsidRPr="009107F2">
              <w:rPr>
                <w:rFonts w:ascii="Times New Roman" w:hAnsi="Times New Roman" w:cs="Times New Roman"/>
              </w:rPr>
              <w:t>-7 лет</w:t>
            </w:r>
          </w:p>
        </w:tc>
        <w:tc>
          <w:tcPr>
            <w:tcW w:w="1921" w:type="dxa"/>
          </w:tcPr>
          <w:p w:rsidR="00337EEC" w:rsidRPr="009107F2" w:rsidRDefault="00337EEC" w:rsidP="007A690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  <w:r w:rsidR="009621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58" w:type="dxa"/>
          </w:tcPr>
          <w:p w:rsidR="00337EEC" w:rsidRPr="009107F2" w:rsidRDefault="00337EEC" w:rsidP="009A2F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07F2">
              <w:rPr>
                <w:rFonts w:ascii="Times New Roman" w:hAnsi="Times New Roman" w:cs="Times New Roman"/>
              </w:rPr>
              <w:t xml:space="preserve"> раз в неделю</w:t>
            </w:r>
          </w:p>
        </w:tc>
        <w:tc>
          <w:tcPr>
            <w:tcW w:w="2431" w:type="dxa"/>
          </w:tcPr>
          <w:p w:rsidR="00337EEC" w:rsidRDefault="00337EEC" w:rsidP="009A2F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107F2">
              <w:rPr>
                <w:rFonts w:ascii="Times New Roman" w:hAnsi="Times New Roman" w:cs="Times New Roman"/>
              </w:rPr>
              <w:t xml:space="preserve"> минут</w:t>
            </w:r>
          </w:p>
          <w:p w:rsidR="00337EEC" w:rsidRPr="009107F2" w:rsidRDefault="00337EEC" w:rsidP="009A2F3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37EEC" w:rsidRPr="009107F2" w:rsidRDefault="00337EEC" w:rsidP="00337EE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Режимные моменты</w:t>
            </w:r>
          </w:p>
        </w:tc>
      </w:tr>
    </w:tbl>
    <w:p w:rsidR="009107F2" w:rsidRDefault="009107F2" w:rsidP="009A2F39">
      <w:pPr>
        <w:pStyle w:val="Standard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Занятия включают в себя систему  дидактических  заданий, игр и игровых  упражнений, теоретическую часть, физкультминутки,  что будет способствовать развитию мелкой моторики, развитию речи, глазомера, основных движений.</w:t>
      </w: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Прогр</w:t>
      </w:r>
      <w:r w:rsidR="00680FE4" w:rsidRPr="009107F2">
        <w:rPr>
          <w:rFonts w:ascii="Times New Roman" w:hAnsi="Times New Roman" w:cs="Times New Roman"/>
        </w:rPr>
        <w:t>амма включает работу по группам</w:t>
      </w:r>
      <w:r w:rsidRPr="009107F2">
        <w:rPr>
          <w:rFonts w:ascii="Times New Roman" w:hAnsi="Times New Roman" w:cs="Times New Roman"/>
        </w:rPr>
        <w:t>, коллективную, самостоятельную деятельность и индивидуальные занятия.</w:t>
      </w: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  <w:u w:val="single"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Прогнозируемые результаты.</w:t>
      </w: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(1 год обучения)</w:t>
      </w: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 xml:space="preserve">            На конец учебного года дети должны уметь: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Объединять группы предметов по общему признаку, находить части целого множества  и целое по известным частям;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Считать до 20 и дальше</w:t>
      </w:r>
      <w:r w:rsidR="009107F2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(количественный и порядковый счет до 20);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Называть числа в прямом и обратном порядке до10;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Соотносить цифру и количество предметов;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Составлять и решать задачу на сложение и вычитание;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Пользоваться цифрами и математическими знаками;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Различать величины: длину, ширину, высоту, объем, массу;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Измерять длину предметов;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Делить предметы на несколько равных частей. Сравнивать целый предмет и его часть;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Различать, называть: отрезок, угол, круг, овал, квадрат, прямоугольник, шар, куб;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Ориентироваться в окружающем пространстве и на плоскости (лист, страница);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Определять временные отношения;</w:t>
      </w: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</w:rPr>
      </w:pPr>
    </w:p>
    <w:p w:rsidR="00680FE4" w:rsidRPr="009107F2" w:rsidRDefault="00680FE4" w:rsidP="006515FC">
      <w:pPr>
        <w:pStyle w:val="Standard"/>
        <w:jc w:val="center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На конец года дети должны знать:</w:t>
      </w:r>
    </w:p>
    <w:p w:rsidR="00680FE4" w:rsidRPr="009107F2" w:rsidRDefault="00680FE4" w:rsidP="00680FE4">
      <w:pPr>
        <w:pStyle w:val="Standard"/>
        <w:numPr>
          <w:ilvl w:val="0"/>
          <w:numId w:val="7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Состав чисел первого десятка</w:t>
      </w:r>
      <w:r w:rsidR="009107F2" w:rsidRPr="009107F2">
        <w:rPr>
          <w:rFonts w:ascii="Times New Roman" w:hAnsi="Times New Roman" w:cs="Times New Roman"/>
        </w:rPr>
        <w:t xml:space="preserve"> </w:t>
      </w:r>
      <w:r w:rsidR="00B7014A">
        <w:rPr>
          <w:rFonts w:ascii="Times New Roman" w:hAnsi="Times New Roman" w:cs="Times New Roman"/>
        </w:rPr>
        <w:t>(</w:t>
      </w:r>
      <w:r w:rsidRPr="009107F2">
        <w:rPr>
          <w:rFonts w:ascii="Times New Roman" w:hAnsi="Times New Roman" w:cs="Times New Roman"/>
        </w:rPr>
        <w:t>из отдельных единиц) и состав первого пятка из двух меньших;</w:t>
      </w:r>
    </w:p>
    <w:p w:rsidR="00680FE4" w:rsidRPr="009107F2" w:rsidRDefault="00680FE4" w:rsidP="00680FE4">
      <w:pPr>
        <w:pStyle w:val="Standard"/>
        <w:numPr>
          <w:ilvl w:val="0"/>
          <w:numId w:val="7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Предшествующее число, последующее число, соседей числа, предпоследнее число, последнее число;</w:t>
      </w:r>
    </w:p>
    <w:p w:rsidR="00680FE4" w:rsidRPr="009107F2" w:rsidRDefault="00680FE4" w:rsidP="00680FE4">
      <w:pPr>
        <w:pStyle w:val="Standard"/>
        <w:numPr>
          <w:ilvl w:val="0"/>
          <w:numId w:val="7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Как получить каждое число первого десятка, прибавляя единицу к предыдущему и вычитая единицу из следующего за ним;</w:t>
      </w:r>
    </w:p>
    <w:p w:rsidR="00680FE4" w:rsidRPr="009107F2" w:rsidRDefault="00680FE4" w:rsidP="00680FE4">
      <w:pPr>
        <w:pStyle w:val="Standard"/>
        <w:numPr>
          <w:ilvl w:val="0"/>
          <w:numId w:val="7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Название текущего месяца года, последовательность всех дней недели, времен года;</w:t>
      </w: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В результате обучения детей проис</w:t>
      </w:r>
      <w:r w:rsidR="009107F2" w:rsidRPr="009107F2">
        <w:rPr>
          <w:rFonts w:ascii="Times New Roman" w:hAnsi="Times New Roman" w:cs="Times New Roman"/>
        </w:rPr>
        <w:t xml:space="preserve">ходит воспитание  таких </w:t>
      </w:r>
      <w:proofErr w:type="spellStart"/>
      <w:r w:rsidR="009107F2" w:rsidRPr="009107F2">
        <w:rPr>
          <w:rFonts w:ascii="Times New Roman" w:hAnsi="Times New Roman" w:cs="Times New Roman"/>
        </w:rPr>
        <w:t>качеств</w:t>
      </w:r>
      <w:proofErr w:type="gramStart"/>
      <w:r w:rsidRPr="009107F2">
        <w:rPr>
          <w:rFonts w:ascii="Times New Roman" w:hAnsi="Times New Roman" w:cs="Times New Roman"/>
        </w:rPr>
        <w:t>,к</w:t>
      </w:r>
      <w:proofErr w:type="gramEnd"/>
      <w:r w:rsidRPr="009107F2">
        <w:rPr>
          <w:rFonts w:ascii="Times New Roman" w:hAnsi="Times New Roman" w:cs="Times New Roman"/>
        </w:rPr>
        <w:t>ак</w:t>
      </w:r>
      <w:proofErr w:type="spellEnd"/>
      <w:r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lastRenderedPageBreak/>
        <w:t>организованность, дисциплинированность, коллективизм, уважение к старшим и бережное отношение к младшим. Развивается умения самостоятельно объединяться  для игры и выполнения учебных заданий, оказывать друг другу помощь. Прививается интерес к учебной деятельности и желание учиться в школе.</w:t>
      </w:r>
    </w:p>
    <w:p w:rsidR="00680FE4" w:rsidRDefault="00680FE4" w:rsidP="00680FE4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Для проведения занятий используются   наглядные пособия и рабочие тетради, раздаточный  и счетный материал, развивающие игры, геометрические и объемные фигуры и технические средства обучения</w:t>
      </w:r>
      <w:r w:rsidR="009107F2" w:rsidRPr="009107F2">
        <w:rPr>
          <w:rFonts w:ascii="Times New Roman" w:hAnsi="Times New Roman" w:cs="Times New Roman"/>
        </w:rPr>
        <w:t>.</w:t>
      </w:r>
    </w:p>
    <w:p w:rsidR="00B7014A" w:rsidRPr="009107F2" w:rsidRDefault="00B7014A" w:rsidP="00680FE4">
      <w:pPr>
        <w:pStyle w:val="Standard"/>
        <w:rPr>
          <w:rFonts w:ascii="Times New Roman" w:hAnsi="Times New Roman" w:cs="Times New Roman"/>
        </w:rPr>
      </w:pPr>
    </w:p>
    <w:p w:rsidR="006515FC" w:rsidRPr="009107F2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Прогнозируемые результаты.</w:t>
      </w:r>
    </w:p>
    <w:p w:rsidR="006515FC" w:rsidRPr="00DC5444" w:rsidRDefault="006515FC" w:rsidP="006515FC">
      <w:pPr>
        <w:pStyle w:val="Standard"/>
        <w:jc w:val="center"/>
        <w:rPr>
          <w:rFonts w:ascii="Times New Roman" w:hAnsi="Times New Roman" w:cs="Times New Roman"/>
          <w:u w:val="single"/>
        </w:rPr>
      </w:pPr>
      <w:r w:rsidRPr="00DC5444">
        <w:rPr>
          <w:rFonts w:ascii="Times New Roman" w:hAnsi="Times New Roman" w:cs="Times New Roman"/>
          <w:b/>
          <w:bCs/>
          <w:u w:val="single"/>
        </w:rPr>
        <w:t>(2</w:t>
      </w:r>
      <w:r w:rsidR="00337EEC" w:rsidRPr="00DC5444">
        <w:rPr>
          <w:rFonts w:ascii="Times New Roman" w:hAnsi="Times New Roman" w:cs="Times New Roman"/>
          <w:b/>
          <w:bCs/>
          <w:u w:val="single"/>
        </w:rPr>
        <w:t xml:space="preserve"> –</w:t>
      </w:r>
      <w:r w:rsidR="00DC5444" w:rsidRPr="00DC5444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337EEC" w:rsidRPr="00DC5444">
        <w:rPr>
          <w:rFonts w:ascii="Times New Roman" w:hAnsi="Times New Roman" w:cs="Times New Roman"/>
          <w:b/>
          <w:bCs/>
          <w:u w:val="single"/>
        </w:rPr>
        <w:t>й</w:t>
      </w:r>
      <w:proofErr w:type="spellEnd"/>
      <w:r w:rsidR="00337EEC" w:rsidRPr="00DC5444">
        <w:rPr>
          <w:rFonts w:ascii="Times New Roman" w:hAnsi="Times New Roman" w:cs="Times New Roman"/>
          <w:b/>
          <w:bCs/>
          <w:u w:val="single"/>
        </w:rPr>
        <w:t xml:space="preserve">  год</w:t>
      </w:r>
      <w:r w:rsidRPr="00DC5444">
        <w:rPr>
          <w:rFonts w:ascii="Times New Roman" w:hAnsi="Times New Roman" w:cs="Times New Roman"/>
          <w:b/>
          <w:bCs/>
          <w:u w:val="single"/>
        </w:rPr>
        <w:t xml:space="preserve">  обучения)</w:t>
      </w: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  <w:b/>
          <w:bCs/>
        </w:rPr>
      </w:pP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  <w:b/>
          <w:bCs/>
          <w:i/>
        </w:rPr>
      </w:pPr>
      <w:r w:rsidRPr="00DC5444">
        <w:rPr>
          <w:rFonts w:ascii="Times New Roman" w:hAnsi="Times New Roman" w:cs="Times New Roman"/>
          <w:b/>
          <w:bCs/>
          <w:i/>
        </w:rPr>
        <w:t xml:space="preserve">            На конец  первого учебного года дети должны уметь: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Объединять группы предметов по общему признаку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Считать до 10 и дальше</w:t>
      </w:r>
      <w:r w:rsidR="00DC5444" w:rsidRPr="00DC5444">
        <w:rPr>
          <w:rFonts w:ascii="Times New Roman" w:hAnsi="Times New Roman" w:cs="Times New Roman"/>
        </w:rPr>
        <w:t xml:space="preserve"> </w:t>
      </w:r>
      <w:r w:rsidRPr="00DC5444">
        <w:rPr>
          <w:rFonts w:ascii="Times New Roman" w:hAnsi="Times New Roman" w:cs="Times New Roman"/>
        </w:rPr>
        <w:t>(количественный и порядковый счет до 10);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Называть числа в прямом порядке до 10;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Соотносить цифру и количество предметов;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Пользоваться цифрами и математическими знаками;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Различать величины: длину, ширину, высоту;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Делить предметы на несколько равных частей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Различать, называть: отрезок, угол, круг, овал, квадрат, прямоугольник, шар, куб;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Ориентироваться в окружающем пространстве и на плоскости (лист, страница);</w:t>
      </w: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</w:rPr>
      </w:pPr>
    </w:p>
    <w:p w:rsidR="006515FC" w:rsidRPr="00DC5444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  <w:i/>
        </w:rPr>
      </w:pPr>
      <w:r w:rsidRPr="00DC5444">
        <w:rPr>
          <w:rFonts w:ascii="Times New Roman" w:hAnsi="Times New Roman" w:cs="Times New Roman"/>
          <w:b/>
          <w:bCs/>
          <w:i/>
        </w:rPr>
        <w:t>На конец первого  года дети должны знать:</w:t>
      </w:r>
    </w:p>
    <w:p w:rsidR="006515FC" w:rsidRPr="00DC5444" w:rsidRDefault="00B7014A" w:rsidP="006515FC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чисел первого десятка (</w:t>
      </w:r>
      <w:r w:rsidR="006515FC" w:rsidRPr="00DC5444">
        <w:rPr>
          <w:rFonts w:ascii="Times New Roman" w:hAnsi="Times New Roman" w:cs="Times New Roman"/>
        </w:rPr>
        <w:t>из отдельных единиц) и состав первого пятка из двух меньших;</w:t>
      </w:r>
    </w:p>
    <w:p w:rsidR="006515FC" w:rsidRPr="00DC5444" w:rsidRDefault="006515FC" w:rsidP="006515FC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Предшествующее число, последующее число, соседей числа;</w:t>
      </w:r>
    </w:p>
    <w:p w:rsidR="006515FC" w:rsidRPr="00DC5444" w:rsidRDefault="006515FC" w:rsidP="006515FC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Как получить каждое число первого десятка, прибавляя единицу к предыдущему и вычитая единицу из следующего за ним;</w:t>
      </w: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</w:rPr>
      </w:pP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  <w:b/>
          <w:bCs/>
          <w:i/>
        </w:rPr>
      </w:pPr>
      <w:r w:rsidRPr="00DC5444">
        <w:rPr>
          <w:rFonts w:ascii="Times New Roman" w:hAnsi="Times New Roman" w:cs="Times New Roman"/>
          <w:b/>
          <w:bCs/>
          <w:i/>
        </w:rPr>
        <w:t xml:space="preserve">            На конец  второго  учебного года дети должны уметь: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Находить части целого множества  и целое по известным частям;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Считать до 20 и дальше</w:t>
      </w:r>
      <w:r w:rsidR="00B7014A">
        <w:rPr>
          <w:rFonts w:ascii="Times New Roman" w:hAnsi="Times New Roman" w:cs="Times New Roman"/>
        </w:rPr>
        <w:t xml:space="preserve"> </w:t>
      </w:r>
      <w:r w:rsidRPr="00DC5444">
        <w:rPr>
          <w:rFonts w:ascii="Times New Roman" w:hAnsi="Times New Roman" w:cs="Times New Roman"/>
        </w:rPr>
        <w:t>(количественный и порядковый счет до 20);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 xml:space="preserve">Называть числа в прямом и обратном порядке до 20; 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Соотносить цифру и количество предметов;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Составлять и решать задачу на сложение и вычитание;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 xml:space="preserve">Пользоваться цифрами и математическими знаками; 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Различать величины: длину, ширину, высоту, объем, массу;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Измерять длину предметов;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 xml:space="preserve"> Ориентироваться в окружающем пространстве и на плоскости (лист, страница);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Определять временные отношения;</w:t>
      </w:r>
    </w:p>
    <w:p w:rsidR="006515FC" w:rsidRPr="00DC5444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960471" w:rsidRPr="00DC5444" w:rsidRDefault="00960471" w:rsidP="00960471">
      <w:pPr>
        <w:pStyle w:val="Standard"/>
        <w:jc w:val="center"/>
        <w:rPr>
          <w:rFonts w:ascii="Times New Roman" w:hAnsi="Times New Roman" w:cs="Times New Roman"/>
          <w:b/>
          <w:bCs/>
          <w:i/>
        </w:rPr>
      </w:pPr>
      <w:r w:rsidRPr="00DC5444">
        <w:rPr>
          <w:rFonts w:ascii="Times New Roman" w:hAnsi="Times New Roman" w:cs="Times New Roman"/>
          <w:b/>
          <w:bCs/>
          <w:i/>
        </w:rPr>
        <w:t>На конец первого года дети должны знать:</w:t>
      </w:r>
    </w:p>
    <w:p w:rsidR="00960471" w:rsidRPr="00DC5444" w:rsidRDefault="00960471" w:rsidP="00960471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Состав чисел первого и второго десятк</w:t>
      </w:r>
      <w:proofErr w:type="gramStart"/>
      <w:r w:rsidRPr="00DC5444">
        <w:rPr>
          <w:rFonts w:ascii="Times New Roman" w:hAnsi="Times New Roman" w:cs="Times New Roman"/>
        </w:rPr>
        <w:t>а(</w:t>
      </w:r>
      <w:proofErr w:type="gramEnd"/>
      <w:r w:rsidRPr="00DC5444">
        <w:rPr>
          <w:rFonts w:ascii="Times New Roman" w:hAnsi="Times New Roman" w:cs="Times New Roman"/>
        </w:rPr>
        <w:t xml:space="preserve"> из отдельных единиц);</w:t>
      </w:r>
    </w:p>
    <w:p w:rsidR="00960471" w:rsidRPr="00DC5444" w:rsidRDefault="00960471" w:rsidP="00960471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Предшествующее число, последующее число, соседей числа, предпоследнее число, последнее число;</w:t>
      </w:r>
    </w:p>
    <w:p w:rsidR="00960471" w:rsidRPr="00DC5444" w:rsidRDefault="00960471" w:rsidP="00960471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Название текущего месяца года, последовательность всех дней недели, времен года;</w:t>
      </w:r>
    </w:p>
    <w:p w:rsidR="006515FC" w:rsidRPr="00DC5444" w:rsidRDefault="006515FC" w:rsidP="002339A5">
      <w:pPr>
        <w:pStyle w:val="Standard"/>
        <w:rPr>
          <w:rFonts w:ascii="Times New Roman" w:hAnsi="Times New Roman" w:cs="Times New Roman"/>
          <w:b/>
          <w:bCs/>
        </w:rPr>
      </w:pPr>
    </w:p>
    <w:p w:rsidR="00F50E11" w:rsidRPr="009107F2" w:rsidRDefault="00960471" w:rsidP="009107F2">
      <w:pPr>
        <w:pStyle w:val="Standard"/>
        <w:ind w:firstLine="708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 xml:space="preserve">В результате обучения детей происходит воспитание  таких </w:t>
      </w:r>
      <w:r w:rsidR="009107F2" w:rsidRPr="00DC5444">
        <w:rPr>
          <w:rFonts w:ascii="Times New Roman" w:hAnsi="Times New Roman" w:cs="Times New Roman"/>
        </w:rPr>
        <w:t>качеств</w:t>
      </w:r>
      <w:r w:rsidRPr="00DC5444">
        <w:rPr>
          <w:rFonts w:ascii="Times New Roman" w:hAnsi="Times New Roman" w:cs="Times New Roman"/>
        </w:rPr>
        <w:t>,</w:t>
      </w:r>
      <w:r w:rsidR="009107F2" w:rsidRPr="00DC5444">
        <w:rPr>
          <w:rFonts w:ascii="Times New Roman" w:hAnsi="Times New Roman" w:cs="Times New Roman"/>
        </w:rPr>
        <w:t xml:space="preserve"> </w:t>
      </w:r>
      <w:r w:rsidRPr="00DC5444">
        <w:rPr>
          <w:rFonts w:ascii="Times New Roman" w:hAnsi="Times New Roman" w:cs="Times New Roman"/>
        </w:rPr>
        <w:t>как организованность, дисциплинированность, коллективизм, уважение к старшим и бережное отношение к младшим. Развивается умения самостоятельно объединяться  для игры и выполнения учебных заданий, оказывать друг другу помощь. Прививается интерес к учебной деятельности и желание учиться в школе.</w:t>
      </w:r>
    </w:p>
    <w:p w:rsidR="00F50E11" w:rsidRPr="009107F2" w:rsidRDefault="00F50E11" w:rsidP="009107F2">
      <w:pPr>
        <w:pStyle w:val="Standard"/>
        <w:rPr>
          <w:rFonts w:ascii="Times New Roman" w:hAnsi="Times New Roman" w:cs="Times New Roman"/>
        </w:rPr>
      </w:pPr>
    </w:p>
    <w:p w:rsidR="00F50E11" w:rsidRPr="009107F2" w:rsidRDefault="00F50E11" w:rsidP="00F50E11">
      <w:pPr>
        <w:pStyle w:val="Standard"/>
        <w:jc w:val="center"/>
        <w:rPr>
          <w:rFonts w:ascii="Times New Roman" w:hAnsi="Times New Roman" w:cs="Times New Roman"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Методическое обеспечение образовательной программы.</w:t>
      </w:r>
    </w:p>
    <w:p w:rsidR="00F50E11" w:rsidRPr="009107F2" w:rsidRDefault="00F50E11" w:rsidP="00F50E1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843"/>
        <w:gridCol w:w="1984"/>
        <w:gridCol w:w="3827"/>
        <w:gridCol w:w="1843"/>
      </w:tblGrid>
      <w:tr w:rsidR="00F50E11" w:rsidRPr="009107F2" w:rsidTr="00B7014A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№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7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07F2">
              <w:rPr>
                <w:rFonts w:ascii="Times New Roman" w:hAnsi="Times New Roman" w:cs="Times New Roman"/>
              </w:rPr>
              <w:t>/</w:t>
            </w:r>
            <w:proofErr w:type="spellStart"/>
            <w:r w:rsidRPr="009107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Организация</w:t>
            </w:r>
          </w:p>
          <w:p w:rsidR="00F50E11" w:rsidRPr="009107F2" w:rsidRDefault="00DC6FB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учебно-воспитательного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Форма подведения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итогов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Количество и счет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Наборы </w:t>
            </w:r>
            <w:proofErr w:type="gramStart"/>
            <w:r w:rsidRPr="009107F2">
              <w:rPr>
                <w:rFonts w:ascii="Times New Roman" w:hAnsi="Times New Roman" w:cs="Times New Roman"/>
              </w:rPr>
              <w:t>наглядного</w:t>
            </w:r>
            <w:proofErr w:type="gramEnd"/>
            <w:r w:rsidRPr="009107F2">
              <w:rPr>
                <w:rFonts w:ascii="Times New Roman" w:hAnsi="Times New Roman" w:cs="Times New Roman"/>
              </w:rPr>
              <w:t>, демонстрационного</w:t>
            </w:r>
          </w:p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 и ра</w:t>
            </w:r>
            <w:r w:rsidR="00184BB4" w:rsidRPr="009107F2">
              <w:rPr>
                <w:rFonts w:ascii="Times New Roman" w:hAnsi="Times New Roman" w:cs="Times New Roman"/>
              </w:rPr>
              <w:t>здаточного материала, арифмети</w:t>
            </w:r>
            <w:r w:rsidRPr="009107F2">
              <w:rPr>
                <w:rFonts w:ascii="Times New Roman" w:hAnsi="Times New Roman" w:cs="Times New Roman"/>
              </w:rPr>
              <w:t>ческое домино, предметные картинки,</w:t>
            </w:r>
          </w:p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набор  карточек с цифрами от 0 до 20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Опрос,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Набор пластмассовых плоскостных  и объемных фигур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Счетные палочки, линейки, весы, мерные стаканы, набор игрушек, набор карточек.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 игра-эксперимент.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Ориентировка во времени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Модель часов, иллюстрации  времен года, месяцев,</w:t>
            </w:r>
          </w:p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дней недели, художественная литература по теме.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Ориентировка в пространстве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Карты, планы, схемы. Наборы игрушек, дидактические игры, </w:t>
            </w:r>
            <w:proofErr w:type="spellStart"/>
            <w:r w:rsidRPr="009107F2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9107F2">
              <w:rPr>
                <w:rFonts w:ascii="Times New Roman" w:hAnsi="Times New Roman" w:cs="Times New Roman"/>
              </w:rPr>
              <w:t>, мозаика, строительные конструкторы.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7F2">
              <w:rPr>
                <w:rFonts w:ascii="Times New Roman" w:hAnsi="Times New Roman" w:cs="Times New Roman"/>
              </w:rPr>
              <w:t>Дидактич</w:t>
            </w:r>
            <w:proofErr w:type="spellEnd"/>
            <w:r w:rsidRPr="00910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07F2">
              <w:rPr>
                <w:rFonts w:ascii="Times New Roman" w:hAnsi="Times New Roman" w:cs="Times New Roman"/>
              </w:rPr>
              <w:t>игра</w:t>
            </w:r>
            <w:proofErr w:type="gramStart"/>
            <w:r w:rsidRPr="009107F2">
              <w:rPr>
                <w:rFonts w:ascii="Times New Roman" w:hAnsi="Times New Roman" w:cs="Times New Roman"/>
              </w:rPr>
              <w:t>,п</w:t>
            </w:r>
            <w:proofErr w:type="gramEnd"/>
            <w:r w:rsidRPr="009107F2">
              <w:rPr>
                <w:rFonts w:ascii="Times New Roman" w:hAnsi="Times New Roman" w:cs="Times New Roman"/>
              </w:rPr>
              <w:t>ракти</w:t>
            </w:r>
            <w:proofErr w:type="spellEnd"/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7F2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9107F2">
              <w:rPr>
                <w:rFonts w:ascii="Times New Roman" w:hAnsi="Times New Roman" w:cs="Times New Roman"/>
              </w:rPr>
              <w:t xml:space="preserve"> занятие.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Логические задачи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 w:rsidP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Наглядный материал,  предметные картинки, развивающие игры «Магический квадрат»,</w:t>
            </w:r>
            <w:r w:rsidR="00910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7F2">
              <w:rPr>
                <w:rFonts w:ascii="Times New Roman" w:hAnsi="Times New Roman" w:cs="Times New Roman"/>
              </w:rPr>
              <w:t>пазлы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Математический  конкурс.</w:t>
            </w:r>
          </w:p>
        </w:tc>
      </w:tr>
    </w:tbl>
    <w:p w:rsidR="00F50E11" w:rsidRPr="009107F2" w:rsidRDefault="00F50E11" w:rsidP="009621EA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F50E11" w:rsidRPr="009107F2" w:rsidRDefault="00F50E11" w:rsidP="00F50E11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Перечень оборудования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Учебные пособия.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Предметные картинки.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Раздаточный и счетный материал.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Набор цифр.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Набор геометрических плоскостных и объемных фигур.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Модель часов, весы.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Арифметическое домино, мозаика, </w:t>
      </w:r>
      <w:proofErr w:type="spellStart"/>
      <w:r w:rsidRPr="009107F2">
        <w:rPr>
          <w:rFonts w:ascii="Times New Roman" w:hAnsi="Times New Roman" w:cs="Times New Roman"/>
        </w:rPr>
        <w:t>пазлы</w:t>
      </w:r>
      <w:proofErr w:type="spellEnd"/>
      <w:r w:rsidRPr="009107F2">
        <w:rPr>
          <w:rFonts w:ascii="Times New Roman" w:hAnsi="Times New Roman" w:cs="Times New Roman"/>
        </w:rPr>
        <w:t>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Развивающие игры «Магический квадрат», «Рыбалка», разрезные картинки.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Строительный конструктор.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Кубики с сюжетными картинками.</w:t>
      </w:r>
    </w:p>
    <w:p w:rsidR="00960471" w:rsidRPr="009107F2" w:rsidRDefault="00960471" w:rsidP="00F50E11">
      <w:pPr>
        <w:pStyle w:val="Standard"/>
        <w:rPr>
          <w:rFonts w:ascii="Times New Roman" w:hAnsi="Times New Roman" w:cs="Times New Roman"/>
        </w:rPr>
      </w:pPr>
    </w:p>
    <w:p w:rsidR="006D7F25" w:rsidRPr="009107F2" w:rsidRDefault="00960471" w:rsidP="00B7014A">
      <w:pPr>
        <w:pStyle w:val="Standard"/>
        <w:ind w:firstLine="708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Для проведения занятий используются   наглядные пособия и рабочие тетради, раздаточный  и счетный материал, развивающие игры, геометрические и объемные фигуры и технические средства обучения.</w:t>
      </w:r>
    </w:p>
    <w:p w:rsidR="009621EA" w:rsidRDefault="009621EA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621EA" w:rsidRDefault="009621EA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621EA" w:rsidRDefault="009621EA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60471" w:rsidRDefault="00960471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lastRenderedPageBreak/>
        <w:t>Содержание программы</w:t>
      </w:r>
    </w:p>
    <w:p w:rsidR="00B7014A" w:rsidRPr="009107F2" w:rsidRDefault="00B7014A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Количество и счет.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На занятиях по этой теме у детей  следует  развивать  общие представления о множестве: формировать множества по признакам, видят составные части множества, устанавливать отношения между отдельными частями, составляют пары предметов.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Совершенствовать  навыки  количественного и порядкового счета в пределах 10. Познакомить со счетом в пределах 20 без операций над числами.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ab/>
        <w:t>Познакомить с цифрами от 0 до 9.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Закреплять отношения между числами натурального ряда, умение увеличивать, уменьшать каждое число на</w:t>
      </w:r>
      <w:r w:rsid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1.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Учить называть числа в прямом и обратном порядке, последующее и предыдущее число к названному числу, определять пропущенное число.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Познакомить с составом второго пятка из единиц.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Учить раскладывать число на два меньших и составлять из двух меньших большее (на наглядной основе)</w:t>
      </w:r>
    </w:p>
    <w:p w:rsidR="00960471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</w:r>
      <w:proofErr w:type="gramStart"/>
      <w:r w:rsidRPr="009107F2">
        <w:rPr>
          <w:rFonts w:ascii="Times New Roman" w:hAnsi="Times New Roman" w:cs="Times New Roman"/>
        </w:rPr>
        <w:t>Учить на наглядной основе составлять</w:t>
      </w:r>
      <w:proofErr w:type="gramEnd"/>
      <w:r w:rsidRPr="009107F2">
        <w:rPr>
          <w:rFonts w:ascii="Times New Roman" w:hAnsi="Times New Roman" w:cs="Times New Roman"/>
        </w:rPr>
        <w:t xml:space="preserve"> и решать простые арифметические задачи на сложение и вычитание; при решении задач пользоваться знаками действий.</w:t>
      </w:r>
    </w:p>
    <w:p w:rsidR="00B7014A" w:rsidRPr="009107F2" w:rsidRDefault="00B7014A" w:rsidP="00960471">
      <w:pPr>
        <w:pStyle w:val="Standard"/>
        <w:rPr>
          <w:rFonts w:ascii="Times New Roman" w:hAnsi="Times New Roman" w:cs="Times New Roman"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Величина.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  <w:b/>
          <w:bCs/>
        </w:rPr>
        <w:tab/>
      </w:r>
      <w:r w:rsidRPr="009107F2">
        <w:rPr>
          <w:rFonts w:ascii="Times New Roman" w:hAnsi="Times New Roman" w:cs="Times New Roman"/>
        </w:rPr>
        <w:t>Раскладывать  предметы в возрастающем и убывающем порядке по величине, высоте, ширине, использовать соответствующие  определения.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Делить предмет на 2-8  равных  частей  путем сгибания; правильно обозначать части целого, устанавливать отношения целого и части, размера частей.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Формировать у детей первоначальные измерительные умения. Учить измерять длину, ширину, высоту линейкой, учить изображать отрезки заданной длины.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Дать представления о весе предметов и объеме, способах его измерения. Познакомить с весами.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Способствовать развитию глазомера.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Геометрические фигуры.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  <w:b/>
          <w:bCs/>
        </w:rPr>
        <w:tab/>
      </w:r>
      <w:proofErr w:type="gramStart"/>
      <w:r w:rsidRPr="009107F2">
        <w:rPr>
          <w:rFonts w:ascii="Times New Roman" w:hAnsi="Times New Roman" w:cs="Times New Roman"/>
        </w:rPr>
        <w:t xml:space="preserve">Закреплять знания о геометрических  фигурах: </w:t>
      </w:r>
      <w:r w:rsidR="006D7F25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 xml:space="preserve">круг, квадрат, треугольник, прямоугольник, </w:t>
      </w:r>
      <w:r w:rsidR="006D7F25" w:rsidRPr="009107F2">
        <w:rPr>
          <w:rFonts w:ascii="Times New Roman" w:hAnsi="Times New Roman" w:cs="Times New Roman"/>
        </w:rPr>
        <w:t>овал, куб</w:t>
      </w:r>
      <w:r w:rsidRPr="009107F2">
        <w:rPr>
          <w:rFonts w:ascii="Times New Roman" w:hAnsi="Times New Roman" w:cs="Times New Roman"/>
        </w:rPr>
        <w:t>,</w:t>
      </w:r>
      <w:r w:rsidR="006D7F25" w:rsidRPr="009107F2">
        <w:rPr>
          <w:rFonts w:ascii="Times New Roman" w:hAnsi="Times New Roman" w:cs="Times New Roman"/>
        </w:rPr>
        <w:t xml:space="preserve"> конус, шар</w:t>
      </w:r>
      <w:r w:rsidRPr="009107F2">
        <w:rPr>
          <w:rFonts w:ascii="Times New Roman" w:hAnsi="Times New Roman" w:cs="Times New Roman"/>
        </w:rPr>
        <w:t>.</w:t>
      </w:r>
      <w:proofErr w:type="gramEnd"/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Закреплять умения дорисовывать геометрические фигуры до знакомых предметов.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 xml:space="preserve"> Учить классифицировать геометрически</w:t>
      </w:r>
      <w:r w:rsidR="006D7F25" w:rsidRPr="009107F2">
        <w:rPr>
          <w:rFonts w:ascii="Times New Roman" w:hAnsi="Times New Roman" w:cs="Times New Roman"/>
        </w:rPr>
        <w:t>е фигуры по разным основаниям (виду, величине</w:t>
      </w:r>
      <w:r w:rsidRPr="009107F2">
        <w:rPr>
          <w:rFonts w:ascii="Times New Roman" w:hAnsi="Times New Roman" w:cs="Times New Roman"/>
        </w:rPr>
        <w:t>)</w:t>
      </w:r>
      <w:r w:rsidR="006D7F25" w:rsidRPr="009107F2">
        <w:rPr>
          <w:rFonts w:ascii="Times New Roman" w:hAnsi="Times New Roman" w:cs="Times New Roman"/>
        </w:rPr>
        <w:t>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Познакомить с геометрическими фигурами: ромб, пятиугольник, шестиугольник.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 xml:space="preserve"> Учить называть и показывать элемент</w:t>
      </w:r>
      <w:r w:rsidR="00DC6FBC" w:rsidRPr="009107F2">
        <w:rPr>
          <w:rFonts w:ascii="Times New Roman" w:hAnsi="Times New Roman" w:cs="Times New Roman"/>
        </w:rPr>
        <w:t>ы геометрических фигур (вершина</w:t>
      </w:r>
      <w:r w:rsidRPr="009107F2">
        <w:rPr>
          <w:rFonts w:ascii="Times New Roman" w:hAnsi="Times New Roman" w:cs="Times New Roman"/>
        </w:rPr>
        <w:t>,</w:t>
      </w:r>
      <w:r w:rsidR="00DC6FBC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сторо</w:t>
      </w:r>
      <w:r w:rsidR="00DC6FBC" w:rsidRPr="009107F2">
        <w:rPr>
          <w:rFonts w:ascii="Times New Roman" w:hAnsi="Times New Roman" w:cs="Times New Roman"/>
        </w:rPr>
        <w:t>на</w:t>
      </w:r>
      <w:r w:rsidRPr="009107F2">
        <w:rPr>
          <w:rFonts w:ascii="Times New Roman" w:hAnsi="Times New Roman" w:cs="Times New Roman"/>
        </w:rPr>
        <w:t>,</w:t>
      </w:r>
      <w:r w:rsidR="00DC6FBC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угол)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учить рисовать символические изображения предметов из геометрических фигур в тетради в клетку.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выкладывать из счетных палочек геометрические фигуры.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 учить преобразовывать одни фигуры в другие путем складывания и разрезания.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Ориентировка во времени.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Дать элементарные представления о времени: его периодичности, необратимости, последовательности всех дней недели, месяцев, времен года.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 xml:space="preserve">Учить пользоваться в речи словами </w:t>
      </w:r>
      <w:proofErr w:type="gramStart"/>
      <w:r w:rsidRPr="009107F2">
        <w:rPr>
          <w:rFonts w:ascii="Times New Roman" w:hAnsi="Times New Roman" w:cs="Times New Roman"/>
        </w:rPr>
        <w:t>-п</w:t>
      </w:r>
      <w:proofErr w:type="gramEnd"/>
      <w:r w:rsidRPr="009107F2">
        <w:rPr>
          <w:rFonts w:ascii="Times New Roman" w:hAnsi="Times New Roman" w:cs="Times New Roman"/>
        </w:rPr>
        <w:t>онятиями: сначала ,потом, до, после, раньше, позже.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Учить различать длительность отдельных временных интервалов, регулировать свою деятельность в соответствии со временем.</w:t>
      </w:r>
    </w:p>
    <w:p w:rsidR="00960471" w:rsidRPr="009621EA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lastRenderedPageBreak/>
        <w:tab/>
        <w:t>Учить определять время  по часам с точностью до часа.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Ориентировка в пространстве.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  <w:b/>
          <w:bCs/>
        </w:rPr>
        <w:tab/>
      </w:r>
      <w:r w:rsidRPr="009107F2">
        <w:rPr>
          <w:rFonts w:ascii="Times New Roman" w:hAnsi="Times New Roman" w:cs="Times New Roman"/>
        </w:rPr>
        <w:t>Учить детей ориентироваться на ограниченной территории</w:t>
      </w:r>
      <w:r w:rsidR="006D7F25" w:rsidRPr="009107F2">
        <w:rPr>
          <w:rFonts w:ascii="Times New Roman" w:hAnsi="Times New Roman" w:cs="Times New Roman"/>
        </w:rPr>
        <w:t xml:space="preserve"> (</w:t>
      </w:r>
      <w:r w:rsidRPr="009107F2">
        <w:rPr>
          <w:rFonts w:ascii="Times New Roman" w:hAnsi="Times New Roman" w:cs="Times New Roman"/>
        </w:rPr>
        <w:t xml:space="preserve">лист </w:t>
      </w:r>
      <w:r w:rsidR="006D7F25" w:rsidRPr="009107F2">
        <w:rPr>
          <w:rFonts w:ascii="Times New Roman" w:hAnsi="Times New Roman" w:cs="Times New Roman"/>
        </w:rPr>
        <w:t>бумаги, страница, учебная доска</w:t>
      </w:r>
      <w:r w:rsidRPr="009107F2">
        <w:rPr>
          <w:rFonts w:ascii="Times New Roman" w:hAnsi="Times New Roman" w:cs="Times New Roman"/>
        </w:rPr>
        <w:t>)</w:t>
      </w:r>
      <w:r w:rsidR="006D7F25" w:rsidRPr="009107F2">
        <w:rPr>
          <w:rFonts w:ascii="Times New Roman" w:hAnsi="Times New Roman" w:cs="Times New Roman"/>
        </w:rPr>
        <w:t>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Закреплять умения определять словом положение предметов по о</w:t>
      </w:r>
      <w:r w:rsidR="006D7F25" w:rsidRPr="009107F2">
        <w:rPr>
          <w:rFonts w:ascii="Times New Roman" w:hAnsi="Times New Roman" w:cs="Times New Roman"/>
        </w:rPr>
        <w:t>тношению к себе, к другому лицу  (</w:t>
      </w:r>
      <w:r w:rsidRPr="009107F2">
        <w:rPr>
          <w:rFonts w:ascii="Times New Roman" w:hAnsi="Times New Roman" w:cs="Times New Roman"/>
        </w:rPr>
        <w:t xml:space="preserve">справа, слева, </w:t>
      </w:r>
      <w:proofErr w:type="gramStart"/>
      <w:r w:rsidRPr="009107F2">
        <w:rPr>
          <w:rFonts w:ascii="Times New Roman" w:hAnsi="Times New Roman" w:cs="Times New Roman"/>
        </w:rPr>
        <w:t>впереди</w:t>
      </w:r>
      <w:proofErr w:type="gramEnd"/>
      <w:r w:rsidRPr="009107F2">
        <w:rPr>
          <w:rFonts w:ascii="Times New Roman" w:hAnsi="Times New Roman" w:cs="Times New Roman"/>
        </w:rPr>
        <w:t>, сзади, перед, после, между...)</w:t>
      </w:r>
      <w:r w:rsidR="006D7F25" w:rsidRPr="009107F2">
        <w:rPr>
          <w:rFonts w:ascii="Times New Roman" w:hAnsi="Times New Roman" w:cs="Times New Roman"/>
        </w:rPr>
        <w:t>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учить пользоваться тетрадью в клетку.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Развивать способность к моделированию пространственных отношений между объектами в виде схемы, рисунка</w:t>
      </w:r>
      <w:proofErr w:type="gramStart"/>
      <w:r w:rsidRPr="009107F2">
        <w:rPr>
          <w:rFonts w:ascii="Times New Roman" w:hAnsi="Times New Roman" w:cs="Times New Roman"/>
        </w:rPr>
        <w:t xml:space="preserve"> ,</w:t>
      </w:r>
      <w:proofErr w:type="gramEnd"/>
      <w:r w:rsidRPr="009107F2">
        <w:rPr>
          <w:rFonts w:ascii="Times New Roman" w:hAnsi="Times New Roman" w:cs="Times New Roman"/>
        </w:rPr>
        <w:t>плана.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Логические задачи.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учить решать логические задачи</w:t>
      </w:r>
      <w:r w:rsidR="006D7F25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(на сравнение, классификацию, ана</w:t>
      </w:r>
      <w:r w:rsidR="006D7F25" w:rsidRPr="009107F2">
        <w:rPr>
          <w:rFonts w:ascii="Times New Roman" w:hAnsi="Times New Roman" w:cs="Times New Roman"/>
        </w:rPr>
        <w:t>лиз и синтез)</w:t>
      </w:r>
      <w:r w:rsidRPr="009107F2">
        <w:rPr>
          <w:rFonts w:ascii="Times New Roman" w:hAnsi="Times New Roman" w:cs="Times New Roman"/>
        </w:rPr>
        <w:t>,</w:t>
      </w:r>
      <w:r w:rsidR="006D7F25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развивать способность к установлению конкретных связей и зависимостей.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                  </w:t>
      </w:r>
    </w:p>
    <w:p w:rsidR="00960471" w:rsidRPr="009107F2" w:rsidRDefault="00960471" w:rsidP="00960471">
      <w:pPr>
        <w:pStyle w:val="Standard"/>
        <w:ind w:firstLine="708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</w:rPr>
      </w:pPr>
    </w:p>
    <w:p w:rsidR="00680FE4" w:rsidRDefault="00680FE4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680FE4" w:rsidRDefault="00680FE4" w:rsidP="00680FE4">
      <w:pPr>
        <w:pStyle w:val="Standard"/>
        <w:rPr>
          <w:rFonts w:ascii="Times New Roman" w:hAnsi="Times New Roman" w:cs="Times New Roman"/>
        </w:rPr>
      </w:pPr>
    </w:p>
    <w:p w:rsidR="00B7014A" w:rsidRDefault="00B7014A" w:rsidP="00680FE4">
      <w:pPr>
        <w:pStyle w:val="Standard"/>
        <w:rPr>
          <w:rFonts w:ascii="Times New Roman" w:hAnsi="Times New Roman" w:cs="Times New Roman"/>
        </w:rPr>
      </w:pPr>
    </w:p>
    <w:p w:rsidR="00B7014A" w:rsidRDefault="00B7014A" w:rsidP="00680FE4">
      <w:pPr>
        <w:pStyle w:val="Standard"/>
        <w:rPr>
          <w:rFonts w:ascii="Times New Roman" w:hAnsi="Times New Roman" w:cs="Times New Roman"/>
        </w:rPr>
      </w:pPr>
    </w:p>
    <w:p w:rsidR="005761F8" w:rsidRDefault="005761F8" w:rsidP="00680FE4">
      <w:pPr>
        <w:pStyle w:val="Standard"/>
        <w:rPr>
          <w:rFonts w:ascii="Times New Roman" w:hAnsi="Times New Roman" w:cs="Times New Roman"/>
        </w:rPr>
      </w:pPr>
    </w:p>
    <w:p w:rsidR="005761F8" w:rsidRDefault="005761F8" w:rsidP="00680FE4">
      <w:pPr>
        <w:pStyle w:val="Standard"/>
        <w:rPr>
          <w:rFonts w:ascii="Times New Roman" w:hAnsi="Times New Roman" w:cs="Times New Roman"/>
        </w:rPr>
      </w:pPr>
    </w:p>
    <w:p w:rsidR="005761F8" w:rsidRDefault="005761F8" w:rsidP="00680FE4">
      <w:pPr>
        <w:pStyle w:val="Standard"/>
        <w:rPr>
          <w:rFonts w:ascii="Times New Roman" w:hAnsi="Times New Roman" w:cs="Times New Roman"/>
        </w:rPr>
      </w:pPr>
    </w:p>
    <w:p w:rsidR="005761F8" w:rsidRDefault="005761F8" w:rsidP="00680FE4">
      <w:pPr>
        <w:pStyle w:val="Standard"/>
        <w:rPr>
          <w:rFonts w:ascii="Times New Roman" w:hAnsi="Times New Roman" w:cs="Times New Roman"/>
        </w:rPr>
      </w:pPr>
    </w:p>
    <w:p w:rsidR="005761F8" w:rsidRPr="009107F2" w:rsidRDefault="005761F8" w:rsidP="00680FE4">
      <w:pPr>
        <w:pStyle w:val="Standard"/>
        <w:rPr>
          <w:rFonts w:ascii="Times New Roman" w:hAnsi="Times New Roman" w:cs="Times New Roman"/>
        </w:rPr>
      </w:pPr>
    </w:p>
    <w:p w:rsidR="00EF168B" w:rsidRPr="009107F2" w:rsidRDefault="00EF168B" w:rsidP="00EF168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107F2">
        <w:rPr>
          <w:rFonts w:ascii="Times New Roman" w:hAnsi="Times New Roman" w:cs="Times New Roman"/>
          <w:b/>
          <w:bCs/>
        </w:rPr>
        <w:lastRenderedPageBreak/>
        <w:t>Календарно - тематическое планирование</w:t>
      </w:r>
    </w:p>
    <w:p w:rsidR="00DA1378" w:rsidRPr="009107F2" w:rsidRDefault="00DC5444" w:rsidP="00EF168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(2 год</w:t>
      </w:r>
      <w:r w:rsidR="00A3735E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обучения  2018-2020</w:t>
      </w:r>
      <w:r w:rsidR="00DA1378" w:rsidRPr="009107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A1378" w:rsidRPr="009107F2">
        <w:rPr>
          <w:rFonts w:ascii="Times New Roman" w:hAnsi="Times New Roman" w:cs="Times New Roman"/>
          <w:b/>
          <w:bCs/>
        </w:rPr>
        <w:t>уч.г</w:t>
      </w:r>
      <w:proofErr w:type="spellEnd"/>
      <w:r w:rsidR="00DA1378" w:rsidRPr="009107F2">
        <w:rPr>
          <w:rFonts w:ascii="Times New Roman" w:hAnsi="Times New Roman" w:cs="Times New Roman"/>
          <w:b/>
          <w:bCs/>
        </w:rPr>
        <w:t>.)</w:t>
      </w: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tbl>
      <w:tblPr>
        <w:tblStyle w:val="a5"/>
        <w:tblW w:w="9498" w:type="dxa"/>
        <w:tblInd w:w="-459" w:type="dxa"/>
        <w:tblLook w:val="04A0"/>
      </w:tblPr>
      <w:tblGrid>
        <w:gridCol w:w="993"/>
        <w:gridCol w:w="6378"/>
        <w:gridCol w:w="2127"/>
      </w:tblGrid>
      <w:tr w:rsidR="00DC5444" w:rsidRPr="009107F2" w:rsidTr="00DC5444">
        <w:tc>
          <w:tcPr>
            <w:tcW w:w="993" w:type="dxa"/>
            <w:vMerge w:val="restart"/>
          </w:tcPr>
          <w:p w:rsidR="00DC5444" w:rsidRPr="009107F2" w:rsidRDefault="00DC5444" w:rsidP="000C7CA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№</w:t>
            </w:r>
          </w:p>
          <w:p w:rsidR="00DC5444" w:rsidRPr="009107F2" w:rsidRDefault="00DC5444" w:rsidP="000C7CA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107F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107F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107F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78" w:type="dxa"/>
            <w:vMerge w:val="restart"/>
          </w:tcPr>
          <w:p w:rsidR="00DC5444" w:rsidRPr="009107F2" w:rsidRDefault="00DC5444" w:rsidP="000C7CA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127" w:type="dxa"/>
          </w:tcPr>
          <w:p w:rsidR="00DC5444" w:rsidRPr="009107F2" w:rsidRDefault="00DC5444" w:rsidP="000C7CA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C5444" w:rsidRPr="009107F2" w:rsidTr="00DC5444">
        <w:tc>
          <w:tcPr>
            <w:tcW w:w="993" w:type="dxa"/>
            <w:vMerge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</w:tcPr>
          <w:p w:rsidR="00DC5444" w:rsidRPr="009107F2" w:rsidRDefault="00DC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5444" w:rsidRPr="009107F2" w:rsidRDefault="00DC5444" w:rsidP="009107F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2 года обучения</w:t>
            </w:r>
          </w:p>
          <w:p w:rsidR="00DC5444" w:rsidRPr="009107F2" w:rsidRDefault="00DC5444" w:rsidP="009107F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(1 раз в неделю)</w:t>
            </w: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Выявление математических представлений.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 и цифра 1,величина.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2 и цифра 2.,знаки +,=, ориентировка на листе.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1,2,3, и цифры 1,2,3,соотнесение количества предметов с цифрой.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1,2,3,4, и цифры 1,2,3,4,соотнесение количества предметов и цифр, величина, круг.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1,2,3,4, и цифры 1,2,3,4,соотнесение количества предметов и цифр, величина, круг.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1,2,3,4,5,знаки +,=, независимость числа от величины предметов.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и цифра 6,знаки =,+. Сложение числа из 2-х меньших чисел, понятия «длинный», «короче», « еще короче»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 4,5,6, знаки &lt;, &gt;,=, независимость числа от расположения предметов, квадрат.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 4,5,6, знаки &lt;, &gt;,=, независимость числа от расположения предметов, квадрат, треугольник.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4,5,6,установление соответствия между числом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>цифрой и количеством предметов.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1,2,3,4,5,0, знак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 -,</w:t>
            </w:r>
            <w:proofErr w:type="gramEnd"/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1,2,3,4,5,0, знак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-,</w:t>
            </w:r>
            <w:proofErr w:type="gramEnd"/>
            <w:r w:rsidRPr="009107F2">
              <w:rPr>
                <w:rFonts w:ascii="Times New Roman" w:hAnsi="Times New Roman" w:cs="Times New Roman"/>
              </w:rPr>
              <w:t>установление закономерностей,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0,4,5,6, решение задачи, знаки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-, &lt; ,&gt;,</w:t>
            </w:r>
            <w:proofErr w:type="gramEnd"/>
            <w:r w:rsidRPr="009107F2">
              <w:rPr>
                <w:rFonts w:ascii="Times New Roman" w:hAnsi="Times New Roman" w:cs="Times New Roman"/>
              </w:rPr>
              <w:t>понятия «слева», «справа», «сзади», «впереди»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и цифра 7,знаки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=, +,</w:t>
            </w:r>
            <w:proofErr w:type="gramEnd"/>
            <w:r w:rsidRPr="009107F2">
              <w:rPr>
                <w:rFonts w:ascii="Times New Roman" w:hAnsi="Times New Roman" w:cs="Times New Roman"/>
              </w:rPr>
              <w:t>порядковый счет, деление квадрата на 2,4 части.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1,2,3,4,5,6,7, порядковый счёт.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Числа и цифры 1,2,3,4,5,6,7,сложение числа из 2-х </w:t>
            </w:r>
            <w:proofErr w:type="gramStart"/>
            <w:r w:rsidRPr="009107F2">
              <w:rPr>
                <w:rFonts w:ascii="Times New Roman" w:hAnsi="Times New Roman" w:cs="Times New Roman"/>
              </w:rPr>
              <w:t>меньших</w:t>
            </w:r>
            <w:proofErr w:type="gramEnd"/>
            <w:r w:rsidRPr="009107F2">
              <w:rPr>
                <w:rFonts w:ascii="Times New Roman" w:hAnsi="Times New Roman" w:cs="Times New Roman"/>
              </w:rPr>
              <w:t>, дни недели.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1-8,знаки +,-.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Порядковый счет, сложение числа 8 из 2-х меньших чисел, величина </w:t>
            </w:r>
            <w:proofErr w:type="gramStart"/>
            <w:r w:rsidRPr="009107F2">
              <w:rPr>
                <w:rFonts w:ascii="Times New Roman" w:hAnsi="Times New Roman" w:cs="Times New Roman"/>
              </w:rPr>
              <w:t>-д</w:t>
            </w:r>
            <w:proofErr w:type="gramEnd"/>
            <w:r w:rsidRPr="009107F2">
              <w:rPr>
                <w:rFonts w:ascii="Times New Roman" w:hAnsi="Times New Roman" w:cs="Times New Roman"/>
              </w:rPr>
              <w:t>еление предмета на 4 части.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примеров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 xml:space="preserve"> ориентировка в пространстве,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овал.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&lt;,&gt;,</w:t>
            </w:r>
            <w:proofErr w:type="gramEnd"/>
            <w:r w:rsidRPr="009107F2">
              <w:rPr>
                <w:rFonts w:ascii="Times New Roman" w:hAnsi="Times New Roman" w:cs="Times New Roman"/>
              </w:rPr>
              <w:t>геометрические фигуры, порядковый счет.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1-9,понятия «высокий — низкий», дни недели.</w:t>
            </w:r>
          </w:p>
        </w:tc>
        <w:tc>
          <w:tcPr>
            <w:tcW w:w="2127" w:type="dxa"/>
          </w:tcPr>
          <w:p w:rsidR="00DC5444" w:rsidRPr="00DC5444" w:rsidRDefault="00DC5444" w:rsidP="00D33980">
            <w:pPr>
              <w:pStyle w:val="TableContents"/>
              <w:tabs>
                <w:tab w:val="left" w:pos="780"/>
              </w:tabs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Порядковый счет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 xml:space="preserve">сравнение смежных чисел, логические </w:t>
            </w:r>
            <w:r w:rsidRPr="009107F2">
              <w:rPr>
                <w:rFonts w:ascii="Times New Roman" w:hAnsi="Times New Roman" w:cs="Times New Roman"/>
              </w:rPr>
              <w:lastRenderedPageBreak/>
              <w:t>задачи.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10, знакомство с трапецией, работа в тетради в клетку.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10, трапеция, работа в тетради в клетку.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Соотнесение цифры с количеством предметов. Образование чисел до 5 путем прибавления единицы.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Образование чисел от 6 до 10 путем прибавления единицы. Сравнение смежных чисел.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Разложение числа 3 на два меньших. Состав числа 3  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задач. Закрепление знаний о  составе числа 3 из двух меньших. Нахождение несоответствия.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4 на два меньших. Состав числа 4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Задачи-загадки. Закрепление знаний о составе числа 4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5 на два меньших, состав числа 5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Нахождение и установление несоответствия. Закрепления знаний о составе числа 5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чисел 1-5 из 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6 на два меньших. Состав числа 6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Задачи — загадки.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числа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Нахождение и устранение несоответствия. Разложение числа 7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Состав числа 7 из двух меньших. Задачи-загадки.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числа 7 из двух меньших.</w:t>
            </w: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8 на два меньших, состав числа 8 из двух меньших.</w:t>
            </w: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Задачи-загадки, нахождение и устранение несоответствия. Закрепление знаний о составе числа 8.</w:t>
            </w: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9 на два меньших. Состав  числа 9 .Решение задач.</w:t>
            </w: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числа 9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10 на два меньших, состав числа 10.Решение примеров.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9107F2">
              <w:rPr>
                <w:rFonts w:ascii="Times New Roman" w:hAnsi="Times New Roman" w:cs="Times New Roman"/>
              </w:rPr>
              <w:t>-з</w:t>
            </w:r>
            <w:proofErr w:type="gramEnd"/>
            <w:r w:rsidRPr="009107F2">
              <w:rPr>
                <w:rFonts w:ascii="Times New Roman" w:hAnsi="Times New Roman" w:cs="Times New Roman"/>
              </w:rPr>
              <w:t>агадки. Число 10.Нахождение и устранение несоответствия.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чисел 1-10  из 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пройденного материала. Числа 4,5,6.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пройденного материала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107F2">
              <w:rPr>
                <w:rFonts w:ascii="Times New Roman" w:hAnsi="Times New Roman" w:cs="Times New Roman"/>
              </w:rPr>
              <w:t>Числа 7,8,9,10.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задач и примеров, соотношение цифры с количеством предметов, знаки &lt;,&gt;.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 +,-,=, математические задачи, величина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Счет по образцу и названному числу, геометрические фигуры, части суток.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 &lt;,&gt;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>=, соотнесение количества предметов с цифрой, логическая задача.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Соотнесение количества предметов с цифрой, математическая загадка, знакомство с моделью часов.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Установление соответствия между количеством предметов и цифрой, дни недели.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Порядковый счет, счет по названному числу, состав числа из двух меньших,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Арифметические задачи, величина, ориентировка в пространстве, решение примеров.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Арифметические задачи, величина, ориентировка в пространстве, решение примеров.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Цифры от 1 до 10, число 11,знакомство с понятием «десяток»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Независимость числа от пространственного расположения предметов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 xml:space="preserve"> состав числа из двух меньших,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12, выполнение измерений с помощью линейки, определение времени по часам, круг.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Отношения между числами, величина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>повторение времен года ,месяцев.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13 , математическая задача, решение примеров,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примеров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>знаки +,-,соответствие между цифрой и количеством предметов, треугольник.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14, логическая задача, дни недели.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Счет по образцу и названному числу, арифметическая задача, прямоугольник.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15,соотнесение количества предметов с цифрой,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от 1 до 15 , решение примеров, овалы.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от 1 до 15 , решение примеров, овалы.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16, измерение линейкой, работа с моделью часов.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Математическая загадка, знаки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+,-.</w:t>
            </w:r>
            <w:proofErr w:type="gramEnd"/>
            <w:r w:rsidRPr="009107F2">
              <w:rPr>
                <w:rFonts w:ascii="Times New Roman" w:hAnsi="Times New Roman" w:cs="Times New Roman"/>
              </w:rPr>
              <w:t>Состав чисел из двух меньших. Знакомство с объемными фигурами.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17, решение примеров, счет по образцу и названному числу, определение времени по часам.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17,определение расположение предметов на листе.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18,счет по названному числу, знакомство с объемными фигурами, логическая задача.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18, решение примеров, ориентировка в пространстве, времена года и месяцы.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19 ,состав числа 10 из двух меньших чисел, сравнение предметов по величине.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19,геометрические фигуры, измерение фигур линейкой.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20,решение примеров. Распознавание объемных фигур.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20,решение примеров. Распознавание объемных фигур.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арифметической задачи, решение примеров.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+, -,</w:t>
            </w:r>
            <w:proofErr w:type="gramEnd"/>
            <w:r w:rsidRPr="009107F2">
              <w:rPr>
                <w:rFonts w:ascii="Times New Roman" w:hAnsi="Times New Roman" w:cs="Times New Roman"/>
              </w:rPr>
              <w:t>соотнесение количества предметов с цифрой, определение времени по часам.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+, -,</w:t>
            </w:r>
            <w:proofErr w:type="gramEnd"/>
            <w:r w:rsidRPr="009107F2">
              <w:rPr>
                <w:rFonts w:ascii="Times New Roman" w:hAnsi="Times New Roman" w:cs="Times New Roman"/>
              </w:rPr>
              <w:t>соотнесение количества предметов с цифрой, определение времени по часам.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Соотнесение количества предметов с числом, решение примеров,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 Закрепление. Задачи - шутки, ориентировка во времени, решение примеров, логические задачи.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Закрепление. Задачи - шутки, ориентировка во времени, решение примеров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 xml:space="preserve"> логические задачи,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Закрепление. Игра «Скоро в школу»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9107F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F168B" w:rsidRPr="009107F2" w:rsidRDefault="00EF168B" w:rsidP="00DC5444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EF168B" w:rsidRPr="009107F2" w:rsidRDefault="00EF168B" w:rsidP="00EF168B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A3735E">
      <w:pPr>
        <w:pStyle w:val="Standard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Pr="006146EE" w:rsidRDefault="00A3735E" w:rsidP="00A37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сад, филиал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 ___________И.Г. </w:t>
      </w:r>
      <w:proofErr w:type="spellStart"/>
      <w:r w:rsidRPr="006146EE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познавательного развития  3-7</w:t>
      </w:r>
      <w:r w:rsidRPr="006146EE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3735E" w:rsidRP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5E">
        <w:rPr>
          <w:rFonts w:ascii="Times New Roman" w:hAnsi="Times New Roman" w:cs="Times New Roman"/>
          <w:b/>
        </w:rPr>
        <w:t>«Математические ступеньки»</w:t>
      </w:r>
    </w:p>
    <w:p w:rsidR="00A3735E" w:rsidRPr="006146E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2</w:t>
      </w:r>
      <w:r w:rsidRPr="006146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6EE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6146EE">
        <w:rPr>
          <w:rFonts w:ascii="Times New Roman" w:hAnsi="Times New Roman" w:cs="Times New Roman"/>
          <w:sz w:val="24"/>
          <w:szCs w:val="24"/>
        </w:rPr>
        <w:t xml:space="preserve"> на основе 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A3735E" w:rsidRPr="006146EE" w:rsidRDefault="00A3735E" w:rsidP="00A37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</w:rPr>
        <w:t xml:space="preserve">Е.В. Колесниковой «Математические ступеньки» для детей </w:t>
      </w:r>
      <w:r>
        <w:rPr>
          <w:rFonts w:ascii="Times New Roman" w:hAnsi="Times New Roman" w:cs="Times New Roman"/>
        </w:rPr>
        <w:t>3</w:t>
      </w:r>
      <w:r w:rsidRPr="009107F2">
        <w:rPr>
          <w:rFonts w:ascii="Times New Roman" w:hAnsi="Times New Roman" w:cs="Times New Roman"/>
        </w:rPr>
        <w:t>-7 лет</w:t>
      </w: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О.А.Пузырева</w:t>
      </w:r>
      <w:proofErr w:type="spellEnd"/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Шишкина</w:t>
      </w:r>
      <w:r w:rsidRPr="006146EE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Pr="009107F2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9A2F39">
      <w:pPr>
        <w:pStyle w:val="Standard"/>
        <w:ind w:left="720"/>
        <w:rPr>
          <w:rFonts w:ascii="Times New Roman" w:hAnsi="Times New Roman" w:cs="Times New Roman"/>
        </w:rPr>
      </w:pPr>
    </w:p>
    <w:sectPr w:rsidR="00680FE4" w:rsidRPr="009107F2" w:rsidSect="0056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53"/>
    <w:multiLevelType w:val="hybridMultilevel"/>
    <w:tmpl w:val="9A14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4FA"/>
    <w:multiLevelType w:val="multilevel"/>
    <w:tmpl w:val="532C12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2D350284"/>
    <w:multiLevelType w:val="multilevel"/>
    <w:tmpl w:val="6F520F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E9E1609"/>
    <w:multiLevelType w:val="multilevel"/>
    <w:tmpl w:val="093CB0E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38A95F4D"/>
    <w:multiLevelType w:val="multilevel"/>
    <w:tmpl w:val="D5387A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3265075"/>
    <w:multiLevelType w:val="multilevel"/>
    <w:tmpl w:val="A1385BC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4B9B3D88"/>
    <w:multiLevelType w:val="multilevel"/>
    <w:tmpl w:val="778801F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E013BD0"/>
    <w:multiLevelType w:val="hybridMultilevel"/>
    <w:tmpl w:val="9180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076C1"/>
    <w:multiLevelType w:val="multilevel"/>
    <w:tmpl w:val="46CA1D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5FAE7351"/>
    <w:multiLevelType w:val="hybridMultilevel"/>
    <w:tmpl w:val="4FF27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75"/>
    <w:rsid w:val="00034E27"/>
    <w:rsid w:val="000C7CA6"/>
    <w:rsid w:val="00184BB4"/>
    <w:rsid w:val="001F67E6"/>
    <w:rsid w:val="002339A5"/>
    <w:rsid w:val="00337EEC"/>
    <w:rsid w:val="00370DF4"/>
    <w:rsid w:val="0042456C"/>
    <w:rsid w:val="00560560"/>
    <w:rsid w:val="005761F8"/>
    <w:rsid w:val="006515FC"/>
    <w:rsid w:val="00680FE4"/>
    <w:rsid w:val="006B4C5D"/>
    <w:rsid w:val="006C7543"/>
    <w:rsid w:val="006D7F25"/>
    <w:rsid w:val="007A690E"/>
    <w:rsid w:val="00872683"/>
    <w:rsid w:val="00894775"/>
    <w:rsid w:val="008A5472"/>
    <w:rsid w:val="009107F2"/>
    <w:rsid w:val="00960471"/>
    <w:rsid w:val="009621EA"/>
    <w:rsid w:val="009A2F39"/>
    <w:rsid w:val="00A3735E"/>
    <w:rsid w:val="00B7014A"/>
    <w:rsid w:val="00B729AA"/>
    <w:rsid w:val="00D33980"/>
    <w:rsid w:val="00DA1378"/>
    <w:rsid w:val="00DB6398"/>
    <w:rsid w:val="00DC5444"/>
    <w:rsid w:val="00DC6FBC"/>
    <w:rsid w:val="00E172FC"/>
    <w:rsid w:val="00EF168B"/>
    <w:rsid w:val="00EF387D"/>
    <w:rsid w:val="00F10251"/>
    <w:rsid w:val="00F108B5"/>
    <w:rsid w:val="00F5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9477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42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F50E11"/>
    <w:pPr>
      <w:suppressLineNumbers/>
    </w:pPr>
  </w:style>
  <w:style w:type="paragraph" w:styleId="a6">
    <w:name w:val="List Paragraph"/>
    <w:basedOn w:val="a"/>
    <w:uiPriority w:val="34"/>
    <w:qFormat/>
    <w:rsid w:val="000C7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12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5</cp:revision>
  <cp:lastPrinted>2019-01-28T05:38:00Z</cp:lastPrinted>
  <dcterms:created xsi:type="dcterms:W3CDTF">2013-03-29T16:09:00Z</dcterms:created>
  <dcterms:modified xsi:type="dcterms:W3CDTF">2019-01-28T05:51:00Z</dcterms:modified>
</cp:coreProperties>
</file>